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2E8" w:rsidRPr="008E32E8" w:rsidRDefault="008E32E8" w:rsidP="008E32E8">
      <w:pPr>
        <w:tabs>
          <w:tab w:val="left" w:pos="3065"/>
        </w:tabs>
        <w:spacing w:after="0"/>
        <w:ind w:firstLine="509"/>
        <w:jc w:val="center"/>
        <w:rPr>
          <w:rFonts w:ascii="Simplified Arabic" w:eastAsia="Calibri" w:hAnsi="Simplified Arabic" w:cs="Simplified Arabic"/>
          <w:b/>
          <w:bCs/>
          <w:sz w:val="32"/>
          <w:szCs w:val="32"/>
          <w:rtl/>
        </w:rPr>
      </w:pPr>
      <w:r w:rsidRPr="008E32E8">
        <w:rPr>
          <w:rFonts w:ascii="Simplified Arabic" w:eastAsia="Calibri" w:hAnsi="Simplified Arabic" w:cs="Simplified Arabic" w:hint="cs"/>
          <w:b/>
          <w:bCs/>
          <w:sz w:val="32"/>
          <w:szCs w:val="32"/>
          <w:rtl/>
        </w:rPr>
        <w:t>كفاءة الوحـــدات السكنية وتوقعاتها المستقبلية في مدينة المقدادية</w:t>
      </w:r>
    </w:p>
    <w:p w:rsidR="008E32E8" w:rsidRPr="008E32E8" w:rsidRDefault="008E32E8" w:rsidP="008E32E8">
      <w:pPr>
        <w:widowControl w:val="0"/>
        <w:autoSpaceDE w:val="0"/>
        <w:autoSpaceDN w:val="0"/>
        <w:bidi w:val="0"/>
        <w:adjustRightInd w:val="0"/>
        <w:spacing w:after="0" w:line="240" w:lineRule="auto"/>
        <w:jc w:val="right"/>
        <w:rPr>
          <w:rFonts w:ascii="Times New Roman" w:eastAsia="Calibri" w:hAnsi="Times New Roman" w:cs="Times New Roman"/>
          <w:b/>
          <w:bCs/>
          <w:sz w:val="32"/>
          <w:szCs w:val="32"/>
        </w:rPr>
      </w:pPr>
    </w:p>
    <w:p w:rsidR="008E32E8" w:rsidRPr="008E32E8" w:rsidRDefault="008E32E8" w:rsidP="008E32E8">
      <w:pPr>
        <w:widowControl w:val="0"/>
        <w:autoSpaceDE w:val="0"/>
        <w:autoSpaceDN w:val="0"/>
        <w:bidi w:val="0"/>
        <w:adjustRightInd w:val="0"/>
        <w:spacing w:after="0" w:line="240" w:lineRule="auto"/>
        <w:jc w:val="center"/>
        <w:rPr>
          <w:rFonts w:ascii="Times New Roman" w:eastAsia="Calibri" w:hAnsi="Times New Roman" w:cs="Times New Roman"/>
          <w:b/>
          <w:bCs/>
          <w:sz w:val="32"/>
          <w:szCs w:val="32"/>
        </w:rPr>
      </w:pPr>
      <w:r w:rsidRPr="008E32E8">
        <w:rPr>
          <w:rFonts w:ascii="Times New Roman" w:eastAsia="Calibri" w:hAnsi="Times New Roman" w:cs="Times New Roman"/>
          <w:b/>
          <w:bCs/>
          <w:sz w:val="32"/>
          <w:szCs w:val="32"/>
        </w:rPr>
        <w:t xml:space="preserve">The efficiency of residential units and future prospects in the city of </w:t>
      </w:r>
      <w:proofErr w:type="spellStart"/>
      <w:r w:rsidRPr="008E32E8">
        <w:rPr>
          <w:rFonts w:ascii="Times New Roman" w:eastAsia="Calibri" w:hAnsi="Times New Roman" w:cs="Times New Roman"/>
          <w:b/>
          <w:bCs/>
          <w:sz w:val="32"/>
          <w:szCs w:val="32"/>
        </w:rPr>
        <w:t>Muqdadiyah</w:t>
      </w:r>
      <w:proofErr w:type="spellEnd"/>
    </w:p>
    <w:p w:rsidR="008E32E8" w:rsidRPr="008E32E8" w:rsidRDefault="008E32E8" w:rsidP="008E32E8">
      <w:pPr>
        <w:widowControl w:val="0"/>
        <w:autoSpaceDE w:val="0"/>
        <w:autoSpaceDN w:val="0"/>
        <w:bidi w:val="0"/>
        <w:adjustRightInd w:val="0"/>
        <w:spacing w:after="0" w:line="240" w:lineRule="auto"/>
        <w:jc w:val="both"/>
        <w:rPr>
          <w:rFonts w:ascii="Calibri" w:eastAsia="Calibri" w:hAnsi="Calibri" w:cs="Calibri"/>
          <w:b/>
          <w:bCs/>
          <w:sz w:val="32"/>
          <w:szCs w:val="32"/>
        </w:rPr>
      </w:pPr>
    </w:p>
    <w:p w:rsidR="008E32E8" w:rsidRPr="008E32E8" w:rsidRDefault="008E32E8" w:rsidP="008E32E8">
      <w:pPr>
        <w:spacing w:after="0" w:line="240" w:lineRule="auto"/>
        <w:rPr>
          <w:rFonts w:ascii="Simplified Arabic" w:eastAsia="Calibri" w:hAnsi="Simplified Arabic" w:cs="Simplified Arabic"/>
          <w:b/>
          <w:bCs/>
          <w:sz w:val="32"/>
          <w:szCs w:val="32"/>
          <w:rtl/>
          <w:lang w:bidi="ar-IQ"/>
        </w:rPr>
      </w:pPr>
      <w:r w:rsidRPr="008E32E8">
        <w:rPr>
          <w:rFonts w:ascii="Simplified Arabic" w:eastAsia="Arial Unicode MS" w:hAnsi="Simplified Arabic" w:cs="Simplified Arabic" w:hint="cs"/>
          <w:b/>
          <w:bCs/>
          <w:sz w:val="30"/>
          <w:szCs w:val="30"/>
          <w:rtl/>
        </w:rPr>
        <w:t xml:space="preserve">  </w:t>
      </w:r>
      <w:r w:rsidRPr="008E32E8">
        <w:rPr>
          <w:rFonts w:ascii="Simplified Arabic" w:eastAsia="Arial Unicode MS" w:hAnsi="Simplified Arabic" w:cs="Simplified Arabic" w:hint="cs"/>
          <w:b/>
          <w:bCs/>
          <w:sz w:val="32"/>
          <w:szCs w:val="32"/>
          <w:rtl/>
        </w:rPr>
        <w:t xml:space="preserve">    </w:t>
      </w:r>
      <w:r w:rsidRPr="008E32E8">
        <w:rPr>
          <w:rFonts w:ascii="Simplified Arabic" w:eastAsia="Arial Unicode MS" w:hAnsi="Simplified Arabic" w:cs="Simplified Arabic"/>
          <w:b/>
          <w:bCs/>
          <w:sz w:val="32"/>
          <w:szCs w:val="32"/>
          <w:rtl/>
        </w:rPr>
        <w:t>الأستاذ الدكتور</w:t>
      </w:r>
      <w:r w:rsidRPr="008E32E8">
        <w:rPr>
          <w:rFonts w:ascii="Simplified Arabic" w:eastAsia="Arial Unicode MS" w:hAnsi="Simplified Arabic" w:cs="Simplified Arabic" w:hint="cs"/>
          <w:b/>
          <w:bCs/>
          <w:sz w:val="32"/>
          <w:szCs w:val="32"/>
          <w:rtl/>
        </w:rPr>
        <w:t xml:space="preserve">             </w:t>
      </w:r>
      <w:r w:rsidRPr="008E32E8">
        <w:rPr>
          <w:rFonts w:ascii="Simplified Arabic" w:eastAsia="Arial Unicode MS" w:hAnsi="Simplified Arabic" w:cs="Simplified Arabic" w:hint="cs"/>
          <w:b/>
          <w:bCs/>
          <w:sz w:val="32"/>
          <w:szCs w:val="32"/>
          <w:rtl/>
          <w:lang w:bidi="ar-IQ"/>
        </w:rPr>
        <w:t xml:space="preserve">                 </w:t>
      </w:r>
      <w:r w:rsidRPr="008E32E8">
        <w:rPr>
          <w:rFonts w:ascii="Simplified Arabic" w:eastAsia="Arial Unicode MS" w:hAnsi="Simplified Arabic" w:cs="Simplified Arabic" w:hint="cs"/>
          <w:b/>
          <w:bCs/>
          <w:sz w:val="32"/>
          <w:szCs w:val="32"/>
          <w:rtl/>
        </w:rPr>
        <w:t xml:space="preserve">      </w:t>
      </w:r>
      <w:r w:rsidRPr="008E32E8">
        <w:rPr>
          <w:rFonts w:ascii="Calibri" w:eastAsia="Calibri" w:hAnsi="Calibri" w:cs="Calibri"/>
          <w:sz w:val="32"/>
          <w:szCs w:val="32"/>
        </w:rPr>
        <w:t xml:space="preserve"> </w:t>
      </w:r>
      <w:r w:rsidRPr="008E32E8">
        <w:rPr>
          <w:rFonts w:ascii="Calibri" w:eastAsia="Calibri" w:hAnsi="Calibri" w:cs="Calibri"/>
          <w:b/>
          <w:bCs/>
          <w:sz w:val="32"/>
          <w:szCs w:val="32"/>
        </w:rPr>
        <w:t xml:space="preserve">Prof. </w:t>
      </w:r>
      <w:proofErr w:type="spellStart"/>
      <w:r w:rsidRPr="008E32E8">
        <w:rPr>
          <w:rFonts w:ascii="Calibri" w:eastAsia="Calibri" w:hAnsi="Calibri" w:cs="Calibri"/>
          <w:b/>
          <w:bCs/>
          <w:sz w:val="32"/>
          <w:szCs w:val="32"/>
        </w:rPr>
        <w:t>Dr</w:t>
      </w:r>
      <w:proofErr w:type="spellEnd"/>
    </w:p>
    <w:p w:rsidR="008E32E8" w:rsidRPr="008E32E8" w:rsidRDefault="008E32E8" w:rsidP="008E32E8">
      <w:pPr>
        <w:widowControl w:val="0"/>
        <w:autoSpaceDE w:val="0"/>
        <w:autoSpaceDN w:val="0"/>
        <w:bidi w:val="0"/>
        <w:adjustRightInd w:val="0"/>
        <w:spacing w:after="0" w:line="240" w:lineRule="auto"/>
        <w:jc w:val="center"/>
        <w:rPr>
          <w:rFonts w:ascii="Calibri" w:eastAsia="Calibri" w:hAnsi="Calibri" w:cs="Arial"/>
          <w:sz w:val="32"/>
          <w:szCs w:val="32"/>
          <w:lang w:bidi="ar-IQ"/>
        </w:rPr>
      </w:pPr>
      <w:proofErr w:type="spellStart"/>
      <w:r w:rsidRPr="008E32E8">
        <w:rPr>
          <w:rFonts w:ascii="Calibri" w:eastAsia="Calibri" w:hAnsi="Calibri" w:cs="Calibri"/>
          <w:b/>
          <w:bCs/>
          <w:sz w:val="32"/>
          <w:szCs w:val="32"/>
        </w:rPr>
        <w:t>Khudair</w:t>
      </w:r>
      <w:proofErr w:type="spellEnd"/>
      <w:r w:rsidRPr="008E32E8">
        <w:rPr>
          <w:rFonts w:ascii="Calibri" w:eastAsia="Calibri" w:hAnsi="Calibri" w:cs="Calibri"/>
          <w:b/>
          <w:bCs/>
          <w:sz w:val="32"/>
          <w:szCs w:val="32"/>
        </w:rPr>
        <w:t xml:space="preserve"> Abbas </w:t>
      </w:r>
      <w:proofErr w:type="spellStart"/>
      <w:r w:rsidRPr="008E32E8">
        <w:rPr>
          <w:rFonts w:ascii="Calibri" w:eastAsia="Calibri" w:hAnsi="Calibri" w:cs="Calibri"/>
          <w:b/>
          <w:bCs/>
          <w:sz w:val="32"/>
          <w:szCs w:val="32"/>
        </w:rPr>
        <w:t>Khaz'al</w:t>
      </w:r>
      <w:proofErr w:type="spellEnd"/>
      <w:r w:rsidRPr="008E32E8">
        <w:rPr>
          <w:rFonts w:ascii="Calibri" w:eastAsia="Calibri" w:hAnsi="Calibri" w:cs="Calibri"/>
          <w:b/>
          <w:bCs/>
          <w:sz w:val="32"/>
          <w:szCs w:val="32"/>
        </w:rPr>
        <w:t xml:space="preserve"> AL- </w:t>
      </w:r>
      <w:proofErr w:type="spellStart"/>
      <w:r w:rsidRPr="008E32E8">
        <w:rPr>
          <w:rFonts w:ascii="Calibri" w:eastAsia="Calibri" w:hAnsi="Calibri" w:cs="Calibri"/>
          <w:b/>
          <w:bCs/>
          <w:sz w:val="32"/>
          <w:szCs w:val="32"/>
        </w:rPr>
        <w:t>Temimi</w:t>
      </w:r>
      <w:proofErr w:type="spellEnd"/>
      <w:r w:rsidRPr="008E32E8">
        <w:rPr>
          <w:rFonts w:ascii="Calibri" w:eastAsia="Calibri" w:hAnsi="Calibri" w:cs="Calibri"/>
          <w:b/>
          <w:bCs/>
          <w:sz w:val="32"/>
          <w:szCs w:val="32"/>
        </w:rPr>
        <w:t xml:space="preserve">            </w:t>
      </w:r>
      <w:r w:rsidRPr="008E32E8">
        <w:rPr>
          <w:rFonts w:ascii="Simplified Arabic" w:eastAsia="Arial Unicode MS" w:hAnsi="Simplified Arabic" w:cs="Simplified Arabic"/>
          <w:b/>
          <w:bCs/>
          <w:sz w:val="32"/>
          <w:szCs w:val="32"/>
          <w:rtl/>
        </w:rPr>
        <w:t>خضير عباس خزعل التميمي</w:t>
      </w:r>
    </w:p>
    <w:p w:rsidR="008E32E8" w:rsidRPr="008E32E8" w:rsidRDefault="008E32E8" w:rsidP="008E32E8">
      <w:pPr>
        <w:bidi w:val="0"/>
        <w:spacing w:after="0" w:line="240" w:lineRule="auto"/>
        <w:jc w:val="center"/>
        <w:rPr>
          <w:rFonts w:ascii="Calibri" w:eastAsia="Calibri" w:hAnsi="Calibri" w:cs="Arial"/>
          <w:b/>
          <w:bCs/>
          <w:sz w:val="32"/>
          <w:szCs w:val="32"/>
          <w:lang w:bidi="ar-IQ"/>
        </w:rPr>
      </w:pPr>
      <w:r w:rsidRPr="008E32E8">
        <w:rPr>
          <w:rFonts w:ascii="Calibri" w:eastAsia="Calibri" w:hAnsi="Calibri" w:cs="Calibri"/>
          <w:b/>
          <w:bCs/>
          <w:sz w:val="32"/>
          <w:szCs w:val="32"/>
          <w:lang w:bidi="ar-IQ"/>
        </w:rPr>
        <w:t xml:space="preserve">    University of </w:t>
      </w:r>
      <w:proofErr w:type="spellStart"/>
      <w:r w:rsidRPr="008E32E8">
        <w:rPr>
          <w:rFonts w:ascii="Calibri" w:eastAsia="Calibri" w:hAnsi="Calibri" w:cs="Calibri"/>
          <w:b/>
          <w:bCs/>
          <w:sz w:val="32"/>
          <w:szCs w:val="32"/>
          <w:lang w:bidi="ar-IQ"/>
        </w:rPr>
        <w:t>Diyal</w:t>
      </w:r>
      <w:proofErr w:type="spellEnd"/>
      <w:r w:rsidRPr="008E32E8">
        <w:rPr>
          <w:rFonts w:ascii="Calibri" w:eastAsia="Calibri" w:hAnsi="Calibri" w:cs="Calibri"/>
          <w:b/>
          <w:bCs/>
          <w:sz w:val="32"/>
          <w:szCs w:val="32"/>
        </w:rPr>
        <w:t xml:space="preserve">                                          </w:t>
      </w:r>
      <w:r w:rsidRPr="008E32E8">
        <w:rPr>
          <w:rFonts w:ascii="Simplified Arabic" w:eastAsia="Arial Unicode MS" w:hAnsi="Simplified Arabic" w:cs="Simplified Arabic"/>
          <w:b/>
          <w:bCs/>
          <w:sz w:val="32"/>
          <w:szCs w:val="32"/>
          <w:rtl/>
        </w:rPr>
        <w:t>جامع</w:t>
      </w:r>
      <w:r w:rsidRPr="008E32E8">
        <w:rPr>
          <w:rFonts w:ascii="Simplified Arabic" w:eastAsia="Arial Unicode MS" w:hAnsi="Simplified Arabic" w:cs="Simplified Arabic" w:hint="cs"/>
          <w:b/>
          <w:bCs/>
          <w:sz w:val="32"/>
          <w:szCs w:val="32"/>
          <w:rtl/>
        </w:rPr>
        <w:t>ـــــــــــ</w:t>
      </w:r>
      <w:r w:rsidRPr="008E32E8">
        <w:rPr>
          <w:rFonts w:ascii="Simplified Arabic" w:eastAsia="Arial Unicode MS" w:hAnsi="Simplified Arabic" w:cs="Simplified Arabic"/>
          <w:b/>
          <w:bCs/>
          <w:sz w:val="32"/>
          <w:szCs w:val="32"/>
          <w:rtl/>
        </w:rPr>
        <w:t>ة ديالى</w:t>
      </w:r>
    </w:p>
    <w:p w:rsidR="008E32E8" w:rsidRPr="008E32E8" w:rsidRDefault="008E32E8" w:rsidP="008E32E8">
      <w:pPr>
        <w:widowControl w:val="0"/>
        <w:autoSpaceDE w:val="0"/>
        <w:autoSpaceDN w:val="0"/>
        <w:bidi w:val="0"/>
        <w:adjustRightInd w:val="0"/>
        <w:spacing w:after="0" w:line="240" w:lineRule="auto"/>
        <w:ind w:left="-142"/>
        <w:jc w:val="right"/>
        <w:rPr>
          <w:rFonts w:ascii="Calibri" w:eastAsia="Calibri" w:hAnsi="Calibri" w:cs="Arial"/>
          <w:b/>
          <w:bCs/>
          <w:sz w:val="30"/>
          <w:szCs w:val="30"/>
          <w:lang w:bidi="ar-IQ"/>
        </w:rPr>
      </w:pPr>
      <w:r w:rsidRPr="008E32E8">
        <w:rPr>
          <w:rFonts w:ascii="Calibri" w:eastAsia="Calibri" w:hAnsi="Calibri" w:cs="Calibri"/>
          <w:b/>
          <w:bCs/>
          <w:sz w:val="30"/>
          <w:szCs w:val="30"/>
        </w:rPr>
        <w:t>College of Education for Human Science</w:t>
      </w:r>
      <w:r w:rsidRPr="008E32E8">
        <w:rPr>
          <w:rFonts w:ascii="Simplified Arabic" w:eastAsia="Arial Unicode MS" w:hAnsi="Simplified Arabic" w:cs="Simplified Arabic" w:hint="cs"/>
          <w:b/>
          <w:bCs/>
          <w:sz w:val="30"/>
          <w:szCs w:val="30"/>
          <w:rtl/>
          <w:lang w:bidi="ar-IQ"/>
        </w:rPr>
        <w:t xml:space="preserve">  </w:t>
      </w:r>
      <w:r w:rsidRPr="008E32E8">
        <w:rPr>
          <w:rFonts w:ascii="Calibri" w:eastAsia="Calibri" w:hAnsi="Calibri" w:cs="Arial"/>
          <w:b/>
          <w:bCs/>
          <w:sz w:val="30"/>
          <w:szCs w:val="30"/>
          <w:lang w:bidi="ar-IQ"/>
        </w:rPr>
        <w:t xml:space="preserve">        </w:t>
      </w:r>
      <w:r w:rsidRPr="008E32E8">
        <w:rPr>
          <w:rFonts w:ascii="Simplified Arabic" w:eastAsia="Arial Unicode MS" w:hAnsi="Simplified Arabic" w:cs="Simplified Arabic" w:hint="cs"/>
          <w:b/>
          <w:bCs/>
          <w:sz w:val="30"/>
          <w:szCs w:val="30"/>
          <w:rtl/>
        </w:rPr>
        <w:t>كلية</w:t>
      </w:r>
      <w:r w:rsidRPr="008E32E8">
        <w:rPr>
          <w:rFonts w:ascii="Simplified Arabic" w:eastAsia="Arial Unicode MS" w:hAnsi="Simplified Arabic" w:cs="Simplified Arabic" w:hint="cs"/>
          <w:b/>
          <w:bCs/>
          <w:sz w:val="30"/>
          <w:szCs w:val="30"/>
          <w:rtl/>
          <w:lang w:bidi="ar-IQ"/>
        </w:rPr>
        <w:t xml:space="preserve"> </w:t>
      </w:r>
      <w:r w:rsidRPr="008E32E8">
        <w:rPr>
          <w:rFonts w:ascii="Simplified Arabic" w:eastAsia="Arial Unicode MS" w:hAnsi="Simplified Arabic" w:cs="Simplified Arabic" w:hint="cs"/>
          <w:b/>
          <w:bCs/>
          <w:sz w:val="30"/>
          <w:szCs w:val="30"/>
          <w:rtl/>
        </w:rPr>
        <w:t>التربية للعلوم</w:t>
      </w:r>
      <w:r w:rsidRPr="008E32E8">
        <w:rPr>
          <w:rFonts w:ascii="Simplified Arabic" w:eastAsia="Arial Unicode MS" w:hAnsi="Simplified Arabic" w:cs="Simplified Arabic" w:hint="cs"/>
          <w:b/>
          <w:bCs/>
          <w:sz w:val="30"/>
          <w:szCs w:val="30"/>
          <w:rtl/>
          <w:lang w:bidi="ar-IQ"/>
        </w:rPr>
        <w:t xml:space="preserve"> الانسانية</w:t>
      </w:r>
    </w:p>
    <w:p w:rsidR="008E32E8" w:rsidRPr="008E32E8" w:rsidRDefault="008E32E8" w:rsidP="008E32E8">
      <w:pPr>
        <w:widowControl w:val="0"/>
        <w:autoSpaceDE w:val="0"/>
        <w:autoSpaceDN w:val="0"/>
        <w:bidi w:val="0"/>
        <w:adjustRightInd w:val="0"/>
        <w:spacing w:after="0" w:line="240" w:lineRule="auto"/>
        <w:jc w:val="right"/>
        <w:rPr>
          <w:rFonts w:ascii="Calibri" w:eastAsia="Calibri" w:hAnsi="Calibri" w:cs="Arial"/>
          <w:b/>
          <w:bCs/>
          <w:sz w:val="30"/>
          <w:szCs w:val="30"/>
          <w:lang w:bidi="ar-IQ"/>
        </w:rPr>
      </w:pPr>
    </w:p>
    <w:p w:rsidR="008E32E8" w:rsidRPr="008E32E8" w:rsidRDefault="008E32E8" w:rsidP="008E32E8">
      <w:pPr>
        <w:widowControl w:val="0"/>
        <w:autoSpaceDE w:val="0"/>
        <w:autoSpaceDN w:val="0"/>
        <w:bidi w:val="0"/>
        <w:adjustRightInd w:val="0"/>
        <w:spacing w:after="0" w:line="240" w:lineRule="auto"/>
        <w:jc w:val="center"/>
        <w:rPr>
          <w:rFonts w:ascii="Simplified Arabic" w:eastAsia="Calibri" w:hAnsi="Simplified Arabic" w:cs="Simplified Arabic"/>
          <w:b/>
          <w:bCs/>
          <w:sz w:val="32"/>
          <w:szCs w:val="32"/>
        </w:rPr>
      </w:pPr>
      <w:r w:rsidRPr="008E32E8">
        <w:rPr>
          <w:rFonts w:ascii="Calibri" w:eastAsia="Calibri" w:hAnsi="Calibri" w:cs="Calibri"/>
          <w:b/>
          <w:bCs/>
          <w:sz w:val="32"/>
          <w:szCs w:val="32"/>
        </w:rPr>
        <w:t xml:space="preserve">Master's degree student        </w:t>
      </w:r>
      <w:r w:rsidRPr="008E32E8">
        <w:rPr>
          <w:rFonts w:ascii="Simplified Arabic" w:eastAsia="Calibri" w:hAnsi="Simplified Arabic" w:cs="Simplified Arabic" w:hint="cs"/>
          <w:b/>
          <w:bCs/>
          <w:sz w:val="32"/>
          <w:szCs w:val="32"/>
          <w:rtl/>
          <w:lang w:bidi="ar-IQ"/>
        </w:rPr>
        <w:t xml:space="preserve"> </w:t>
      </w:r>
      <w:r w:rsidRPr="008E32E8">
        <w:rPr>
          <w:rFonts w:ascii="Simplified Arabic" w:eastAsia="Calibri" w:hAnsi="Simplified Arabic" w:cs="Simplified Arabic"/>
          <w:b/>
          <w:bCs/>
          <w:sz w:val="32"/>
          <w:szCs w:val="32"/>
          <w:rtl/>
        </w:rPr>
        <w:t>طالب الماجستير</w:t>
      </w:r>
      <w:r w:rsidRPr="008E32E8">
        <w:rPr>
          <w:rFonts w:ascii="Simplified Arabic" w:eastAsia="Calibri" w:hAnsi="Simplified Arabic" w:cs="Simplified Arabic" w:hint="cs"/>
          <w:b/>
          <w:bCs/>
          <w:sz w:val="32"/>
          <w:szCs w:val="32"/>
          <w:rtl/>
          <w:lang w:bidi="ar-IQ"/>
        </w:rPr>
        <w:t xml:space="preserve">     </w:t>
      </w:r>
      <w:r w:rsidRPr="008E32E8">
        <w:rPr>
          <w:rFonts w:ascii="Simplified Arabic" w:eastAsia="Calibri" w:hAnsi="Simplified Arabic" w:cs="Simplified Arabic" w:hint="cs"/>
          <w:b/>
          <w:bCs/>
          <w:sz w:val="32"/>
          <w:szCs w:val="32"/>
          <w:rtl/>
        </w:rPr>
        <w:t xml:space="preserve">            </w:t>
      </w:r>
      <w:r w:rsidRPr="008E32E8">
        <w:rPr>
          <w:rFonts w:ascii="Simplified Arabic" w:eastAsia="Calibri" w:hAnsi="Simplified Arabic" w:cs="Simplified Arabic"/>
          <w:b/>
          <w:bCs/>
          <w:sz w:val="32"/>
          <w:szCs w:val="32"/>
        </w:rPr>
        <w:t xml:space="preserve">   </w:t>
      </w:r>
    </w:p>
    <w:p w:rsidR="008E32E8" w:rsidRPr="008E32E8" w:rsidRDefault="008E32E8" w:rsidP="008E32E8">
      <w:pPr>
        <w:spacing w:after="0" w:line="240" w:lineRule="auto"/>
        <w:ind w:right="-142"/>
        <w:rPr>
          <w:rFonts w:ascii="Simplified Arabic" w:eastAsia="Calibri" w:hAnsi="Simplified Arabic" w:cs="Simplified Arabic"/>
          <w:b/>
          <w:bCs/>
          <w:sz w:val="32"/>
          <w:szCs w:val="32"/>
          <w:rtl/>
          <w:lang w:bidi="ar-IQ"/>
        </w:rPr>
      </w:pPr>
      <w:proofErr w:type="gramStart"/>
      <w:r w:rsidRPr="008E32E8">
        <w:rPr>
          <w:rFonts w:ascii="Simplified Arabic" w:eastAsia="Calibri" w:hAnsi="Simplified Arabic" w:cs="Simplified Arabic"/>
          <w:b/>
          <w:bCs/>
          <w:sz w:val="32"/>
          <w:szCs w:val="32"/>
          <w:rtl/>
        </w:rPr>
        <w:t>محمود</w:t>
      </w:r>
      <w:proofErr w:type="gramEnd"/>
      <w:r w:rsidRPr="008E32E8">
        <w:rPr>
          <w:rFonts w:ascii="Simplified Arabic" w:eastAsia="Calibri" w:hAnsi="Simplified Arabic" w:cs="Simplified Arabic"/>
          <w:b/>
          <w:bCs/>
          <w:sz w:val="32"/>
          <w:szCs w:val="32"/>
          <w:rtl/>
        </w:rPr>
        <w:t xml:space="preserve"> خليل جواد السعيدي</w:t>
      </w:r>
      <w:r w:rsidRPr="008E32E8">
        <w:rPr>
          <w:rFonts w:ascii="Simplified Arabic" w:eastAsia="Calibri" w:hAnsi="Simplified Arabic" w:cs="Simplified Arabic" w:hint="cs"/>
          <w:b/>
          <w:bCs/>
          <w:sz w:val="32"/>
          <w:szCs w:val="32"/>
          <w:rtl/>
          <w:lang w:bidi="ar-IQ"/>
        </w:rPr>
        <w:t xml:space="preserve">              </w:t>
      </w:r>
      <w:r w:rsidRPr="008E32E8">
        <w:rPr>
          <w:rFonts w:ascii="Calibri" w:eastAsia="Calibri" w:hAnsi="Calibri" w:cs="Calibri"/>
          <w:b/>
          <w:bCs/>
          <w:sz w:val="32"/>
          <w:szCs w:val="32"/>
        </w:rPr>
        <w:t xml:space="preserve">Mahmoud Khalil </w:t>
      </w:r>
      <w:proofErr w:type="spellStart"/>
      <w:r w:rsidRPr="008E32E8">
        <w:rPr>
          <w:rFonts w:ascii="Calibri" w:eastAsia="Calibri" w:hAnsi="Calibri" w:cs="Calibri"/>
          <w:b/>
          <w:bCs/>
          <w:sz w:val="32"/>
          <w:szCs w:val="32"/>
        </w:rPr>
        <w:t>Jawad</w:t>
      </w:r>
      <w:proofErr w:type="spellEnd"/>
      <w:r w:rsidRPr="008E32E8">
        <w:rPr>
          <w:rFonts w:ascii="Calibri" w:eastAsia="Calibri" w:hAnsi="Calibri" w:cs="Calibri"/>
          <w:b/>
          <w:bCs/>
          <w:sz w:val="32"/>
          <w:szCs w:val="32"/>
        </w:rPr>
        <w:t xml:space="preserve"> Al-</w:t>
      </w:r>
      <w:proofErr w:type="spellStart"/>
      <w:r w:rsidRPr="008E32E8">
        <w:rPr>
          <w:rFonts w:ascii="Calibri" w:eastAsia="Calibri" w:hAnsi="Calibri" w:cs="Calibri"/>
          <w:b/>
          <w:bCs/>
          <w:sz w:val="32"/>
          <w:szCs w:val="32"/>
        </w:rPr>
        <w:t>Saidi</w:t>
      </w:r>
      <w:proofErr w:type="spellEnd"/>
    </w:p>
    <w:p w:rsidR="008E32E8" w:rsidRPr="008E32E8" w:rsidRDefault="008E32E8" w:rsidP="008E32E8">
      <w:pPr>
        <w:bidi w:val="0"/>
        <w:spacing w:after="0" w:line="240" w:lineRule="auto"/>
        <w:jc w:val="center"/>
        <w:rPr>
          <w:rFonts w:ascii="Calibri" w:eastAsia="Calibri" w:hAnsi="Calibri" w:cs="Arial"/>
          <w:b/>
          <w:bCs/>
          <w:sz w:val="32"/>
          <w:szCs w:val="32"/>
          <w:lang w:bidi="ar-IQ"/>
        </w:rPr>
      </w:pPr>
      <w:r w:rsidRPr="008E32E8">
        <w:rPr>
          <w:rFonts w:ascii="Calibri" w:eastAsia="Calibri" w:hAnsi="Calibri" w:cs="Calibri"/>
          <w:b/>
          <w:bCs/>
          <w:sz w:val="32"/>
          <w:szCs w:val="32"/>
          <w:lang w:bidi="ar-IQ"/>
        </w:rPr>
        <w:t xml:space="preserve">University of </w:t>
      </w:r>
      <w:proofErr w:type="spellStart"/>
      <w:r w:rsidRPr="008E32E8">
        <w:rPr>
          <w:rFonts w:ascii="Calibri" w:eastAsia="Calibri" w:hAnsi="Calibri" w:cs="Calibri"/>
          <w:b/>
          <w:bCs/>
          <w:sz w:val="32"/>
          <w:szCs w:val="32"/>
          <w:lang w:bidi="ar-IQ"/>
        </w:rPr>
        <w:t>Diyala</w:t>
      </w:r>
      <w:proofErr w:type="spellEnd"/>
      <w:r w:rsidRPr="008E32E8">
        <w:rPr>
          <w:rFonts w:ascii="Calibri" w:eastAsia="Calibri" w:hAnsi="Calibri" w:cs="Calibri"/>
          <w:b/>
          <w:bCs/>
          <w:sz w:val="32"/>
          <w:szCs w:val="32"/>
        </w:rPr>
        <w:t xml:space="preserve">                                          </w:t>
      </w:r>
      <w:r w:rsidRPr="008E32E8">
        <w:rPr>
          <w:rFonts w:ascii="Simplified Arabic" w:eastAsia="Arial Unicode MS" w:hAnsi="Simplified Arabic" w:cs="Simplified Arabic"/>
          <w:b/>
          <w:bCs/>
          <w:sz w:val="32"/>
          <w:szCs w:val="32"/>
          <w:rtl/>
        </w:rPr>
        <w:t>جامع</w:t>
      </w:r>
      <w:r w:rsidRPr="008E32E8">
        <w:rPr>
          <w:rFonts w:ascii="Simplified Arabic" w:eastAsia="Arial Unicode MS" w:hAnsi="Simplified Arabic" w:cs="Simplified Arabic" w:hint="cs"/>
          <w:b/>
          <w:bCs/>
          <w:sz w:val="32"/>
          <w:szCs w:val="32"/>
          <w:rtl/>
        </w:rPr>
        <w:t>ـــــــــــ</w:t>
      </w:r>
      <w:r w:rsidRPr="008E32E8">
        <w:rPr>
          <w:rFonts w:ascii="Simplified Arabic" w:eastAsia="Arial Unicode MS" w:hAnsi="Simplified Arabic" w:cs="Simplified Arabic"/>
          <w:b/>
          <w:bCs/>
          <w:sz w:val="32"/>
          <w:szCs w:val="32"/>
          <w:rtl/>
        </w:rPr>
        <w:t>ة ديالى</w:t>
      </w:r>
    </w:p>
    <w:p w:rsidR="008E32E8" w:rsidRPr="008E32E8" w:rsidRDefault="008E32E8" w:rsidP="008E32E8">
      <w:pPr>
        <w:widowControl w:val="0"/>
        <w:autoSpaceDE w:val="0"/>
        <w:autoSpaceDN w:val="0"/>
        <w:bidi w:val="0"/>
        <w:adjustRightInd w:val="0"/>
        <w:spacing w:after="0" w:line="240" w:lineRule="auto"/>
        <w:ind w:left="-142"/>
        <w:jc w:val="right"/>
        <w:rPr>
          <w:rFonts w:ascii="Calibri" w:eastAsia="Calibri" w:hAnsi="Calibri" w:cs="Arial"/>
          <w:b/>
          <w:bCs/>
          <w:sz w:val="30"/>
          <w:szCs w:val="30"/>
          <w:lang w:bidi="ar-IQ"/>
        </w:rPr>
      </w:pPr>
      <w:r w:rsidRPr="008E32E8">
        <w:rPr>
          <w:rFonts w:ascii="Calibri" w:eastAsia="Calibri" w:hAnsi="Calibri" w:cs="Calibri"/>
          <w:b/>
          <w:bCs/>
          <w:sz w:val="30"/>
          <w:szCs w:val="30"/>
        </w:rPr>
        <w:t>College of Education for Human Science</w:t>
      </w:r>
      <w:r w:rsidRPr="008E32E8">
        <w:rPr>
          <w:rFonts w:ascii="Simplified Arabic" w:eastAsia="Arial Unicode MS" w:hAnsi="Simplified Arabic" w:cs="Simplified Arabic" w:hint="cs"/>
          <w:b/>
          <w:bCs/>
          <w:sz w:val="30"/>
          <w:szCs w:val="30"/>
          <w:rtl/>
          <w:lang w:bidi="ar-IQ"/>
        </w:rPr>
        <w:t xml:space="preserve">  </w:t>
      </w:r>
      <w:r w:rsidRPr="008E32E8">
        <w:rPr>
          <w:rFonts w:ascii="Calibri" w:eastAsia="Calibri" w:hAnsi="Calibri" w:cs="Arial"/>
          <w:b/>
          <w:bCs/>
          <w:sz w:val="30"/>
          <w:szCs w:val="30"/>
          <w:lang w:bidi="ar-IQ"/>
        </w:rPr>
        <w:t xml:space="preserve">        </w:t>
      </w:r>
      <w:r w:rsidRPr="008E32E8">
        <w:rPr>
          <w:rFonts w:ascii="Simplified Arabic" w:eastAsia="Arial Unicode MS" w:hAnsi="Simplified Arabic" w:cs="Simplified Arabic" w:hint="cs"/>
          <w:b/>
          <w:bCs/>
          <w:sz w:val="30"/>
          <w:szCs w:val="30"/>
          <w:rtl/>
        </w:rPr>
        <w:t>كلية</w:t>
      </w:r>
      <w:r w:rsidRPr="008E32E8">
        <w:rPr>
          <w:rFonts w:ascii="Simplified Arabic" w:eastAsia="Arial Unicode MS" w:hAnsi="Simplified Arabic" w:cs="Simplified Arabic" w:hint="cs"/>
          <w:b/>
          <w:bCs/>
          <w:sz w:val="30"/>
          <w:szCs w:val="30"/>
          <w:rtl/>
          <w:lang w:bidi="ar-IQ"/>
        </w:rPr>
        <w:t xml:space="preserve"> </w:t>
      </w:r>
      <w:r w:rsidRPr="008E32E8">
        <w:rPr>
          <w:rFonts w:ascii="Simplified Arabic" w:eastAsia="Arial Unicode MS" w:hAnsi="Simplified Arabic" w:cs="Simplified Arabic" w:hint="cs"/>
          <w:b/>
          <w:bCs/>
          <w:sz w:val="30"/>
          <w:szCs w:val="30"/>
          <w:rtl/>
        </w:rPr>
        <w:t>التربية للعلوم</w:t>
      </w:r>
      <w:r w:rsidRPr="008E32E8">
        <w:rPr>
          <w:rFonts w:ascii="Simplified Arabic" w:eastAsia="Arial Unicode MS" w:hAnsi="Simplified Arabic" w:cs="Simplified Arabic" w:hint="cs"/>
          <w:b/>
          <w:bCs/>
          <w:sz w:val="30"/>
          <w:szCs w:val="30"/>
          <w:rtl/>
          <w:lang w:bidi="ar-IQ"/>
        </w:rPr>
        <w:t xml:space="preserve"> الانسانية</w:t>
      </w:r>
    </w:p>
    <w:p w:rsidR="008E32E8" w:rsidRPr="008E32E8" w:rsidRDefault="008E32E8" w:rsidP="008E32E8">
      <w:pPr>
        <w:tabs>
          <w:tab w:val="left" w:pos="3065"/>
        </w:tabs>
        <w:spacing w:after="0"/>
        <w:ind w:firstLine="509"/>
        <w:jc w:val="center"/>
        <w:rPr>
          <w:rFonts w:ascii="Calibri" w:eastAsia="Calibri" w:hAnsi="Calibri" w:cs="Arial"/>
          <w:b/>
          <w:bCs/>
          <w:sz w:val="32"/>
          <w:szCs w:val="32"/>
          <w:lang w:bidi="ar-IQ"/>
        </w:rPr>
      </w:pPr>
    </w:p>
    <w:p w:rsidR="008E32E8" w:rsidRPr="008E32E8" w:rsidRDefault="008E32E8" w:rsidP="008E32E8">
      <w:pPr>
        <w:tabs>
          <w:tab w:val="left" w:pos="3065"/>
        </w:tabs>
        <w:spacing w:after="0"/>
        <w:ind w:firstLine="509"/>
        <w:jc w:val="center"/>
        <w:rPr>
          <w:rFonts w:ascii="Simplified Arabic" w:eastAsia="Calibri" w:hAnsi="Simplified Arabic" w:cs="Simplified Arabic"/>
          <w:b/>
          <w:bCs/>
          <w:sz w:val="32"/>
          <w:szCs w:val="32"/>
        </w:rPr>
      </w:pPr>
      <w:r w:rsidRPr="008E32E8">
        <w:rPr>
          <w:rFonts w:ascii="Simplified Arabic" w:eastAsia="Calibri" w:hAnsi="Simplified Arabic" w:cs="Simplified Arabic" w:hint="cs"/>
          <w:b/>
          <w:bCs/>
          <w:sz w:val="32"/>
          <w:szCs w:val="32"/>
          <w:rtl/>
        </w:rPr>
        <w:t xml:space="preserve">الكلمة المفتاح :- كفاءة , المقدادية </w:t>
      </w:r>
    </w:p>
    <w:p w:rsidR="008E32E8" w:rsidRPr="008E32E8" w:rsidRDefault="008E32E8" w:rsidP="008E32E8">
      <w:pPr>
        <w:widowControl w:val="0"/>
        <w:autoSpaceDE w:val="0"/>
        <w:autoSpaceDN w:val="0"/>
        <w:bidi w:val="0"/>
        <w:adjustRightInd w:val="0"/>
        <w:spacing w:after="0" w:line="240" w:lineRule="auto"/>
        <w:jc w:val="center"/>
        <w:rPr>
          <w:rFonts w:ascii="Simplified Arabic" w:eastAsia="Calibri" w:hAnsi="Simplified Arabic" w:cs="Simplified Arabic"/>
          <w:b/>
          <w:bCs/>
          <w:sz w:val="32"/>
          <w:szCs w:val="32"/>
          <w:lang w:bidi="ar-IQ"/>
        </w:rPr>
      </w:pPr>
      <w:r w:rsidRPr="008E32E8">
        <w:rPr>
          <w:rFonts w:ascii="Simplified Arabic" w:eastAsia="Calibri" w:hAnsi="Simplified Arabic" w:cs="Simplified Arabic"/>
          <w:b/>
          <w:bCs/>
          <w:sz w:val="32"/>
          <w:szCs w:val="32"/>
          <w:rtl/>
          <w:lang w:bidi="ar-IQ"/>
        </w:rPr>
        <w:t>أيميل الباحثين :-</w:t>
      </w:r>
    </w:p>
    <w:p w:rsidR="008E32E8" w:rsidRPr="008E32E8" w:rsidRDefault="005C27E3" w:rsidP="008E32E8">
      <w:pPr>
        <w:widowControl w:val="0"/>
        <w:autoSpaceDE w:val="0"/>
        <w:autoSpaceDN w:val="0"/>
        <w:adjustRightInd w:val="0"/>
        <w:spacing w:after="0" w:line="240" w:lineRule="auto"/>
        <w:jc w:val="center"/>
        <w:rPr>
          <w:rFonts w:ascii="Calibri" w:eastAsia="Calibri" w:hAnsi="Calibri" w:cs="Arial"/>
          <w:b/>
          <w:bCs/>
          <w:sz w:val="32"/>
          <w:szCs w:val="32"/>
          <w:rtl/>
          <w:lang w:bidi="ar-IQ"/>
        </w:rPr>
      </w:pPr>
      <w:hyperlink r:id="rId8" w:history="1">
        <w:r w:rsidR="008E32E8" w:rsidRPr="008E32E8">
          <w:rPr>
            <w:rFonts w:ascii="Calibri" w:eastAsia="Calibri" w:hAnsi="Calibri" w:cs="Arial"/>
            <w:b/>
            <w:bCs/>
            <w:sz w:val="32"/>
            <w:szCs w:val="32"/>
            <w:lang w:bidi="ar-IQ"/>
          </w:rPr>
          <w:t>Mahgism@yahoo.com</w:t>
        </w:r>
      </w:hyperlink>
      <w:r w:rsidR="008E32E8" w:rsidRPr="008E32E8">
        <w:rPr>
          <w:rFonts w:ascii="Calibri" w:eastAsia="Calibri" w:hAnsi="Calibri" w:cs="Arial"/>
          <w:sz w:val="32"/>
          <w:szCs w:val="32"/>
        </w:rPr>
        <w:t xml:space="preserve">  &amp;   </w:t>
      </w:r>
      <w:r w:rsidR="008E32E8" w:rsidRPr="008E32E8">
        <w:rPr>
          <w:rFonts w:ascii="Calibri" w:eastAsia="Calibri" w:hAnsi="Calibri" w:cs="Arial"/>
          <w:sz w:val="32"/>
          <w:szCs w:val="32"/>
        </w:rPr>
        <w:tab/>
      </w:r>
      <w:r w:rsidR="008E32E8" w:rsidRPr="008E32E8">
        <w:rPr>
          <w:rFonts w:ascii="Calibri" w:eastAsia="Calibri" w:hAnsi="Calibri" w:cs="Arial"/>
          <w:b/>
          <w:bCs/>
          <w:sz w:val="32"/>
          <w:szCs w:val="32"/>
          <w:lang w:bidi="ar-IQ"/>
        </w:rPr>
        <w:t>khudabaaka@yahoo.com</w:t>
      </w:r>
    </w:p>
    <w:p w:rsidR="008E32E8" w:rsidRPr="008E32E8" w:rsidRDefault="008E32E8" w:rsidP="008E32E8">
      <w:pPr>
        <w:widowControl w:val="0"/>
        <w:tabs>
          <w:tab w:val="left" w:pos="5366"/>
          <w:tab w:val="right" w:pos="8306"/>
        </w:tabs>
        <w:autoSpaceDE w:val="0"/>
        <w:autoSpaceDN w:val="0"/>
        <w:adjustRightInd w:val="0"/>
        <w:spacing w:after="0" w:line="240" w:lineRule="auto"/>
        <w:rPr>
          <w:rFonts w:ascii="Calibri" w:eastAsia="Calibri" w:hAnsi="Calibri" w:cs="Arial"/>
          <w:b/>
          <w:bCs/>
          <w:sz w:val="32"/>
          <w:szCs w:val="32"/>
          <w:rtl/>
          <w:lang w:bidi="ar-IQ"/>
        </w:rPr>
      </w:pPr>
      <w:r w:rsidRPr="008E32E8">
        <w:rPr>
          <w:rFonts w:ascii="Calibri" w:eastAsia="Calibri" w:hAnsi="Calibri" w:cs="Arial"/>
          <w:sz w:val="32"/>
          <w:szCs w:val="32"/>
        </w:rPr>
        <w:t xml:space="preserve">  </w:t>
      </w:r>
      <w:r w:rsidRPr="008E32E8">
        <w:rPr>
          <w:rFonts w:ascii="Calibri" w:eastAsia="Calibri" w:hAnsi="Calibri" w:cs="Arial"/>
          <w:sz w:val="32"/>
          <w:szCs w:val="32"/>
        </w:rPr>
        <w:tab/>
      </w:r>
    </w:p>
    <w:p w:rsidR="008E32E8" w:rsidRPr="008E32E8" w:rsidRDefault="008E32E8" w:rsidP="008E32E8">
      <w:pPr>
        <w:spacing w:after="120" w:line="240" w:lineRule="auto"/>
        <w:ind w:right="284"/>
        <w:jc w:val="lowKashida"/>
        <w:rPr>
          <w:rFonts w:ascii="Simplified Arabic" w:eastAsia="Calibri" w:hAnsi="Simplified Arabic" w:cs="Simplified Arabic"/>
          <w:b/>
          <w:bCs/>
          <w:sz w:val="32"/>
          <w:szCs w:val="32"/>
          <w:rtl/>
          <w:lang w:bidi="ar-IQ"/>
        </w:rPr>
      </w:pPr>
      <w:r w:rsidRPr="008E32E8">
        <w:rPr>
          <w:rFonts w:ascii="Simplified Arabic" w:eastAsia="Calibri" w:hAnsi="Simplified Arabic" w:cs="Simplified Arabic"/>
          <w:b/>
          <w:bCs/>
          <w:sz w:val="32"/>
          <w:szCs w:val="32"/>
          <w:u w:val="thick"/>
          <w:rtl/>
        </w:rPr>
        <w:t>ملخ</w:t>
      </w:r>
      <w:r w:rsidRPr="008E32E8">
        <w:rPr>
          <w:rFonts w:ascii="Simplified Arabic" w:eastAsia="Calibri" w:hAnsi="Simplified Arabic" w:cs="Simplified Arabic" w:hint="cs"/>
          <w:b/>
          <w:bCs/>
          <w:sz w:val="32"/>
          <w:szCs w:val="32"/>
          <w:u w:val="thick"/>
          <w:rtl/>
        </w:rPr>
        <w:t>ـــــــــــ</w:t>
      </w:r>
      <w:r w:rsidRPr="008E32E8">
        <w:rPr>
          <w:rFonts w:ascii="Simplified Arabic" w:eastAsia="Calibri" w:hAnsi="Simplified Arabic" w:cs="Simplified Arabic"/>
          <w:b/>
          <w:bCs/>
          <w:sz w:val="32"/>
          <w:szCs w:val="32"/>
          <w:u w:val="thick"/>
          <w:rtl/>
        </w:rPr>
        <w:t xml:space="preserve">ص </w:t>
      </w:r>
      <w:proofErr w:type="gramStart"/>
      <w:r w:rsidRPr="008E32E8">
        <w:rPr>
          <w:rFonts w:ascii="Simplified Arabic" w:eastAsia="Calibri" w:hAnsi="Simplified Arabic" w:cs="Simplified Arabic"/>
          <w:b/>
          <w:bCs/>
          <w:sz w:val="32"/>
          <w:szCs w:val="32"/>
          <w:u w:val="thick"/>
          <w:rtl/>
        </w:rPr>
        <w:t>البحث</w:t>
      </w:r>
      <w:r w:rsidRPr="008E32E8">
        <w:rPr>
          <w:rFonts w:ascii="Simplified Arabic" w:eastAsia="Calibri" w:hAnsi="Simplified Arabic" w:cs="Simplified Arabic"/>
          <w:b/>
          <w:bCs/>
          <w:sz w:val="32"/>
          <w:szCs w:val="32"/>
          <w:rtl/>
        </w:rPr>
        <w:t xml:space="preserve"> :</w:t>
      </w:r>
      <w:proofErr w:type="gramEnd"/>
      <w:r w:rsidRPr="008E32E8">
        <w:rPr>
          <w:rFonts w:ascii="Simplified Arabic" w:eastAsia="Calibri" w:hAnsi="Simplified Arabic" w:cs="Simplified Arabic"/>
          <w:b/>
          <w:bCs/>
          <w:sz w:val="32"/>
          <w:szCs w:val="32"/>
          <w:rtl/>
        </w:rPr>
        <w:t>-</w:t>
      </w:r>
    </w:p>
    <w:p w:rsidR="008E32E8" w:rsidRPr="008E32E8" w:rsidRDefault="008E32E8" w:rsidP="001E46A8">
      <w:pPr>
        <w:spacing w:after="0" w:line="240" w:lineRule="auto"/>
        <w:jc w:val="lowKashida"/>
        <w:rPr>
          <w:rFonts w:ascii="Simplified Arabic" w:eastAsia="Calibri" w:hAnsi="Simplified Arabic" w:cs="Simplified Arabic"/>
          <w:sz w:val="32"/>
          <w:szCs w:val="32"/>
          <w:rtl/>
        </w:rPr>
      </w:pPr>
      <w:r w:rsidRPr="008E32E8">
        <w:rPr>
          <w:rFonts w:ascii="Simplified Arabic" w:eastAsia="Calibri" w:hAnsi="Simplified Arabic" w:cs="Simplified Arabic"/>
          <w:sz w:val="32"/>
          <w:szCs w:val="32"/>
          <w:rtl/>
        </w:rPr>
        <w:t xml:space="preserve">تناول الباحث دراسة </w:t>
      </w:r>
      <w:r w:rsidRPr="008E32E8">
        <w:rPr>
          <w:rFonts w:ascii="Simplified Arabic" w:eastAsia="Calibri" w:hAnsi="Simplified Arabic" w:cs="Simplified Arabic"/>
          <w:b/>
          <w:bCs/>
          <w:sz w:val="32"/>
          <w:szCs w:val="32"/>
          <w:rtl/>
        </w:rPr>
        <w:t>كفاءة الوحدات السكنية وتوقعاتها المستقبلية في مدينة المقدادية</w:t>
      </w:r>
      <w:r w:rsidRPr="008E32E8">
        <w:rPr>
          <w:rFonts w:ascii="Simplified Arabic" w:eastAsia="Calibri" w:hAnsi="Simplified Arabic" w:cs="Simplified Arabic"/>
          <w:sz w:val="32"/>
          <w:szCs w:val="32"/>
          <w:rtl/>
        </w:rPr>
        <w:t xml:space="preserve"> لتحليل واقع هذه الوظيفة الخدمية والوقوف على أسباب القوة والضعف فيها والتي لها </w:t>
      </w:r>
      <w:r w:rsidR="001E46A8">
        <w:rPr>
          <w:rFonts w:ascii="Simplified Arabic" w:eastAsia="Calibri" w:hAnsi="Simplified Arabic" w:cs="Simplified Arabic" w:hint="cs"/>
          <w:sz w:val="32"/>
          <w:szCs w:val="32"/>
          <w:rtl/>
        </w:rPr>
        <w:t>آ</w:t>
      </w:r>
      <w:r w:rsidRPr="008E32E8">
        <w:rPr>
          <w:rFonts w:ascii="Simplified Arabic" w:eastAsia="Calibri" w:hAnsi="Simplified Arabic" w:cs="Simplified Arabic"/>
          <w:sz w:val="32"/>
          <w:szCs w:val="32"/>
          <w:rtl/>
        </w:rPr>
        <w:t>ثارها الاجتماعية والاقتصادية الحالية والمستقبلية على مجتمع الدراسة وقد أتخذ من</w:t>
      </w:r>
      <w:r w:rsidRPr="008E32E8">
        <w:rPr>
          <w:rFonts w:ascii="Simplified Arabic" w:eastAsia="Calibri" w:hAnsi="Simplified Arabic" w:cs="Simplified Arabic" w:hint="cs"/>
          <w:sz w:val="32"/>
          <w:szCs w:val="32"/>
          <w:rtl/>
        </w:rPr>
        <w:t xml:space="preserve"> الوحدات السكنية في</w:t>
      </w:r>
      <w:r w:rsidRPr="008E32E8">
        <w:rPr>
          <w:rFonts w:ascii="Simplified Arabic" w:eastAsia="Calibri" w:hAnsi="Simplified Arabic" w:cs="Simplified Arabic"/>
          <w:sz w:val="32"/>
          <w:szCs w:val="32"/>
          <w:rtl/>
        </w:rPr>
        <w:t xml:space="preserve"> مدينة المقدادية موضوعاً للبحث والدراسة لما لهذه الوظيفة من أهمية موضوعية في كافة جوانب التخطيط خصوصاً في جانبه الاجتماعي , لاسيما بعد أن شهدت المدينة توسعاً في المراحل التي مرت بها والتي عكست تبايناً كبيراً في طراز بنائها , لتظهر بأقاليم سكنية</w:t>
      </w:r>
      <w:r w:rsidRPr="008E32E8">
        <w:rPr>
          <w:rFonts w:ascii="Simplified Arabic" w:eastAsia="Calibri" w:hAnsi="Simplified Arabic" w:cs="Simplified Arabic" w:hint="cs"/>
          <w:sz w:val="32"/>
          <w:szCs w:val="32"/>
          <w:rtl/>
        </w:rPr>
        <w:t xml:space="preserve"> متنوعة</w:t>
      </w:r>
      <w:r w:rsidRPr="008E32E8">
        <w:rPr>
          <w:rFonts w:ascii="Simplified Arabic" w:eastAsia="Calibri" w:hAnsi="Simplified Arabic" w:cs="Simplified Arabic"/>
          <w:sz w:val="32"/>
          <w:szCs w:val="32"/>
          <w:rtl/>
        </w:rPr>
        <w:t xml:space="preserve"> وبـروز الكثير من </w:t>
      </w:r>
      <w:r w:rsidRPr="008E32E8">
        <w:rPr>
          <w:rFonts w:ascii="Simplified Arabic" w:eastAsia="Calibri" w:hAnsi="Simplified Arabic" w:cs="Simplified Arabic"/>
          <w:sz w:val="32"/>
          <w:szCs w:val="32"/>
          <w:rtl/>
        </w:rPr>
        <w:lastRenderedPageBreak/>
        <w:t>المشكلات السكنيــة , لذا حاول الباحث تحديد هـذه المشكلات ومحاولة وضــع الحلول</w:t>
      </w:r>
      <w:r w:rsidRPr="008E32E8">
        <w:rPr>
          <w:rFonts w:ascii="Simplified Arabic" w:eastAsia="Calibri" w:hAnsi="Simplified Arabic" w:cs="Simplified Arabic" w:hint="cs"/>
          <w:sz w:val="32"/>
          <w:szCs w:val="32"/>
          <w:rtl/>
        </w:rPr>
        <w:t xml:space="preserve"> المقترحة</w:t>
      </w:r>
      <w:r w:rsidRPr="008E32E8">
        <w:rPr>
          <w:rFonts w:ascii="Simplified Arabic" w:eastAsia="Calibri" w:hAnsi="Simplified Arabic" w:cs="Simplified Arabic"/>
          <w:sz w:val="32"/>
          <w:szCs w:val="32"/>
          <w:rtl/>
        </w:rPr>
        <w:t xml:space="preserve"> المناسبة لمعالجتها وقد صيغت</w:t>
      </w:r>
      <w:r w:rsidRPr="008E32E8">
        <w:rPr>
          <w:rFonts w:ascii="Simplified Arabic" w:eastAsia="Calibri" w:hAnsi="Simplified Arabic" w:cs="Simplified Arabic" w:hint="cs"/>
          <w:sz w:val="32"/>
          <w:szCs w:val="32"/>
          <w:rtl/>
        </w:rPr>
        <w:t xml:space="preserve"> </w:t>
      </w:r>
      <w:r w:rsidRPr="008E32E8">
        <w:rPr>
          <w:rFonts w:ascii="Simplified Arabic" w:eastAsia="Calibri" w:hAnsi="Simplified Arabic" w:cs="Simplified Arabic"/>
          <w:b/>
          <w:bCs/>
          <w:sz w:val="32"/>
          <w:szCs w:val="32"/>
          <w:u w:val="thick"/>
          <w:rtl/>
        </w:rPr>
        <w:t>مشكلة ال</w:t>
      </w:r>
      <w:r w:rsidRPr="008E32E8">
        <w:rPr>
          <w:rFonts w:ascii="Simplified Arabic" w:eastAsia="Calibri" w:hAnsi="Simplified Arabic" w:cs="Simplified Arabic" w:hint="cs"/>
          <w:b/>
          <w:bCs/>
          <w:sz w:val="32"/>
          <w:szCs w:val="32"/>
          <w:u w:val="thick"/>
          <w:rtl/>
        </w:rPr>
        <w:t>بحث</w:t>
      </w:r>
      <w:r w:rsidRPr="008E32E8">
        <w:rPr>
          <w:rFonts w:ascii="Simplified Arabic" w:eastAsia="Calibri" w:hAnsi="Simplified Arabic" w:cs="Simplified Arabic"/>
          <w:sz w:val="32"/>
          <w:szCs w:val="32"/>
          <w:rtl/>
        </w:rPr>
        <w:t xml:space="preserve"> بالسؤالين ال</w:t>
      </w:r>
      <w:r w:rsidRPr="008E32E8">
        <w:rPr>
          <w:rFonts w:ascii="Simplified Arabic" w:eastAsia="Calibri" w:hAnsi="Simplified Arabic" w:cs="Simplified Arabic" w:hint="cs"/>
          <w:sz w:val="32"/>
          <w:szCs w:val="32"/>
          <w:rtl/>
        </w:rPr>
        <w:t>آتيين</w:t>
      </w:r>
      <w:r w:rsidRPr="008E32E8">
        <w:rPr>
          <w:rFonts w:ascii="Simplified Arabic" w:eastAsia="Calibri" w:hAnsi="Simplified Arabic" w:cs="Simplified Arabic"/>
          <w:sz w:val="32"/>
          <w:szCs w:val="32"/>
          <w:rtl/>
        </w:rPr>
        <w:t xml:space="preserve"> :-</w:t>
      </w:r>
    </w:p>
    <w:p w:rsidR="008E32E8" w:rsidRPr="008E32E8" w:rsidRDefault="008E32E8" w:rsidP="008E32E8">
      <w:pPr>
        <w:spacing w:after="0" w:line="240" w:lineRule="auto"/>
        <w:contextualSpacing/>
        <w:jc w:val="lowKashida"/>
        <w:rPr>
          <w:rFonts w:ascii="Simplified Arabic" w:eastAsia="Calibri" w:hAnsi="Simplified Arabic" w:cs="Simplified Arabic"/>
          <w:sz w:val="32"/>
          <w:szCs w:val="32"/>
          <w:rtl/>
        </w:rPr>
      </w:pPr>
      <w:r w:rsidRPr="008E32E8">
        <w:rPr>
          <w:rFonts w:ascii="Simplified Arabic" w:eastAsia="Calibri" w:hAnsi="Simplified Arabic" w:cs="Simplified Arabic" w:hint="cs"/>
          <w:sz w:val="32"/>
          <w:szCs w:val="32"/>
          <w:rtl/>
        </w:rPr>
        <w:t xml:space="preserve">- </w:t>
      </w:r>
      <w:r w:rsidRPr="008E32E8">
        <w:rPr>
          <w:rFonts w:ascii="Simplified Arabic" w:eastAsia="Calibri" w:hAnsi="Simplified Arabic" w:cs="Simplified Arabic"/>
          <w:sz w:val="32"/>
          <w:szCs w:val="32"/>
          <w:rtl/>
        </w:rPr>
        <w:t>هل تعاني الوحدات السكنية في مدينة المقدادية من مشكلات</w:t>
      </w:r>
      <w:r w:rsidRPr="008E32E8">
        <w:rPr>
          <w:rFonts w:ascii="Simplified Arabic" w:eastAsia="Calibri" w:hAnsi="Simplified Arabic" w:cs="Simplified Arabic" w:hint="cs"/>
          <w:sz w:val="32"/>
          <w:szCs w:val="32"/>
          <w:rtl/>
        </w:rPr>
        <w:t xml:space="preserve"> تستحق المعالجة</w:t>
      </w:r>
      <w:r w:rsidRPr="008E32E8">
        <w:rPr>
          <w:rFonts w:ascii="Simplified Arabic" w:eastAsia="Calibri" w:hAnsi="Simplified Arabic" w:cs="Simplified Arabic"/>
          <w:sz w:val="32"/>
          <w:szCs w:val="32"/>
          <w:rtl/>
        </w:rPr>
        <w:t>؟</w:t>
      </w:r>
    </w:p>
    <w:p w:rsidR="008E32E8" w:rsidRPr="008E32E8" w:rsidRDefault="008E32E8" w:rsidP="008E32E8">
      <w:pPr>
        <w:spacing w:after="0" w:line="240" w:lineRule="auto"/>
        <w:ind w:left="226" w:hanging="226"/>
        <w:contextualSpacing/>
        <w:jc w:val="lowKashida"/>
        <w:rPr>
          <w:rFonts w:ascii="Simplified Arabic" w:eastAsia="Calibri" w:hAnsi="Simplified Arabic" w:cs="Simplified Arabic"/>
          <w:sz w:val="32"/>
          <w:szCs w:val="32"/>
          <w:rtl/>
        </w:rPr>
      </w:pPr>
      <w:r w:rsidRPr="008E32E8">
        <w:rPr>
          <w:rFonts w:ascii="Simplified Arabic" w:eastAsia="Calibri" w:hAnsi="Simplified Arabic" w:cs="Simplified Arabic" w:hint="cs"/>
          <w:sz w:val="32"/>
          <w:szCs w:val="32"/>
          <w:rtl/>
        </w:rPr>
        <w:t xml:space="preserve">- </w:t>
      </w:r>
      <w:r w:rsidRPr="008E32E8">
        <w:rPr>
          <w:rFonts w:ascii="Simplified Arabic" w:eastAsia="Calibri" w:hAnsi="Simplified Arabic" w:cs="Simplified Arabic"/>
          <w:sz w:val="32"/>
          <w:szCs w:val="32"/>
          <w:rtl/>
        </w:rPr>
        <w:t>هل يمكن قياس كفاءة الوحدات السكنية</w:t>
      </w:r>
      <w:r w:rsidRPr="008E32E8">
        <w:rPr>
          <w:rFonts w:ascii="Simplified Arabic" w:eastAsia="Calibri" w:hAnsi="Simplified Arabic" w:cs="Simplified Arabic" w:hint="cs"/>
          <w:sz w:val="32"/>
          <w:szCs w:val="32"/>
          <w:rtl/>
        </w:rPr>
        <w:t xml:space="preserve"> ومعرفة العجز السكني </w:t>
      </w:r>
      <w:proofErr w:type="gramStart"/>
      <w:r w:rsidRPr="008E32E8">
        <w:rPr>
          <w:rFonts w:ascii="Simplified Arabic" w:eastAsia="Calibri" w:hAnsi="Simplified Arabic" w:cs="Simplified Arabic" w:hint="cs"/>
          <w:sz w:val="32"/>
          <w:szCs w:val="32"/>
          <w:rtl/>
        </w:rPr>
        <w:t>وتوقعاته  المستقبلية</w:t>
      </w:r>
      <w:proofErr w:type="gramEnd"/>
      <w:r w:rsidRPr="008E32E8">
        <w:rPr>
          <w:rFonts w:ascii="Simplified Arabic" w:eastAsia="Calibri" w:hAnsi="Simplified Arabic" w:cs="Simplified Arabic" w:hint="cs"/>
          <w:sz w:val="32"/>
          <w:szCs w:val="32"/>
          <w:rtl/>
        </w:rPr>
        <w:t xml:space="preserve"> في المدينة</w:t>
      </w:r>
      <w:r w:rsidRPr="008E32E8">
        <w:rPr>
          <w:rFonts w:ascii="Simplified Arabic" w:eastAsia="Calibri" w:hAnsi="Simplified Arabic" w:cs="Simplified Arabic"/>
          <w:sz w:val="32"/>
          <w:szCs w:val="32"/>
          <w:rtl/>
        </w:rPr>
        <w:t>؟</w:t>
      </w:r>
    </w:p>
    <w:p w:rsidR="008E32E8" w:rsidRPr="008E32E8" w:rsidRDefault="008E32E8" w:rsidP="008E32E8">
      <w:pPr>
        <w:spacing w:after="0" w:line="240" w:lineRule="auto"/>
        <w:ind w:right="284"/>
        <w:contextualSpacing/>
        <w:jc w:val="lowKashida"/>
        <w:rPr>
          <w:rFonts w:ascii="Simplified Arabic" w:eastAsia="Calibri" w:hAnsi="Simplified Arabic" w:cs="Simplified Arabic"/>
          <w:sz w:val="32"/>
          <w:szCs w:val="32"/>
          <w:rtl/>
        </w:rPr>
      </w:pPr>
      <w:r w:rsidRPr="008E32E8">
        <w:rPr>
          <w:rFonts w:ascii="Simplified Arabic" w:eastAsia="Calibri" w:hAnsi="Simplified Arabic" w:cs="Simplified Arabic"/>
          <w:sz w:val="32"/>
          <w:szCs w:val="32"/>
          <w:rtl/>
        </w:rPr>
        <w:t xml:space="preserve">وجاءت </w:t>
      </w:r>
      <w:r w:rsidRPr="008E32E8">
        <w:rPr>
          <w:rFonts w:ascii="Simplified Arabic" w:eastAsia="Calibri" w:hAnsi="Simplified Arabic" w:cs="Simplified Arabic"/>
          <w:b/>
          <w:bCs/>
          <w:sz w:val="32"/>
          <w:szCs w:val="32"/>
          <w:u w:val="thick"/>
          <w:rtl/>
        </w:rPr>
        <w:t>فرضية ال</w:t>
      </w:r>
      <w:r w:rsidRPr="008E32E8">
        <w:rPr>
          <w:rFonts w:ascii="Simplified Arabic" w:eastAsia="Calibri" w:hAnsi="Simplified Arabic" w:cs="Simplified Arabic" w:hint="cs"/>
          <w:b/>
          <w:bCs/>
          <w:sz w:val="32"/>
          <w:szCs w:val="32"/>
          <w:u w:val="thick"/>
          <w:rtl/>
        </w:rPr>
        <w:t>بحث</w:t>
      </w:r>
      <w:r w:rsidRPr="008E32E8">
        <w:rPr>
          <w:rFonts w:ascii="Simplified Arabic" w:eastAsia="Calibri" w:hAnsi="Simplified Arabic" w:cs="Simplified Arabic"/>
          <w:sz w:val="32"/>
          <w:szCs w:val="32"/>
          <w:rtl/>
        </w:rPr>
        <w:t xml:space="preserve"> بالجواب </w:t>
      </w:r>
      <w:proofErr w:type="spellStart"/>
      <w:r w:rsidRPr="008E32E8">
        <w:rPr>
          <w:rFonts w:ascii="Simplified Arabic" w:eastAsia="Calibri" w:hAnsi="Simplified Arabic" w:cs="Simplified Arabic"/>
          <w:sz w:val="32"/>
          <w:szCs w:val="32"/>
          <w:rtl/>
        </w:rPr>
        <w:t>الأتي</w:t>
      </w:r>
      <w:proofErr w:type="spellEnd"/>
      <w:r w:rsidRPr="008E32E8">
        <w:rPr>
          <w:rFonts w:ascii="Simplified Arabic" w:eastAsia="Calibri" w:hAnsi="Simplified Arabic" w:cs="Simplified Arabic"/>
          <w:sz w:val="32"/>
          <w:szCs w:val="32"/>
          <w:rtl/>
        </w:rPr>
        <w:t>:-</w:t>
      </w:r>
    </w:p>
    <w:p w:rsidR="008E32E8" w:rsidRPr="008E32E8" w:rsidRDefault="008E32E8" w:rsidP="00D251EB">
      <w:pPr>
        <w:numPr>
          <w:ilvl w:val="0"/>
          <w:numId w:val="1"/>
        </w:numPr>
        <w:tabs>
          <w:tab w:val="left" w:pos="368"/>
        </w:tabs>
        <w:spacing w:after="120" w:line="240" w:lineRule="auto"/>
        <w:ind w:left="-1" w:firstLine="85"/>
        <w:contextualSpacing/>
        <w:jc w:val="lowKashida"/>
        <w:rPr>
          <w:rFonts w:ascii="Simplified Arabic" w:eastAsia="Calibri" w:hAnsi="Simplified Arabic" w:cs="Simplified Arabic"/>
          <w:sz w:val="32"/>
          <w:szCs w:val="32"/>
          <w:rtl/>
        </w:rPr>
      </w:pPr>
      <w:r w:rsidRPr="008E32E8">
        <w:rPr>
          <w:rFonts w:ascii="Simplified Arabic" w:eastAsia="Calibri" w:hAnsi="Simplified Arabic" w:cs="Simplified Arabic" w:hint="cs"/>
          <w:sz w:val="32"/>
          <w:szCs w:val="32"/>
          <w:rtl/>
        </w:rPr>
        <w:t xml:space="preserve">تعاني الوحدات السكنية في مدينة المقدادية من مشكلات تستحق المعالجة , فضلاً عن أمكانية </w:t>
      </w:r>
      <w:r w:rsidRPr="008E32E8">
        <w:rPr>
          <w:rFonts w:ascii="Simplified Arabic" w:eastAsia="Calibri" w:hAnsi="Simplified Arabic" w:cs="Simplified Arabic"/>
          <w:sz w:val="32"/>
          <w:szCs w:val="32"/>
          <w:rtl/>
        </w:rPr>
        <w:t xml:space="preserve">قياس كفاءة الوحدات السكنية للمدينة </w:t>
      </w:r>
      <w:proofErr w:type="spellStart"/>
      <w:r w:rsidRPr="008E32E8">
        <w:rPr>
          <w:rFonts w:ascii="Simplified Arabic" w:eastAsia="Calibri" w:hAnsi="Simplified Arabic" w:cs="Simplified Arabic" w:hint="cs"/>
          <w:sz w:val="32"/>
          <w:szCs w:val="32"/>
          <w:rtl/>
        </w:rPr>
        <w:t>أعتماداً</w:t>
      </w:r>
      <w:proofErr w:type="spellEnd"/>
      <w:r w:rsidRPr="008E32E8">
        <w:rPr>
          <w:rFonts w:ascii="Simplified Arabic" w:eastAsia="Calibri" w:hAnsi="Simplified Arabic" w:cs="Simplified Arabic" w:hint="cs"/>
          <w:sz w:val="32"/>
          <w:szCs w:val="32"/>
          <w:rtl/>
        </w:rPr>
        <w:t xml:space="preserve"> على</w:t>
      </w:r>
      <w:r w:rsidRPr="008E32E8">
        <w:rPr>
          <w:rFonts w:ascii="Simplified Arabic" w:eastAsia="Calibri" w:hAnsi="Simplified Arabic" w:cs="Simplified Arabic"/>
          <w:sz w:val="32"/>
          <w:szCs w:val="32"/>
          <w:rtl/>
        </w:rPr>
        <w:t xml:space="preserve"> حجم الأسرة والعدد الكلي للغرف وحديقة المنزل ومرآب السيارات </w:t>
      </w:r>
      <w:r w:rsidRPr="008E32E8">
        <w:rPr>
          <w:rFonts w:ascii="Simplified Arabic" w:eastAsia="Calibri" w:hAnsi="Simplified Arabic" w:cs="Simplified Arabic" w:hint="cs"/>
          <w:sz w:val="32"/>
          <w:szCs w:val="32"/>
          <w:rtl/>
        </w:rPr>
        <w:t xml:space="preserve">, إذ إن بمقتضى هذه </w:t>
      </w:r>
      <w:r w:rsidRPr="008E32E8">
        <w:rPr>
          <w:rFonts w:ascii="Simplified Arabic" w:eastAsia="Calibri" w:hAnsi="Simplified Arabic" w:cs="Simplified Arabic"/>
          <w:sz w:val="32"/>
          <w:szCs w:val="32"/>
          <w:rtl/>
        </w:rPr>
        <w:t>المعايير التي تبلورت طبيعة الوحد</w:t>
      </w:r>
      <w:r w:rsidRPr="008E32E8">
        <w:rPr>
          <w:rFonts w:ascii="Simplified Arabic" w:eastAsia="Calibri" w:hAnsi="Simplified Arabic" w:cs="Simplified Arabic" w:hint="cs"/>
          <w:sz w:val="32"/>
          <w:szCs w:val="32"/>
          <w:rtl/>
        </w:rPr>
        <w:t>ات</w:t>
      </w:r>
      <w:r w:rsidRPr="008E32E8">
        <w:rPr>
          <w:rFonts w:ascii="Simplified Arabic" w:eastAsia="Calibri" w:hAnsi="Simplified Arabic" w:cs="Simplified Arabic"/>
          <w:sz w:val="32"/>
          <w:szCs w:val="32"/>
          <w:rtl/>
        </w:rPr>
        <w:t xml:space="preserve"> السكنية لمدينة المقدادية </w:t>
      </w:r>
      <w:r w:rsidRPr="008E32E8">
        <w:rPr>
          <w:rFonts w:ascii="Simplified Arabic" w:eastAsia="Calibri" w:hAnsi="Simplified Arabic" w:cs="Simplified Arabic" w:hint="cs"/>
          <w:sz w:val="32"/>
          <w:szCs w:val="32"/>
          <w:rtl/>
        </w:rPr>
        <w:t xml:space="preserve">, كم يمكن </w:t>
      </w:r>
      <w:r w:rsidRPr="008E32E8">
        <w:rPr>
          <w:rFonts w:ascii="Simplified Arabic" w:eastAsia="Calibri" w:hAnsi="Simplified Arabic" w:cs="Simplified Arabic"/>
          <w:sz w:val="32"/>
          <w:szCs w:val="32"/>
          <w:rtl/>
        </w:rPr>
        <w:t>معرفة العجز السكني في</w:t>
      </w:r>
      <w:r w:rsidRPr="008E32E8">
        <w:rPr>
          <w:rFonts w:ascii="Simplified Arabic" w:eastAsia="Calibri" w:hAnsi="Simplified Arabic" w:cs="Simplified Arabic" w:hint="cs"/>
          <w:sz w:val="32"/>
          <w:szCs w:val="32"/>
          <w:rtl/>
        </w:rPr>
        <w:t xml:space="preserve"> هذه الوحد</w:t>
      </w:r>
      <w:r w:rsidR="001E46A8">
        <w:rPr>
          <w:rFonts w:ascii="Simplified Arabic" w:eastAsia="Calibri" w:hAnsi="Simplified Arabic" w:cs="Simplified Arabic" w:hint="cs"/>
          <w:sz w:val="32"/>
          <w:szCs w:val="32"/>
          <w:rtl/>
        </w:rPr>
        <w:t>ا</w:t>
      </w:r>
      <w:r w:rsidRPr="008E32E8">
        <w:rPr>
          <w:rFonts w:ascii="Simplified Arabic" w:eastAsia="Calibri" w:hAnsi="Simplified Arabic" w:cs="Simplified Arabic" w:hint="cs"/>
          <w:sz w:val="32"/>
          <w:szCs w:val="32"/>
          <w:rtl/>
        </w:rPr>
        <w:t>ت وتوقعاتها المستقبلية .</w:t>
      </w:r>
    </w:p>
    <w:p w:rsidR="008E32E8" w:rsidRPr="008E32E8" w:rsidRDefault="008E32E8" w:rsidP="008E32E8">
      <w:pPr>
        <w:spacing w:after="120" w:line="240" w:lineRule="auto"/>
        <w:jc w:val="lowKashida"/>
        <w:rPr>
          <w:rFonts w:ascii="Simplified Arabic" w:eastAsia="Calibri" w:hAnsi="Simplified Arabic" w:cs="Simplified Arabic"/>
          <w:sz w:val="32"/>
          <w:szCs w:val="32"/>
          <w:rtl/>
        </w:rPr>
      </w:pPr>
      <w:r w:rsidRPr="008E32E8">
        <w:rPr>
          <w:rFonts w:ascii="Simplified Arabic" w:eastAsia="Calibri" w:hAnsi="Simplified Arabic" w:cs="Simplified Arabic" w:hint="cs"/>
          <w:sz w:val="32"/>
          <w:szCs w:val="32"/>
          <w:rtl/>
        </w:rPr>
        <w:t>أما</w:t>
      </w:r>
      <w:r w:rsidRPr="008E32E8">
        <w:rPr>
          <w:rFonts w:ascii="Simplified Arabic" w:eastAsia="Calibri" w:hAnsi="Simplified Arabic" w:cs="Simplified Arabic" w:hint="cs"/>
          <w:b/>
          <w:bCs/>
          <w:sz w:val="32"/>
          <w:szCs w:val="32"/>
          <w:rtl/>
        </w:rPr>
        <w:t xml:space="preserve"> </w:t>
      </w:r>
      <w:r w:rsidRPr="008E32E8">
        <w:rPr>
          <w:rFonts w:ascii="Simplified Arabic" w:eastAsia="Calibri" w:hAnsi="Simplified Arabic" w:cs="Simplified Arabic"/>
          <w:b/>
          <w:bCs/>
          <w:sz w:val="32"/>
          <w:szCs w:val="32"/>
          <w:u w:val="thick"/>
          <w:rtl/>
        </w:rPr>
        <w:t>هدف ال</w:t>
      </w:r>
      <w:r w:rsidRPr="008E32E8">
        <w:rPr>
          <w:rFonts w:ascii="Simplified Arabic" w:eastAsia="Calibri" w:hAnsi="Simplified Arabic" w:cs="Simplified Arabic" w:hint="cs"/>
          <w:b/>
          <w:bCs/>
          <w:sz w:val="32"/>
          <w:szCs w:val="32"/>
          <w:u w:val="thick"/>
          <w:rtl/>
        </w:rPr>
        <w:t>بحــــث</w:t>
      </w:r>
      <w:r w:rsidRPr="008E32E8">
        <w:rPr>
          <w:rFonts w:ascii="Simplified Arabic" w:eastAsia="Calibri" w:hAnsi="Simplified Arabic" w:cs="Simplified Arabic"/>
          <w:sz w:val="32"/>
          <w:szCs w:val="32"/>
          <w:rtl/>
        </w:rPr>
        <w:t xml:space="preserve"> </w:t>
      </w:r>
      <w:r w:rsidRPr="008E32E8">
        <w:rPr>
          <w:rFonts w:ascii="Simplified Arabic" w:eastAsia="Calibri" w:hAnsi="Simplified Arabic" w:cs="Simplified Arabic" w:hint="cs"/>
          <w:sz w:val="32"/>
          <w:szCs w:val="32"/>
          <w:rtl/>
        </w:rPr>
        <w:t xml:space="preserve">فيهدف </w:t>
      </w:r>
      <w:r w:rsidRPr="008E32E8">
        <w:rPr>
          <w:rFonts w:ascii="Simplified Arabic" w:eastAsia="Calibri" w:hAnsi="Simplified Arabic" w:cs="Simplified Arabic"/>
          <w:sz w:val="32"/>
          <w:szCs w:val="32"/>
          <w:rtl/>
        </w:rPr>
        <w:t xml:space="preserve">الى </w:t>
      </w:r>
      <w:r w:rsidRPr="008E32E8">
        <w:rPr>
          <w:rFonts w:ascii="Simplified Arabic" w:eastAsia="Calibri" w:hAnsi="Simplified Arabic" w:cs="Simplified Arabic" w:hint="cs"/>
          <w:sz w:val="32"/>
          <w:szCs w:val="32"/>
          <w:rtl/>
        </w:rPr>
        <w:t>معرفة</w:t>
      </w:r>
      <w:r w:rsidRPr="008E32E8">
        <w:rPr>
          <w:rFonts w:ascii="Simplified Arabic" w:eastAsia="Calibri" w:hAnsi="Simplified Arabic" w:cs="Simplified Arabic"/>
          <w:sz w:val="32"/>
          <w:szCs w:val="32"/>
          <w:rtl/>
        </w:rPr>
        <w:t xml:space="preserve"> كفاءة الوحدة السكنية</w:t>
      </w:r>
      <w:r w:rsidRPr="008E32E8">
        <w:rPr>
          <w:rFonts w:ascii="Simplified Arabic" w:eastAsia="Calibri" w:hAnsi="Simplified Arabic" w:cs="Simplified Arabic" w:hint="cs"/>
          <w:sz w:val="32"/>
          <w:szCs w:val="32"/>
          <w:rtl/>
        </w:rPr>
        <w:t xml:space="preserve"> في مدينة المقدادية وفق المعايير التي حددت من قبل وزارة الأعمار والإسكان العراقية , كما يهدف البحث الى التطرق الى العجز السكني (كماً ونوعاً) في هذه الوحدات وتوقعاتها المستقبلية , وبالتالي وضع المقترحات والحلول المناسبة لها.</w:t>
      </w:r>
    </w:p>
    <w:p w:rsidR="008E32E8" w:rsidRPr="008E32E8" w:rsidRDefault="008E32E8" w:rsidP="008E32E8">
      <w:pPr>
        <w:tabs>
          <w:tab w:val="left" w:pos="8306"/>
        </w:tabs>
        <w:spacing w:after="0" w:line="240" w:lineRule="auto"/>
        <w:jc w:val="lowKashida"/>
        <w:rPr>
          <w:rFonts w:ascii="Simplified Arabic" w:eastAsia="Calibri" w:hAnsi="Simplified Arabic" w:cs="Simplified Arabic"/>
          <w:sz w:val="32"/>
          <w:szCs w:val="32"/>
          <w:rtl/>
          <w:lang w:bidi="ar-IQ"/>
        </w:rPr>
      </w:pPr>
      <w:r w:rsidRPr="008E32E8">
        <w:rPr>
          <w:rFonts w:ascii="Simplified Arabic" w:eastAsia="Calibri" w:hAnsi="Simplified Arabic" w:cs="Simplified Arabic" w:hint="cs"/>
          <w:sz w:val="32"/>
          <w:szCs w:val="32"/>
          <w:rtl/>
          <w:lang w:bidi="ar-IQ"/>
        </w:rPr>
        <w:t>أما</w:t>
      </w:r>
      <w:r w:rsidRPr="008E32E8">
        <w:rPr>
          <w:rFonts w:ascii="Simplified Arabic" w:eastAsia="Calibri" w:hAnsi="Simplified Arabic" w:cs="Simplified Arabic"/>
          <w:sz w:val="32"/>
          <w:szCs w:val="32"/>
          <w:rtl/>
        </w:rPr>
        <w:t xml:space="preserve"> </w:t>
      </w:r>
      <w:r w:rsidRPr="008E32E8">
        <w:rPr>
          <w:rFonts w:ascii="Simplified Arabic" w:eastAsia="Calibri" w:hAnsi="Simplified Arabic" w:cs="Simplified Arabic"/>
          <w:b/>
          <w:bCs/>
          <w:sz w:val="32"/>
          <w:szCs w:val="32"/>
          <w:u w:val="thick"/>
          <w:rtl/>
        </w:rPr>
        <w:t>مـــنــــهــجـــيـــــــــة الـــــــ</w:t>
      </w:r>
      <w:r w:rsidRPr="008E32E8">
        <w:rPr>
          <w:rFonts w:ascii="Simplified Arabic" w:eastAsia="Calibri" w:hAnsi="Simplified Arabic" w:cs="Simplified Arabic" w:hint="cs"/>
          <w:b/>
          <w:bCs/>
          <w:sz w:val="32"/>
          <w:szCs w:val="32"/>
          <w:u w:val="thick"/>
          <w:rtl/>
        </w:rPr>
        <w:t>بح</w:t>
      </w:r>
      <w:r w:rsidRPr="008E32E8">
        <w:rPr>
          <w:rFonts w:ascii="Simplified Arabic" w:eastAsia="Calibri" w:hAnsi="Simplified Arabic" w:cs="Simplified Arabic"/>
          <w:b/>
          <w:bCs/>
          <w:sz w:val="32"/>
          <w:szCs w:val="32"/>
          <w:u w:val="thick"/>
          <w:rtl/>
        </w:rPr>
        <w:t>ــــــــــ</w:t>
      </w:r>
      <w:r w:rsidRPr="008E32E8">
        <w:rPr>
          <w:rFonts w:ascii="Simplified Arabic" w:eastAsia="Calibri" w:hAnsi="Simplified Arabic" w:cs="Simplified Arabic" w:hint="cs"/>
          <w:b/>
          <w:bCs/>
          <w:sz w:val="32"/>
          <w:szCs w:val="32"/>
          <w:u w:val="thick"/>
          <w:rtl/>
        </w:rPr>
        <w:t>ث</w:t>
      </w:r>
      <w:r w:rsidRPr="008E32E8">
        <w:rPr>
          <w:rFonts w:ascii="Simplified Arabic" w:eastAsia="Calibri" w:hAnsi="Simplified Arabic" w:cs="Simplified Arabic"/>
          <w:sz w:val="32"/>
          <w:szCs w:val="32"/>
          <w:rtl/>
          <w:lang w:bidi="ar-IQ"/>
        </w:rPr>
        <w:t xml:space="preserve"> </w:t>
      </w:r>
      <w:r w:rsidRPr="008E32E8">
        <w:rPr>
          <w:rFonts w:ascii="Simplified Arabic" w:eastAsia="Calibri" w:hAnsi="Simplified Arabic" w:cs="Simplified Arabic" w:hint="cs"/>
          <w:sz w:val="32"/>
          <w:szCs w:val="32"/>
          <w:rtl/>
          <w:lang w:bidi="ar-IQ"/>
        </w:rPr>
        <w:t xml:space="preserve">فقد اشتملت الاعتماد </w:t>
      </w:r>
      <w:r w:rsidRPr="008E32E8">
        <w:rPr>
          <w:rFonts w:ascii="Simplified Arabic" w:eastAsia="Calibri" w:hAnsi="Simplified Arabic" w:cs="Simplified Arabic"/>
          <w:sz w:val="32"/>
          <w:szCs w:val="32"/>
          <w:rtl/>
          <w:lang w:bidi="ar-IQ"/>
        </w:rPr>
        <w:t>على الوسائل والطرائق التي استعملها الباحث في تحقيق أهداف دراسته باستخدام المنهج الوصفي الكمي في تحليل وربط العلاقات المكانية ، واستخدام بعض ال</w:t>
      </w:r>
      <w:r w:rsidRPr="008E32E8">
        <w:rPr>
          <w:rFonts w:ascii="Simplified Arabic" w:eastAsia="Calibri" w:hAnsi="Simplified Arabic" w:cs="Simplified Arabic" w:hint="cs"/>
          <w:sz w:val="32"/>
          <w:szCs w:val="32"/>
          <w:rtl/>
          <w:lang w:bidi="ar-IQ"/>
        </w:rPr>
        <w:t>أساليب</w:t>
      </w:r>
      <w:r w:rsidRPr="008E32E8">
        <w:rPr>
          <w:rFonts w:ascii="Simplified Arabic" w:eastAsia="Calibri" w:hAnsi="Simplified Arabic" w:cs="Simplified Arabic"/>
          <w:sz w:val="32"/>
          <w:szCs w:val="32"/>
          <w:rtl/>
          <w:lang w:bidi="ar-IQ"/>
        </w:rPr>
        <w:t xml:space="preserve"> الرياضية </w:t>
      </w:r>
      <w:r w:rsidRPr="008E32E8">
        <w:rPr>
          <w:rFonts w:ascii="Simplified Arabic" w:eastAsia="Calibri" w:hAnsi="Simplified Arabic" w:cs="Simplified Arabic" w:hint="cs"/>
          <w:sz w:val="32"/>
          <w:szCs w:val="32"/>
          <w:rtl/>
          <w:lang w:bidi="ar-IQ"/>
        </w:rPr>
        <w:t xml:space="preserve">, فضلاً عن </w:t>
      </w:r>
      <w:r w:rsidRPr="008E32E8">
        <w:rPr>
          <w:rFonts w:ascii="Simplified Arabic" w:eastAsia="Calibri" w:hAnsi="Simplified Arabic" w:cs="Simplified Arabic"/>
          <w:sz w:val="32"/>
          <w:szCs w:val="32"/>
          <w:rtl/>
        </w:rPr>
        <w:t xml:space="preserve">الدراسة الميدانية المتمثلة بجمع البيانات بصورة موضوعية والقيام بالمسح الميداني لاستكمال النقص في قاعدة البيانات المتوفرة , وهذا ما استدعى تنظيم استمارة استبيان </w:t>
      </w:r>
      <w:r w:rsidRPr="008E32E8">
        <w:rPr>
          <w:rFonts w:ascii="Simplified Arabic" w:eastAsia="Calibri" w:hAnsi="Simplified Arabic" w:cs="Simplified Arabic" w:hint="cs"/>
          <w:sz w:val="32"/>
          <w:szCs w:val="32"/>
          <w:rtl/>
        </w:rPr>
        <w:t>ت</w:t>
      </w:r>
      <w:r w:rsidRPr="008E32E8">
        <w:rPr>
          <w:rFonts w:ascii="Simplified Arabic" w:eastAsia="Calibri" w:hAnsi="Simplified Arabic" w:cs="Simplified Arabic"/>
          <w:sz w:val="32"/>
          <w:szCs w:val="32"/>
          <w:rtl/>
        </w:rPr>
        <w:t>م</w:t>
      </w:r>
      <w:r w:rsidRPr="008E32E8">
        <w:rPr>
          <w:rFonts w:ascii="Simplified Arabic" w:eastAsia="Calibri" w:hAnsi="Simplified Arabic" w:cs="Simplified Arabic" w:hint="cs"/>
          <w:sz w:val="32"/>
          <w:szCs w:val="32"/>
          <w:rtl/>
        </w:rPr>
        <w:t>َّ</w:t>
      </w:r>
      <w:r w:rsidRPr="008E32E8">
        <w:rPr>
          <w:rFonts w:ascii="Simplified Arabic" w:eastAsia="Calibri" w:hAnsi="Simplified Arabic" w:cs="Simplified Arabic"/>
          <w:sz w:val="32"/>
          <w:szCs w:val="32"/>
          <w:rtl/>
        </w:rPr>
        <w:t xml:space="preserve"> توزيعها على جميع أحياء مدينة المقدادية السكنية البالغ عددها (26) حي</w:t>
      </w:r>
      <w:r w:rsidRPr="008E32E8">
        <w:rPr>
          <w:rFonts w:ascii="Simplified Arabic" w:eastAsia="Calibri" w:hAnsi="Simplified Arabic" w:cs="Simplified Arabic" w:hint="cs"/>
          <w:sz w:val="32"/>
          <w:szCs w:val="32"/>
          <w:rtl/>
        </w:rPr>
        <w:t>اً</w:t>
      </w:r>
      <w:r w:rsidRPr="008E32E8">
        <w:rPr>
          <w:rFonts w:ascii="Simplified Arabic" w:eastAsia="Calibri" w:hAnsi="Simplified Arabic" w:cs="Simplified Arabic"/>
          <w:sz w:val="32"/>
          <w:szCs w:val="32"/>
          <w:rtl/>
        </w:rPr>
        <w:t xml:space="preserve"> وقد استغرقت الدراسة الميدانية مدة ثلاثة أشهر ونصف حيث ابتدأت يوم الاثنين المو</w:t>
      </w:r>
      <w:r w:rsidRPr="008E32E8">
        <w:rPr>
          <w:rFonts w:ascii="Simplified Arabic" w:eastAsia="Calibri" w:hAnsi="Simplified Arabic" w:cs="Simplified Arabic" w:hint="cs"/>
          <w:sz w:val="32"/>
          <w:szCs w:val="32"/>
          <w:rtl/>
        </w:rPr>
        <w:t>ا</w:t>
      </w:r>
      <w:r w:rsidRPr="008E32E8">
        <w:rPr>
          <w:rFonts w:ascii="Simplified Arabic" w:eastAsia="Calibri" w:hAnsi="Simplified Arabic" w:cs="Simplified Arabic"/>
          <w:sz w:val="32"/>
          <w:szCs w:val="32"/>
          <w:rtl/>
        </w:rPr>
        <w:t>فق 21/1/2013 وانتهت يوم الأربعاء المو</w:t>
      </w:r>
      <w:r w:rsidRPr="008E32E8">
        <w:rPr>
          <w:rFonts w:ascii="Simplified Arabic" w:eastAsia="Calibri" w:hAnsi="Simplified Arabic" w:cs="Simplified Arabic" w:hint="cs"/>
          <w:sz w:val="32"/>
          <w:szCs w:val="32"/>
          <w:rtl/>
        </w:rPr>
        <w:t>ا</w:t>
      </w:r>
      <w:r w:rsidRPr="008E32E8">
        <w:rPr>
          <w:rFonts w:ascii="Simplified Arabic" w:eastAsia="Calibri" w:hAnsi="Simplified Arabic" w:cs="Simplified Arabic"/>
          <w:sz w:val="32"/>
          <w:szCs w:val="32"/>
          <w:rtl/>
        </w:rPr>
        <w:t xml:space="preserve">فق 3/5/2013 ، وقد اعتمد الباحث في حصوله على البيانات في دراسته الميدانية من خلال أسلوب المسح بالعينة , نظراً لصعوبة إجراء المسح الشامل لعدد الوحدات السكنية البالغ عددها (10180) وحدة سكنية تم استخدام أسلوب العينة الطبقية ، إذ تم تقسيم مجتمع </w:t>
      </w:r>
      <w:r w:rsidRPr="008E32E8">
        <w:rPr>
          <w:rFonts w:ascii="Simplified Arabic" w:eastAsia="Calibri" w:hAnsi="Simplified Arabic" w:cs="Simplified Arabic"/>
          <w:sz w:val="32"/>
          <w:szCs w:val="32"/>
          <w:rtl/>
        </w:rPr>
        <w:lastRenderedPageBreak/>
        <w:t>الدراسة (الأحياء السكنية) إلى طبقات أو</w:t>
      </w:r>
      <w:r w:rsidRPr="008E32E8">
        <w:rPr>
          <w:rFonts w:ascii="Simplified Arabic" w:eastAsia="Calibri" w:hAnsi="Simplified Arabic" w:cs="Simplified Arabic" w:hint="cs"/>
          <w:sz w:val="32"/>
          <w:szCs w:val="32"/>
          <w:rtl/>
        </w:rPr>
        <w:t xml:space="preserve"> </w:t>
      </w:r>
      <w:r w:rsidRPr="008E32E8">
        <w:rPr>
          <w:rFonts w:ascii="Simplified Arabic" w:eastAsia="Calibri" w:hAnsi="Simplified Arabic" w:cs="Simplified Arabic"/>
          <w:sz w:val="32"/>
          <w:szCs w:val="32"/>
          <w:rtl/>
        </w:rPr>
        <w:t>مجموعات ثم تَمَّ اختيار مفردات العينة بالطريقة العشوائية في كل مجموعة وفقاً لحجم كل طبقة وبطريقة التخصيص النسبي بحيث نأخذ عدداً من المفردات من كل طبقة يتناسب مع حجم هذه الطبقة , لذلك نحتاج معرفة الوحدات السكنية الكلية في المدينة ومعرفة الوحدات في كل حي من حجم العينة لنتمكن من تحديد نسبة كل حي من أجمالي النسبة , ووفق ما يلي :</w:t>
      </w:r>
    </w:p>
    <w:p w:rsidR="008E32E8" w:rsidRPr="008E32E8" w:rsidRDefault="001E46A8" w:rsidP="008E32E8">
      <w:pPr>
        <w:spacing w:after="0" w:line="240" w:lineRule="auto"/>
        <w:ind w:right="-142"/>
        <w:jc w:val="center"/>
        <w:rPr>
          <w:rFonts w:ascii="Simplified Arabic" w:eastAsia="Calibri" w:hAnsi="Simplified Arabic" w:cs="Simplified Arabic"/>
          <w:sz w:val="32"/>
          <w:szCs w:val="32"/>
          <w:rtl/>
        </w:rPr>
      </w:pPr>
      <w:r>
        <w:rPr>
          <w:rFonts w:ascii="Simplified Arabic" w:eastAsia="Calibri" w:hAnsi="Simplified Arabic" w:cs="Simplified Arabic" w:hint="cs"/>
          <w:sz w:val="32"/>
          <w:szCs w:val="32"/>
          <w:rtl/>
        </w:rPr>
        <w:t>ا</w:t>
      </w:r>
      <w:r w:rsidR="008E32E8" w:rsidRPr="008E32E8">
        <w:rPr>
          <w:rFonts w:ascii="Simplified Arabic" w:eastAsia="Calibri" w:hAnsi="Simplified Arabic" w:cs="Simplified Arabic"/>
          <w:sz w:val="32"/>
          <w:szCs w:val="32"/>
          <w:rtl/>
        </w:rPr>
        <w:t>سم الحي (</w:t>
      </w:r>
      <w:proofErr w:type="gramStart"/>
      <w:r w:rsidR="008E32E8" w:rsidRPr="008E32E8">
        <w:rPr>
          <w:rFonts w:ascii="Simplified Arabic" w:eastAsia="Calibri" w:hAnsi="Simplified Arabic" w:cs="Simplified Arabic"/>
          <w:sz w:val="32"/>
          <w:szCs w:val="32"/>
          <w:rtl/>
        </w:rPr>
        <w:t>عدد</w:t>
      </w:r>
      <w:proofErr w:type="gramEnd"/>
      <w:r w:rsidR="008E32E8" w:rsidRPr="008E32E8">
        <w:rPr>
          <w:rFonts w:ascii="Simplified Arabic" w:eastAsia="Calibri" w:hAnsi="Simplified Arabic" w:cs="Simplified Arabic"/>
          <w:sz w:val="32"/>
          <w:szCs w:val="32"/>
          <w:rtl/>
        </w:rPr>
        <w:t xml:space="preserve"> الوحدات السكنية للحي/عدد الوحدات السكنية الكلية للمدينة) ×100</w:t>
      </w:r>
    </w:p>
    <w:p w:rsidR="008E32E8" w:rsidRPr="008E32E8" w:rsidRDefault="008E32E8" w:rsidP="008E32E8">
      <w:pPr>
        <w:spacing w:after="0" w:line="240" w:lineRule="auto"/>
        <w:ind w:right="567"/>
        <w:contextualSpacing/>
        <w:jc w:val="lowKashida"/>
        <w:rPr>
          <w:rFonts w:ascii="Simplified Arabic" w:eastAsia="Calibri" w:hAnsi="Simplified Arabic" w:cs="Simplified Arabic"/>
          <w:sz w:val="32"/>
          <w:szCs w:val="32"/>
          <w:rtl/>
        </w:rPr>
      </w:pPr>
      <w:r w:rsidRPr="008E32E8">
        <w:rPr>
          <w:rFonts w:ascii="Simplified Arabic" w:eastAsia="Calibri" w:hAnsi="Simplified Arabic" w:cs="Simplified Arabic"/>
          <w:sz w:val="32"/>
          <w:szCs w:val="32"/>
          <w:rtl/>
        </w:rPr>
        <w:t>فمثلاً:-</w:t>
      </w:r>
      <w:r w:rsidRPr="008E32E8">
        <w:rPr>
          <w:rFonts w:ascii="Simplified Arabic" w:eastAsia="Calibri" w:hAnsi="Simplified Arabic" w:cs="Simplified Arabic" w:hint="cs"/>
          <w:sz w:val="32"/>
          <w:szCs w:val="32"/>
          <w:rtl/>
        </w:rPr>
        <w:t xml:space="preserve"> </w:t>
      </w:r>
    </w:p>
    <w:p w:rsidR="008E32E8" w:rsidRPr="008E32E8" w:rsidRDefault="008E32E8" w:rsidP="001E46A8">
      <w:pPr>
        <w:spacing w:after="0" w:line="240" w:lineRule="auto"/>
        <w:ind w:right="567"/>
        <w:contextualSpacing/>
        <w:jc w:val="lowKashida"/>
        <w:rPr>
          <w:rFonts w:ascii="Simplified Arabic" w:eastAsia="Calibri" w:hAnsi="Simplified Arabic" w:cs="Simplified Arabic"/>
          <w:sz w:val="32"/>
          <w:szCs w:val="32"/>
        </w:rPr>
      </w:pPr>
      <w:r w:rsidRPr="008E32E8">
        <w:rPr>
          <w:rFonts w:ascii="Simplified Arabic" w:eastAsia="Calibri" w:hAnsi="Simplified Arabic" w:cs="Simplified Arabic"/>
          <w:sz w:val="32"/>
          <w:szCs w:val="32"/>
          <w:rtl/>
        </w:rPr>
        <w:t>1-</w:t>
      </w:r>
      <w:r w:rsidRPr="008E32E8">
        <w:rPr>
          <w:rFonts w:ascii="Simplified Arabic" w:eastAsia="Calibri" w:hAnsi="Simplified Arabic" w:cs="Simplified Arabic" w:hint="cs"/>
          <w:sz w:val="32"/>
          <w:szCs w:val="32"/>
          <w:rtl/>
        </w:rPr>
        <w:t xml:space="preserve"> </w:t>
      </w:r>
      <w:r w:rsidRPr="008E32E8">
        <w:rPr>
          <w:rFonts w:ascii="Simplified Arabic" w:eastAsia="Calibri" w:hAnsi="Simplified Arabic" w:cs="Simplified Arabic"/>
          <w:sz w:val="32"/>
          <w:szCs w:val="32"/>
          <w:rtl/>
        </w:rPr>
        <w:t>الحي (</w:t>
      </w:r>
      <w:proofErr w:type="spellStart"/>
      <w:r w:rsidR="001E46A8">
        <w:rPr>
          <w:rFonts w:ascii="Simplified Arabic" w:eastAsia="Calibri" w:hAnsi="Simplified Arabic" w:cs="Simplified Arabic" w:hint="cs"/>
          <w:sz w:val="32"/>
          <w:szCs w:val="32"/>
          <w:rtl/>
        </w:rPr>
        <w:t>آ</w:t>
      </w:r>
      <w:r w:rsidRPr="008E32E8">
        <w:rPr>
          <w:rFonts w:ascii="Simplified Arabic" w:eastAsia="Calibri" w:hAnsi="Simplified Arabic" w:cs="Simplified Arabic"/>
          <w:sz w:val="32"/>
          <w:szCs w:val="32"/>
          <w:rtl/>
        </w:rPr>
        <w:t>شور</w:t>
      </w:r>
      <w:proofErr w:type="spellEnd"/>
      <w:r w:rsidRPr="008E32E8">
        <w:rPr>
          <w:rFonts w:ascii="Simplified Arabic" w:eastAsia="Calibri" w:hAnsi="Simplified Arabic" w:cs="Simplified Arabic"/>
          <w:sz w:val="32"/>
          <w:szCs w:val="32"/>
          <w:rtl/>
        </w:rPr>
        <w:t>)    857/10180×100= 8,5%</w:t>
      </w:r>
    </w:p>
    <w:p w:rsidR="008E32E8" w:rsidRPr="008E32E8" w:rsidRDefault="008E32E8" w:rsidP="008E32E8">
      <w:pPr>
        <w:spacing w:after="0" w:line="240" w:lineRule="auto"/>
        <w:ind w:right="567"/>
        <w:jc w:val="lowKashida"/>
        <w:rPr>
          <w:rFonts w:ascii="Simplified Arabic" w:eastAsia="Calibri" w:hAnsi="Simplified Arabic" w:cs="Simplified Arabic"/>
          <w:sz w:val="32"/>
          <w:szCs w:val="32"/>
        </w:rPr>
      </w:pPr>
      <w:r w:rsidRPr="008E32E8">
        <w:rPr>
          <w:rFonts w:ascii="Simplified Arabic" w:eastAsia="Calibri" w:hAnsi="Simplified Arabic" w:cs="Simplified Arabic"/>
          <w:sz w:val="32"/>
          <w:szCs w:val="32"/>
          <w:rtl/>
        </w:rPr>
        <w:t>2-</w:t>
      </w:r>
      <w:r w:rsidRPr="008E32E8">
        <w:rPr>
          <w:rFonts w:ascii="Simplified Arabic" w:eastAsia="Calibri" w:hAnsi="Simplified Arabic" w:cs="Simplified Arabic" w:hint="cs"/>
          <w:sz w:val="32"/>
          <w:szCs w:val="32"/>
          <w:rtl/>
        </w:rPr>
        <w:t xml:space="preserve"> </w:t>
      </w:r>
      <w:r w:rsidRPr="008E32E8">
        <w:rPr>
          <w:rFonts w:ascii="Simplified Arabic" w:eastAsia="Calibri" w:hAnsi="Simplified Arabic" w:cs="Simplified Arabic"/>
          <w:sz w:val="32"/>
          <w:szCs w:val="32"/>
          <w:rtl/>
        </w:rPr>
        <w:t xml:space="preserve">الحي </w:t>
      </w:r>
      <w:proofErr w:type="gramStart"/>
      <w:r w:rsidRPr="008E32E8">
        <w:rPr>
          <w:rFonts w:ascii="Simplified Arabic" w:eastAsia="Calibri" w:hAnsi="Simplified Arabic" w:cs="Simplified Arabic"/>
          <w:sz w:val="32"/>
          <w:szCs w:val="32"/>
          <w:rtl/>
        </w:rPr>
        <w:t>(النضال)  829/10180×</w:t>
      </w:r>
      <w:proofErr w:type="gramEnd"/>
      <w:r w:rsidRPr="008E32E8">
        <w:rPr>
          <w:rFonts w:ascii="Simplified Arabic" w:eastAsia="Calibri" w:hAnsi="Simplified Arabic" w:cs="Simplified Arabic"/>
          <w:sz w:val="32"/>
          <w:szCs w:val="32"/>
          <w:rtl/>
        </w:rPr>
        <w:t xml:space="preserve"> 100= 8,1%</w:t>
      </w:r>
    </w:p>
    <w:p w:rsidR="008E32E8" w:rsidRPr="008E32E8" w:rsidRDefault="008E32E8" w:rsidP="008E32E8">
      <w:pPr>
        <w:spacing w:after="0" w:line="240" w:lineRule="auto"/>
        <w:ind w:right="567"/>
        <w:jc w:val="lowKashida"/>
        <w:rPr>
          <w:rFonts w:ascii="Simplified Arabic" w:eastAsia="Calibri" w:hAnsi="Simplified Arabic" w:cs="Simplified Arabic"/>
          <w:sz w:val="32"/>
          <w:szCs w:val="32"/>
          <w:rtl/>
        </w:rPr>
      </w:pPr>
      <w:r w:rsidRPr="008E32E8">
        <w:rPr>
          <w:rFonts w:ascii="Simplified Arabic" w:eastAsia="Calibri" w:hAnsi="Simplified Arabic" w:cs="Simplified Arabic"/>
          <w:sz w:val="32"/>
          <w:szCs w:val="32"/>
          <w:rtl/>
        </w:rPr>
        <w:t>3-</w:t>
      </w:r>
      <w:r w:rsidRPr="008E32E8">
        <w:rPr>
          <w:rFonts w:ascii="Simplified Arabic" w:eastAsia="Calibri" w:hAnsi="Simplified Arabic" w:cs="Simplified Arabic" w:hint="cs"/>
          <w:sz w:val="32"/>
          <w:szCs w:val="32"/>
          <w:rtl/>
        </w:rPr>
        <w:t xml:space="preserve"> </w:t>
      </w:r>
      <w:r w:rsidRPr="008E32E8">
        <w:rPr>
          <w:rFonts w:ascii="Simplified Arabic" w:eastAsia="Calibri" w:hAnsi="Simplified Arabic" w:cs="Simplified Arabic"/>
          <w:sz w:val="32"/>
          <w:szCs w:val="32"/>
          <w:rtl/>
        </w:rPr>
        <w:t>الحي (العروبة)   331/10180×100= 3</w:t>
      </w:r>
      <w:proofErr w:type="gramStart"/>
      <w:r w:rsidRPr="008E32E8">
        <w:rPr>
          <w:rFonts w:ascii="Simplified Arabic" w:eastAsia="Calibri" w:hAnsi="Simplified Arabic" w:cs="Simplified Arabic"/>
          <w:sz w:val="32"/>
          <w:szCs w:val="32"/>
          <w:rtl/>
        </w:rPr>
        <w:t>,2%</w:t>
      </w:r>
      <w:proofErr w:type="gramEnd"/>
      <w:r w:rsidRPr="008E32E8">
        <w:rPr>
          <w:rFonts w:ascii="Simplified Arabic" w:eastAsia="Calibri" w:hAnsi="Simplified Arabic" w:cs="Simplified Arabic"/>
          <w:sz w:val="32"/>
          <w:szCs w:val="32"/>
          <w:rtl/>
        </w:rPr>
        <w:t xml:space="preserve"> </w:t>
      </w:r>
    </w:p>
    <w:p w:rsidR="008E32E8" w:rsidRPr="008E32E8" w:rsidRDefault="008E32E8" w:rsidP="008E32E8">
      <w:pPr>
        <w:spacing w:after="0" w:line="240" w:lineRule="auto"/>
        <w:ind w:right="567"/>
        <w:jc w:val="lowKashida"/>
        <w:rPr>
          <w:rFonts w:ascii="Simplified Arabic" w:eastAsia="Calibri" w:hAnsi="Simplified Arabic" w:cs="Simplified Arabic"/>
          <w:sz w:val="32"/>
          <w:szCs w:val="32"/>
          <w:rtl/>
        </w:rPr>
      </w:pPr>
      <w:r w:rsidRPr="008E32E8">
        <w:rPr>
          <w:rFonts w:ascii="Simplified Arabic" w:eastAsia="Calibri" w:hAnsi="Simplified Arabic" w:cs="Simplified Arabic"/>
          <w:sz w:val="32"/>
          <w:szCs w:val="32"/>
          <w:rtl/>
        </w:rPr>
        <w:t xml:space="preserve">وتستمر هذه الطريقة لبقية </w:t>
      </w:r>
      <w:proofErr w:type="gramStart"/>
      <w:r w:rsidRPr="008E32E8">
        <w:rPr>
          <w:rFonts w:ascii="Simplified Arabic" w:eastAsia="Calibri" w:hAnsi="Simplified Arabic" w:cs="Simplified Arabic"/>
          <w:sz w:val="32"/>
          <w:szCs w:val="32"/>
          <w:rtl/>
        </w:rPr>
        <w:t>أحياء</w:t>
      </w:r>
      <w:proofErr w:type="gramEnd"/>
      <w:r w:rsidRPr="008E32E8">
        <w:rPr>
          <w:rFonts w:ascii="Simplified Arabic" w:eastAsia="Calibri" w:hAnsi="Simplified Arabic" w:cs="Simplified Arabic"/>
          <w:sz w:val="32"/>
          <w:szCs w:val="32"/>
          <w:rtl/>
        </w:rPr>
        <w:t xml:space="preserve"> المدينة السكنية</w:t>
      </w:r>
      <w:r w:rsidRPr="008E32E8">
        <w:rPr>
          <w:rFonts w:ascii="Simplified Arabic" w:eastAsia="Calibri" w:hAnsi="Simplified Arabic" w:cs="Simplified Arabic" w:hint="cs"/>
          <w:sz w:val="32"/>
          <w:szCs w:val="32"/>
          <w:rtl/>
        </w:rPr>
        <w:t>.</w:t>
      </w:r>
    </w:p>
    <w:p w:rsidR="008E32E8" w:rsidRPr="008E32E8" w:rsidRDefault="008E32E8" w:rsidP="008E32E8">
      <w:pPr>
        <w:spacing w:after="0" w:line="240" w:lineRule="auto"/>
        <w:ind w:right="567"/>
        <w:jc w:val="lowKashida"/>
        <w:rPr>
          <w:rFonts w:ascii="Simplified Arabic" w:eastAsia="Calibri" w:hAnsi="Simplified Arabic" w:cs="Simplified Arabic"/>
          <w:sz w:val="32"/>
          <w:szCs w:val="32"/>
          <w:rtl/>
        </w:rPr>
      </w:pPr>
      <w:r w:rsidRPr="008E32E8">
        <w:rPr>
          <w:rFonts w:ascii="Simplified Arabic" w:eastAsia="Calibri" w:hAnsi="Simplified Arabic" w:cs="Simplified Arabic"/>
          <w:sz w:val="32"/>
          <w:szCs w:val="32"/>
          <w:rtl/>
        </w:rPr>
        <w:t>ولما كان حجم العينة (5%) وعدد مفرداتها المطلوب سحبها هو (509) وحدة سكنية فإنَّ معرفة نصيب كل حي من العينة بالطريقة الآتية :-</w:t>
      </w:r>
    </w:p>
    <w:p w:rsidR="008E32E8" w:rsidRPr="008E32E8" w:rsidRDefault="008E32E8" w:rsidP="008E32E8">
      <w:pPr>
        <w:tabs>
          <w:tab w:val="left" w:pos="8306"/>
        </w:tabs>
        <w:spacing w:after="0" w:line="240" w:lineRule="auto"/>
        <w:jc w:val="lowKashida"/>
        <w:rPr>
          <w:rFonts w:ascii="Simplified Arabic" w:eastAsia="Calibri" w:hAnsi="Simplified Arabic" w:cs="Simplified Arabic"/>
          <w:sz w:val="32"/>
          <w:szCs w:val="32"/>
          <w:rtl/>
        </w:rPr>
      </w:pPr>
      <w:r w:rsidRPr="008E32E8">
        <w:rPr>
          <w:rFonts w:ascii="Simplified Arabic" w:eastAsia="Calibri" w:hAnsi="Simplified Arabic" w:cs="Simplified Arabic"/>
          <w:sz w:val="32"/>
          <w:szCs w:val="32"/>
          <w:rtl/>
        </w:rPr>
        <w:t>أسم الحي (النسبة المئوية للحي/ 100) × أجمالي عدد الوحدات السكنية في المدينة,</w:t>
      </w:r>
      <w:r w:rsidRPr="008E32E8">
        <w:rPr>
          <w:rFonts w:ascii="Simplified Arabic" w:eastAsia="Calibri" w:hAnsi="Simplified Arabic" w:cs="Simplified Arabic" w:hint="cs"/>
          <w:sz w:val="32"/>
          <w:szCs w:val="32"/>
          <w:rtl/>
        </w:rPr>
        <w:t xml:space="preserve"> </w:t>
      </w:r>
      <w:r w:rsidRPr="008E32E8">
        <w:rPr>
          <w:rFonts w:ascii="Simplified Arabic" w:eastAsia="Calibri" w:hAnsi="Simplified Arabic" w:cs="Simplified Arabic"/>
          <w:sz w:val="32"/>
          <w:szCs w:val="32"/>
          <w:rtl/>
        </w:rPr>
        <w:t>فمثلاً:-</w:t>
      </w:r>
      <w:r w:rsidRPr="008E32E8">
        <w:rPr>
          <w:rFonts w:ascii="Simplified Arabic" w:eastAsia="Calibri" w:hAnsi="Simplified Arabic" w:cs="Simplified Arabic" w:hint="cs"/>
          <w:sz w:val="32"/>
          <w:szCs w:val="32"/>
          <w:rtl/>
        </w:rPr>
        <w:t xml:space="preserve"> 1- الحي (اشور) </w:t>
      </w:r>
      <w:r w:rsidRPr="008E32E8">
        <w:rPr>
          <w:rFonts w:ascii="Simplified Arabic" w:eastAsia="Calibri" w:hAnsi="Simplified Arabic" w:cs="Simplified Arabic"/>
          <w:sz w:val="32"/>
          <w:szCs w:val="32"/>
          <w:rtl/>
        </w:rPr>
        <w:t>8,5/100× 509 = 43  استمارة</w:t>
      </w:r>
    </w:p>
    <w:p w:rsidR="008E32E8" w:rsidRPr="008E32E8" w:rsidRDefault="008E32E8" w:rsidP="008E32E8">
      <w:pPr>
        <w:spacing w:after="0" w:line="240" w:lineRule="auto"/>
        <w:ind w:right="567"/>
        <w:jc w:val="lowKashida"/>
        <w:rPr>
          <w:rFonts w:ascii="Simplified Arabic" w:eastAsia="Calibri" w:hAnsi="Simplified Arabic" w:cs="Simplified Arabic"/>
          <w:sz w:val="32"/>
          <w:szCs w:val="32"/>
        </w:rPr>
      </w:pPr>
      <w:r w:rsidRPr="008E32E8">
        <w:rPr>
          <w:rFonts w:ascii="Simplified Arabic" w:eastAsia="Calibri" w:hAnsi="Simplified Arabic" w:cs="Simplified Arabic"/>
          <w:sz w:val="32"/>
          <w:szCs w:val="32"/>
          <w:rtl/>
        </w:rPr>
        <w:t>2-</w:t>
      </w:r>
      <w:r w:rsidRPr="008E32E8">
        <w:rPr>
          <w:rFonts w:ascii="Simplified Arabic" w:eastAsia="Calibri" w:hAnsi="Simplified Arabic" w:cs="Simplified Arabic" w:hint="cs"/>
          <w:sz w:val="32"/>
          <w:szCs w:val="32"/>
          <w:rtl/>
        </w:rPr>
        <w:t xml:space="preserve"> </w:t>
      </w:r>
      <w:r w:rsidRPr="008E32E8">
        <w:rPr>
          <w:rFonts w:ascii="Simplified Arabic" w:eastAsia="Calibri" w:hAnsi="Simplified Arabic" w:cs="Simplified Arabic"/>
          <w:sz w:val="32"/>
          <w:szCs w:val="32"/>
          <w:rtl/>
        </w:rPr>
        <w:t xml:space="preserve">الحي (النضال)      </w:t>
      </w:r>
      <w:r w:rsidRPr="008E32E8">
        <w:rPr>
          <w:rFonts w:ascii="Simplified Arabic" w:eastAsia="Calibri" w:hAnsi="Simplified Arabic" w:cs="Simplified Arabic" w:hint="cs"/>
          <w:sz w:val="32"/>
          <w:szCs w:val="32"/>
          <w:rtl/>
        </w:rPr>
        <w:t xml:space="preserve"> </w:t>
      </w:r>
      <w:r w:rsidRPr="008E32E8">
        <w:rPr>
          <w:rFonts w:ascii="Simplified Arabic" w:eastAsia="Calibri" w:hAnsi="Simplified Arabic" w:cs="Simplified Arabic"/>
          <w:sz w:val="32"/>
          <w:szCs w:val="32"/>
          <w:rtl/>
        </w:rPr>
        <w:t xml:space="preserve"> 8,1/100×509 = 41 استمارة</w:t>
      </w:r>
    </w:p>
    <w:p w:rsidR="008E32E8" w:rsidRPr="008E32E8" w:rsidRDefault="008E32E8" w:rsidP="008E32E8">
      <w:pPr>
        <w:spacing w:after="0" w:line="240" w:lineRule="auto"/>
        <w:ind w:right="567"/>
        <w:jc w:val="lowKashida"/>
        <w:rPr>
          <w:rFonts w:ascii="Simplified Arabic" w:eastAsia="Calibri" w:hAnsi="Simplified Arabic" w:cs="Simplified Arabic"/>
          <w:sz w:val="32"/>
          <w:szCs w:val="32"/>
          <w:rtl/>
        </w:rPr>
      </w:pPr>
      <w:r w:rsidRPr="008E32E8">
        <w:rPr>
          <w:rFonts w:ascii="Simplified Arabic" w:eastAsia="Calibri" w:hAnsi="Simplified Arabic" w:cs="Simplified Arabic"/>
          <w:sz w:val="32"/>
          <w:szCs w:val="32"/>
          <w:rtl/>
        </w:rPr>
        <w:t>3-</w:t>
      </w:r>
      <w:r w:rsidRPr="008E32E8">
        <w:rPr>
          <w:rFonts w:ascii="Simplified Arabic" w:eastAsia="Calibri" w:hAnsi="Simplified Arabic" w:cs="Simplified Arabic" w:hint="cs"/>
          <w:sz w:val="32"/>
          <w:szCs w:val="32"/>
          <w:rtl/>
        </w:rPr>
        <w:t xml:space="preserve"> </w:t>
      </w:r>
      <w:r w:rsidRPr="008E32E8">
        <w:rPr>
          <w:rFonts w:ascii="Simplified Arabic" w:eastAsia="Calibri" w:hAnsi="Simplified Arabic" w:cs="Simplified Arabic"/>
          <w:sz w:val="32"/>
          <w:szCs w:val="32"/>
          <w:rtl/>
        </w:rPr>
        <w:t xml:space="preserve">الحي (العروبة)   </w:t>
      </w:r>
      <w:r w:rsidRPr="008E32E8">
        <w:rPr>
          <w:rFonts w:ascii="Simplified Arabic" w:eastAsia="Calibri" w:hAnsi="Simplified Arabic" w:cs="Simplified Arabic" w:hint="cs"/>
          <w:sz w:val="32"/>
          <w:szCs w:val="32"/>
          <w:rtl/>
        </w:rPr>
        <w:t xml:space="preserve">   </w:t>
      </w:r>
      <w:r w:rsidRPr="008E32E8">
        <w:rPr>
          <w:rFonts w:ascii="Simplified Arabic" w:eastAsia="Calibri" w:hAnsi="Simplified Arabic" w:cs="Simplified Arabic"/>
          <w:sz w:val="32"/>
          <w:szCs w:val="32"/>
          <w:rtl/>
        </w:rPr>
        <w:t xml:space="preserve"> </w:t>
      </w:r>
      <w:r w:rsidRPr="008E32E8">
        <w:rPr>
          <w:rFonts w:ascii="Simplified Arabic" w:eastAsia="Calibri" w:hAnsi="Simplified Arabic" w:cs="Simplified Arabic" w:hint="cs"/>
          <w:sz w:val="32"/>
          <w:szCs w:val="32"/>
          <w:rtl/>
        </w:rPr>
        <w:t xml:space="preserve"> </w:t>
      </w:r>
      <w:r w:rsidRPr="008E32E8">
        <w:rPr>
          <w:rFonts w:ascii="Simplified Arabic" w:eastAsia="Calibri" w:hAnsi="Simplified Arabic" w:cs="Simplified Arabic"/>
          <w:sz w:val="32"/>
          <w:szCs w:val="32"/>
          <w:rtl/>
        </w:rPr>
        <w:t>3,2/100×509 = 16 استمارة</w:t>
      </w:r>
      <w:r w:rsidRPr="008E32E8">
        <w:rPr>
          <w:rFonts w:ascii="Simplified Arabic" w:eastAsia="Calibri" w:hAnsi="Simplified Arabic" w:cs="Simplified Arabic" w:hint="cs"/>
          <w:sz w:val="32"/>
          <w:szCs w:val="32"/>
          <w:rtl/>
        </w:rPr>
        <w:t xml:space="preserve"> (1)</w:t>
      </w:r>
      <w:r w:rsidRPr="008E32E8">
        <w:rPr>
          <w:rFonts w:ascii="Simplified Arabic" w:eastAsia="Calibri" w:hAnsi="Simplified Arabic" w:cs="Simplified Arabic"/>
          <w:sz w:val="32"/>
          <w:szCs w:val="32"/>
          <w:vertAlign w:val="superscript"/>
          <w:rtl/>
        </w:rPr>
        <w:t xml:space="preserve"> </w:t>
      </w:r>
      <w:r w:rsidRPr="008E32E8">
        <w:rPr>
          <w:rFonts w:ascii="Simplified Arabic" w:eastAsia="Calibri" w:hAnsi="Simplified Arabic" w:cs="Simplified Arabic" w:hint="cs"/>
          <w:sz w:val="32"/>
          <w:szCs w:val="32"/>
          <w:rtl/>
        </w:rPr>
        <w:t>.</w:t>
      </w:r>
    </w:p>
    <w:p w:rsidR="008E32E8" w:rsidRPr="008E32E8" w:rsidRDefault="008E32E8" w:rsidP="008E32E8">
      <w:pPr>
        <w:spacing w:line="240" w:lineRule="auto"/>
        <w:ind w:right="567"/>
        <w:contextualSpacing/>
        <w:jc w:val="lowKashida"/>
        <w:rPr>
          <w:rFonts w:ascii="Simplified Arabic" w:eastAsia="Calibri" w:hAnsi="Simplified Arabic" w:cs="Simplified Arabic"/>
          <w:b/>
          <w:bCs/>
          <w:sz w:val="32"/>
          <w:szCs w:val="32"/>
        </w:rPr>
      </w:pPr>
      <w:r w:rsidRPr="008E32E8">
        <w:rPr>
          <w:rFonts w:ascii="Simplified Arabic" w:eastAsia="Calibri" w:hAnsi="Simplified Arabic" w:cs="Simplified Arabic"/>
          <w:sz w:val="32"/>
          <w:szCs w:val="32"/>
          <w:rtl/>
        </w:rPr>
        <w:t xml:space="preserve">تستمر هذه الطريقة لبقية أحياء المدينة </w:t>
      </w:r>
      <w:proofErr w:type="gramStart"/>
      <w:r w:rsidRPr="008E32E8">
        <w:rPr>
          <w:rFonts w:ascii="Simplified Arabic" w:eastAsia="Calibri" w:hAnsi="Simplified Arabic" w:cs="Simplified Arabic"/>
          <w:sz w:val="32"/>
          <w:szCs w:val="32"/>
          <w:rtl/>
        </w:rPr>
        <w:t>السكنية</w:t>
      </w:r>
      <w:r w:rsidRPr="008E32E8">
        <w:rPr>
          <w:rFonts w:ascii="Simplified Arabic" w:eastAsia="Calibri" w:hAnsi="Simplified Arabic" w:cs="Simplified Arabic"/>
          <w:b/>
          <w:bCs/>
          <w:sz w:val="32"/>
          <w:szCs w:val="32"/>
          <w:rtl/>
        </w:rPr>
        <w:t xml:space="preserve"> .</w:t>
      </w:r>
      <w:proofErr w:type="gramEnd"/>
    </w:p>
    <w:p w:rsidR="008E32E8" w:rsidRPr="008E32E8" w:rsidRDefault="008E32E8" w:rsidP="001E46A8">
      <w:pPr>
        <w:tabs>
          <w:tab w:val="left" w:pos="8306"/>
        </w:tabs>
        <w:spacing w:after="0" w:line="240" w:lineRule="auto"/>
        <w:contextualSpacing/>
        <w:jc w:val="lowKashida"/>
        <w:rPr>
          <w:rFonts w:ascii="Simplified Arabic" w:eastAsia="Calibri" w:hAnsi="Simplified Arabic" w:cs="Simplified Arabic"/>
          <w:sz w:val="32"/>
          <w:szCs w:val="32"/>
          <w:rtl/>
        </w:rPr>
      </w:pPr>
      <w:r w:rsidRPr="008E32E8">
        <w:rPr>
          <w:rFonts w:ascii="Simplified Arabic" w:eastAsia="Calibri" w:hAnsi="Simplified Arabic" w:cs="Simplified Arabic"/>
          <w:sz w:val="32"/>
          <w:szCs w:val="32"/>
          <w:rtl/>
          <w:lang w:bidi="ar-IQ"/>
        </w:rPr>
        <w:t>فضلا</w:t>
      </w:r>
      <w:r w:rsidRPr="008E32E8">
        <w:rPr>
          <w:rFonts w:ascii="Simplified Arabic" w:eastAsia="Calibri" w:hAnsi="Simplified Arabic" w:cs="Simplified Arabic" w:hint="cs"/>
          <w:sz w:val="32"/>
          <w:szCs w:val="32"/>
          <w:rtl/>
          <w:lang w:bidi="ar-IQ"/>
        </w:rPr>
        <w:t>ً</w:t>
      </w:r>
      <w:r w:rsidRPr="008E32E8">
        <w:rPr>
          <w:rFonts w:ascii="Simplified Arabic" w:eastAsia="Calibri" w:hAnsi="Simplified Arabic" w:cs="Simplified Arabic"/>
          <w:sz w:val="32"/>
          <w:szCs w:val="32"/>
          <w:rtl/>
          <w:lang w:bidi="ar-IQ"/>
        </w:rPr>
        <w:t xml:space="preserve"> عن الجداول والإشكال البيانية لتحقيق وتوضيح هدف الدراسة </w:t>
      </w:r>
      <w:r w:rsidRPr="008E32E8">
        <w:rPr>
          <w:rFonts w:ascii="Simplified Arabic" w:eastAsia="Calibri" w:hAnsi="Simplified Arabic" w:cs="Simplified Arabic"/>
          <w:sz w:val="32"/>
          <w:szCs w:val="32"/>
          <w:rtl/>
        </w:rPr>
        <w:t>في الوصول الى حل للمشكلة والإجابة عن فرضيات الدراسة فقد تضمنت خريطة</w:t>
      </w:r>
      <w:r w:rsidRPr="008E32E8">
        <w:rPr>
          <w:rFonts w:ascii="Simplified Arabic" w:eastAsia="Calibri" w:hAnsi="Simplified Arabic" w:cs="Simplified Arabic" w:hint="cs"/>
          <w:sz w:val="32"/>
          <w:szCs w:val="32"/>
          <w:rtl/>
        </w:rPr>
        <w:t xml:space="preserve"> عدد (2)</w:t>
      </w:r>
      <w:r w:rsidRPr="008E32E8">
        <w:rPr>
          <w:rFonts w:ascii="Simplified Arabic" w:eastAsia="Calibri" w:hAnsi="Simplified Arabic" w:cs="Simplified Arabic"/>
          <w:sz w:val="32"/>
          <w:szCs w:val="32"/>
          <w:rtl/>
        </w:rPr>
        <w:t xml:space="preserve"> لتوضيح موقع المدينة فضلاً عن خمسة جداول وخمسة </w:t>
      </w:r>
      <w:r w:rsidR="001E46A8">
        <w:rPr>
          <w:rFonts w:ascii="Simplified Arabic" w:eastAsia="Calibri" w:hAnsi="Simplified Arabic" w:cs="Simplified Arabic" w:hint="cs"/>
          <w:sz w:val="32"/>
          <w:szCs w:val="32"/>
          <w:rtl/>
        </w:rPr>
        <w:t>أ</w:t>
      </w:r>
      <w:r w:rsidRPr="008E32E8">
        <w:rPr>
          <w:rFonts w:ascii="Simplified Arabic" w:eastAsia="Calibri" w:hAnsi="Simplified Arabic" w:cs="Simplified Arabic"/>
          <w:sz w:val="32"/>
          <w:szCs w:val="32"/>
          <w:rtl/>
        </w:rPr>
        <w:t>شكال بيانية واختتم ال</w:t>
      </w:r>
      <w:r w:rsidRPr="008E32E8">
        <w:rPr>
          <w:rFonts w:ascii="Simplified Arabic" w:eastAsia="Calibri" w:hAnsi="Simplified Arabic" w:cs="Simplified Arabic" w:hint="cs"/>
          <w:sz w:val="32"/>
          <w:szCs w:val="32"/>
          <w:rtl/>
        </w:rPr>
        <w:t>بحث</w:t>
      </w:r>
      <w:r w:rsidRPr="008E32E8">
        <w:rPr>
          <w:rFonts w:ascii="Simplified Arabic" w:eastAsia="Calibri" w:hAnsi="Simplified Arabic" w:cs="Simplified Arabic"/>
          <w:sz w:val="32"/>
          <w:szCs w:val="32"/>
          <w:rtl/>
        </w:rPr>
        <w:t xml:space="preserve"> بالنتائج والمقترحات .</w:t>
      </w:r>
    </w:p>
    <w:p w:rsidR="008E32E8" w:rsidRPr="008E32E8" w:rsidRDefault="008E32E8" w:rsidP="008E32E8">
      <w:pPr>
        <w:tabs>
          <w:tab w:val="left" w:pos="8306"/>
        </w:tabs>
        <w:spacing w:after="0" w:line="240" w:lineRule="auto"/>
        <w:contextualSpacing/>
        <w:jc w:val="lowKashida"/>
        <w:rPr>
          <w:rFonts w:ascii="Simplified Arabic" w:eastAsia="Calibri" w:hAnsi="Simplified Arabic" w:cs="Simplified Arabic"/>
          <w:sz w:val="32"/>
          <w:szCs w:val="32"/>
          <w:rtl/>
        </w:rPr>
      </w:pPr>
    </w:p>
    <w:p w:rsidR="008E32E8" w:rsidRPr="008E32E8" w:rsidRDefault="008E32E8" w:rsidP="008E32E8">
      <w:pPr>
        <w:tabs>
          <w:tab w:val="left" w:pos="8306"/>
        </w:tabs>
        <w:spacing w:after="0" w:line="240" w:lineRule="auto"/>
        <w:contextualSpacing/>
        <w:jc w:val="lowKashida"/>
        <w:rPr>
          <w:rFonts w:ascii="Simplified Arabic" w:eastAsia="Calibri" w:hAnsi="Simplified Arabic" w:cs="Simplified Arabic"/>
          <w:sz w:val="32"/>
          <w:szCs w:val="32"/>
          <w:rtl/>
        </w:rPr>
      </w:pPr>
    </w:p>
    <w:p w:rsidR="008E32E8" w:rsidRPr="008E32E8" w:rsidRDefault="008E32E8" w:rsidP="008E32E8">
      <w:pPr>
        <w:tabs>
          <w:tab w:val="left" w:pos="8306"/>
        </w:tabs>
        <w:spacing w:after="0" w:line="240" w:lineRule="auto"/>
        <w:contextualSpacing/>
        <w:jc w:val="lowKashida"/>
        <w:rPr>
          <w:rFonts w:ascii="Simplified Arabic" w:eastAsia="Calibri" w:hAnsi="Simplified Arabic" w:cs="Simplified Arabic"/>
          <w:sz w:val="32"/>
          <w:szCs w:val="32"/>
          <w:rtl/>
        </w:rPr>
      </w:pPr>
    </w:p>
    <w:p w:rsidR="008E32E8" w:rsidRPr="008E32E8" w:rsidRDefault="008E32E8" w:rsidP="008E32E8">
      <w:pPr>
        <w:tabs>
          <w:tab w:val="left" w:pos="8306"/>
        </w:tabs>
        <w:spacing w:after="0" w:line="240" w:lineRule="auto"/>
        <w:contextualSpacing/>
        <w:jc w:val="lowKashida"/>
        <w:rPr>
          <w:rFonts w:ascii="Simplified Arabic" w:eastAsia="Calibri" w:hAnsi="Simplified Arabic" w:cs="Simplified Arabic"/>
          <w:sz w:val="32"/>
          <w:szCs w:val="32"/>
          <w:rtl/>
        </w:rPr>
      </w:pPr>
    </w:p>
    <w:p w:rsidR="008E32E8" w:rsidRPr="008E32E8" w:rsidRDefault="008E32E8" w:rsidP="008E32E8">
      <w:pPr>
        <w:spacing w:after="0" w:line="240" w:lineRule="auto"/>
        <w:ind w:right="284"/>
        <w:jc w:val="lowKashida"/>
        <w:rPr>
          <w:rFonts w:ascii="Simplified Arabic" w:eastAsia="Calibri" w:hAnsi="Simplified Arabic" w:cs="Simplified Arabic"/>
          <w:b/>
          <w:bCs/>
          <w:sz w:val="32"/>
          <w:szCs w:val="32"/>
          <w:rtl/>
        </w:rPr>
      </w:pPr>
      <w:r w:rsidRPr="008E32E8">
        <w:rPr>
          <w:rFonts w:ascii="Simplified Arabic" w:eastAsia="Calibri" w:hAnsi="Simplified Arabic" w:cs="Simplified Arabic"/>
          <w:b/>
          <w:bCs/>
          <w:sz w:val="32"/>
          <w:szCs w:val="32"/>
          <w:u w:val="thick"/>
          <w:rtl/>
        </w:rPr>
        <w:lastRenderedPageBreak/>
        <w:t>ال</w:t>
      </w:r>
      <w:r w:rsidRPr="008E32E8">
        <w:rPr>
          <w:rFonts w:ascii="Simplified Arabic" w:eastAsia="Calibri" w:hAnsi="Simplified Arabic" w:cs="Simplified Arabic" w:hint="cs"/>
          <w:b/>
          <w:bCs/>
          <w:sz w:val="32"/>
          <w:szCs w:val="32"/>
          <w:u w:val="thick"/>
          <w:rtl/>
        </w:rPr>
        <w:t>ــ</w:t>
      </w:r>
      <w:r w:rsidRPr="008E32E8">
        <w:rPr>
          <w:rFonts w:ascii="Simplified Arabic" w:eastAsia="Calibri" w:hAnsi="Simplified Arabic" w:cs="Simplified Arabic"/>
          <w:b/>
          <w:bCs/>
          <w:sz w:val="32"/>
          <w:szCs w:val="32"/>
          <w:u w:val="thick"/>
          <w:rtl/>
        </w:rPr>
        <w:t>م</w:t>
      </w:r>
      <w:r w:rsidRPr="008E32E8">
        <w:rPr>
          <w:rFonts w:ascii="Simplified Arabic" w:eastAsia="Calibri" w:hAnsi="Simplified Arabic" w:cs="Simplified Arabic" w:hint="cs"/>
          <w:b/>
          <w:bCs/>
          <w:sz w:val="32"/>
          <w:szCs w:val="32"/>
          <w:u w:val="thick"/>
          <w:rtl/>
        </w:rPr>
        <w:t>ـــ</w:t>
      </w:r>
      <w:r w:rsidRPr="008E32E8">
        <w:rPr>
          <w:rFonts w:ascii="Simplified Arabic" w:eastAsia="Calibri" w:hAnsi="Simplified Arabic" w:cs="Simplified Arabic"/>
          <w:b/>
          <w:bCs/>
          <w:sz w:val="32"/>
          <w:szCs w:val="32"/>
          <w:u w:val="thick"/>
          <w:rtl/>
        </w:rPr>
        <w:t>ق</w:t>
      </w:r>
      <w:r w:rsidRPr="008E32E8">
        <w:rPr>
          <w:rFonts w:ascii="Simplified Arabic" w:eastAsia="Calibri" w:hAnsi="Simplified Arabic" w:cs="Simplified Arabic" w:hint="cs"/>
          <w:b/>
          <w:bCs/>
          <w:sz w:val="32"/>
          <w:szCs w:val="32"/>
          <w:u w:val="thick"/>
          <w:rtl/>
        </w:rPr>
        <w:t>ــ</w:t>
      </w:r>
      <w:r w:rsidRPr="008E32E8">
        <w:rPr>
          <w:rFonts w:ascii="Simplified Arabic" w:eastAsia="Calibri" w:hAnsi="Simplified Arabic" w:cs="Simplified Arabic"/>
          <w:b/>
          <w:bCs/>
          <w:sz w:val="32"/>
          <w:szCs w:val="32"/>
          <w:u w:val="thick"/>
          <w:rtl/>
        </w:rPr>
        <w:t>دم</w:t>
      </w:r>
      <w:r w:rsidRPr="008E32E8">
        <w:rPr>
          <w:rFonts w:ascii="Simplified Arabic" w:eastAsia="Calibri" w:hAnsi="Simplified Arabic" w:cs="Simplified Arabic" w:hint="cs"/>
          <w:b/>
          <w:bCs/>
          <w:sz w:val="32"/>
          <w:szCs w:val="32"/>
          <w:u w:val="thick"/>
          <w:rtl/>
        </w:rPr>
        <w:t>ـــــــــــــــــــــــــــ</w:t>
      </w:r>
      <w:r w:rsidRPr="008E32E8">
        <w:rPr>
          <w:rFonts w:ascii="Simplified Arabic" w:eastAsia="Calibri" w:hAnsi="Simplified Arabic" w:cs="Simplified Arabic"/>
          <w:b/>
          <w:bCs/>
          <w:sz w:val="32"/>
          <w:szCs w:val="32"/>
          <w:u w:val="thick"/>
          <w:rtl/>
        </w:rPr>
        <w:t>ة</w:t>
      </w:r>
      <w:r w:rsidRPr="008E32E8">
        <w:rPr>
          <w:rFonts w:ascii="Simplified Arabic" w:eastAsia="Calibri" w:hAnsi="Simplified Arabic" w:cs="Simplified Arabic" w:hint="cs"/>
          <w:b/>
          <w:bCs/>
          <w:sz w:val="32"/>
          <w:szCs w:val="32"/>
          <w:rtl/>
        </w:rPr>
        <w:t xml:space="preserve"> :-</w:t>
      </w:r>
    </w:p>
    <w:p w:rsidR="008E32E8" w:rsidRPr="008E32E8" w:rsidRDefault="008E32E8" w:rsidP="008E32E8">
      <w:pPr>
        <w:spacing w:after="120" w:line="240" w:lineRule="auto"/>
        <w:jc w:val="lowKashida"/>
        <w:rPr>
          <w:rFonts w:ascii="Simplified Arabic" w:eastAsia="Calibri" w:hAnsi="Simplified Arabic" w:cs="Simplified Arabic"/>
          <w:sz w:val="32"/>
          <w:szCs w:val="32"/>
          <w:rtl/>
        </w:rPr>
      </w:pPr>
      <w:r w:rsidRPr="008E32E8">
        <w:rPr>
          <w:rFonts w:ascii="Simplified Arabic" w:eastAsia="Calibri" w:hAnsi="Simplified Arabic" w:cs="Simplified Arabic"/>
          <w:sz w:val="32"/>
          <w:szCs w:val="32"/>
          <w:rtl/>
        </w:rPr>
        <w:t>نشأت المدينة نتيجة الرغبة في التعايش كمجموعات بالنسبة للأفراد , ولتحقيق الاستقرار الذي يحاول الإنسان جاهداً الحصول عليه , فمن الريف والصحراء والغابات بدأ ينتقل تدريجياً للوصول إلى مفهوم جديد للتعايش يضمن استقراره , ويحقق له في نفس الوقت الحماية من كل المؤثرات الخارجية , ونتيجة لذلك ظهرت فروع علمية متعددة تهتم في هذا المجال ومنها جغرافية المدن التي لم تأخذ أبعادها كاملةً إلا في خمسينيات القرن الماضي , ويعنى هذا الفرع من فروع الجغرافية البشرية وبشكل أساسي بظاهرة المدينة التي تعد مركزاً لسكنى أعداد كبيرة من السكان ضمن مجالات سكنية محدودة , تتفاوت في أحجامها وسمات ساكنيها , فضلاً عن اهتمامه بدراسة استعمالات الأرض الحضرية المختلفة ومن بينها الاستعمال السكني, الذي يعد أحد استعمالات</w:t>
      </w:r>
      <w:r w:rsidRPr="008E32E8">
        <w:rPr>
          <w:rFonts w:ascii="Simplified Arabic" w:eastAsia="Calibri" w:hAnsi="Simplified Arabic" w:cs="Simplified Arabic" w:hint="cs"/>
          <w:sz w:val="32"/>
          <w:szCs w:val="32"/>
          <w:rtl/>
        </w:rPr>
        <w:t xml:space="preserve">ها </w:t>
      </w:r>
      <w:r w:rsidRPr="008E32E8">
        <w:rPr>
          <w:rFonts w:ascii="Simplified Arabic" w:eastAsia="Calibri" w:hAnsi="Simplified Arabic" w:cs="Simplified Arabic"/>
          <w:sz w:val="32"/>
          <w:szCs w:val="32"/>
          <w:rtl/>
        </w:rPr>
        <w:t>الرئيسة والمهمة من خلال سيطرته على أكبر مساحة من الحيز الحضري في جميع مدن العالم .</w:t>
      </w:r>
    </w:p>
    <w:p w:rsidR="008E32E8" w:rsidRPr="008E32E8" w:rsidRDefault="008E32E8" w:rsidP="008E32E8">
      <w:pPr>
        <w:spacing w:after="120" w:line="240" w:lineRule="auto"/>
        <w:jc w:val="lowKashida"/>
        <w:rPr>
          <w:rFonts w:ascii="Simplified Arabic" w:eastAsia="Calibri" w:hAnsi="Simplified Arabic" w:cs="Simplified Arabic"/>
          <w:sz w:val="32"/>
          <w:szCs w:val="32"/>
          <w:rtl/>
        </w:rPr>
      </w:pPr>
      <w:r w:rsidRPr="008E32E8">
        <w:rPr>
          <w:rFonts w:ascii="Simplified Arabic" w:eastAsia="Calibri" w:hAnsi="Simplified Arabic" w:cs="Simplified Arabic"/>
          <w:sz w:val="32"/>
          <w:szCs w:val="32"/>
          <w:rtl/>
        </w:rPr>
        <w:t>تُعد الوظيفة السكنية التي تؤديها المدينة المحرك الأول لنموها فهي تعطي صورة لما قام به الإنسان ودوره في نمو المدن على مر الزمان من خلال الإنجازات المعمارية والتصميمات والطرز المختلفة التي ترتبط بالمراحل الحضارية للسكان والتي لا تزال قائمة في المدن وذلك لأن السكن يمثل أحد أهم الحاجات الأساسية التي لا يمكن أن يستغني عنها الإنسان في حياته أفراداً وأسر , من خلال ما توفره الوحدات السكنية من مردودات اجتماعية وصحية واقتصادية كذلك مكنت الإنسان من يتجاوز التأثيرات الطبيعية المختلفة كالمناخ وعناصره.</w:t>
      </w:r>
    </w:p>
    <w:p w:rsidR="008E32E8" w:rsidRPr="008E32E8" w:rsidRDefault="008E32E8" w:rsidP="001E46A8">
      <w:pPr>
        <w:spacing w:after="0" w:line="240" w:lineRule="auto"/>
        <w:jc w:val="lowKashida"/>
        <w:rPr>
          <w:rFonts w:ascii="Simplified Arabic" w:eastAsia="Calibri" w:hAnsi="Simplified Arabic" w:cs="Simplified Arabic"/>
          <w:sz w:val="32"/>
          <w:szCs w:val="32"/>
          <w:rtl/>
        </w:rPr>
      </w:pPr>
      <w:r w:rsidRPr="008E32E8">
        <w:rPr>
          <w:rFonts w:ascii="Simplified Arabic" w:eastAsia="Calibri" w:hAnsi="Simplified Arabic" w:cs="Simplified Arabic"/>
          <w:sz w:val="32"/>
          <w:szCs w:val="32"/>
          <w:rtl/>
        </w:rPr>
        <w:t xml:space="preserve"> وعلى هذا الأساس جاء ال</w:t>
      </w:r>
      <w:r w:rsidRPr="008E32E8">
        <w:rPr>
          <w:rFonts w:ascii="Simplified Arabic" w:eastAsia="Calibri" w:hAnsi="Simplified Arabic" w:cs="Simplified Arabic" w:hint="cs"/>
          <w:sz w:val="32"/>
          <w:szCs w:val="32"/>
          <w:rtl/>
        </w:rPr>
        <w:t>بحث الذي تناول</w:t>
      </w:r>
      <w:r w:rsidRPr="008E32E8">
        <w:rPr>
          <w:rFonts w:ascii="Simplified Arabic" w:eastAsia="Calibri" w:hAnsi="Simplified Arabic" w:cs="Simplified Arabic"/>
          <w:b/>
          <w:bCs/>
          <w:sz w:val="32"/>
          <w:szCs w:val="32"/>
          <w:rtl/>
        </w:rPr>
        <w:t xml:space="preserve"> كفاءة الوحدات السكنية وتوقعاتها المستقبلية في مدينة المقدادية</w:t>
      </w:r>
      <w:r w:rsidRPr="008E32E8">
        <w:rPr>
          <w:rFonts w:ascii="Simplified Arabic" w:eastAsia="Calibri" w:hAnsi="Simplified Arabic" w:cs="Simplified Arabic"/>
          <w:sz w:val="32"/>
          <w:szCs w:val="32"/>
          <w:rtl/>
        </w:rPr>
        <w:t xml:space="preserve"> لتحليل واقع هذه الوظيفة الخدمية والوقوف على أسباب القوة والضعف فيها والتي لها </w:t>
      </w:r>
      <w:r w:rsidR="001E46A8">
        <w:rPr>
          <w:rFonts w:ascii="Simplified Arabic" w:eastAsia="Calibri" w:hAnsi="Simplified Arabic" w:cs="Simplified Arabic" w:hint="cs"/>
          <w:sz w:val="32"/>
          <w:szCs w:val="32"/>
          <w:rtl/>
        </w:rPr>
        <w:t>آ</w:t>
      </w:r>
      <w:r w:rsidRPr="008E32E8">
        <w:rPr>
          <w:rFonts w:ascii="Simplified Arabic" w:eastAsia="Calibri" w:hAnsi="Simplified Arabic" w:cs="Simplified Arabic"/>
          <w:sz w:val="32"/>
          <w:szCs w:val="32"/>
          <w:rtl/>
        </w:rPr>
        <w:t xml:space="preserve">ثارها الاجتماعية والاقتصادية الحالية والمستقبلية على مجتمع الدراسة ، لقد باتت تأثيرات </w:t>
      </w:r>
      <w:r w:rsidRPr="008E32E8">
        <w:rPr>
          <w:rFonts w:ascii="Simplified Arabic" w:eastAsia="Calibri" w:hAnsi="Simplified Arabic" w:cs="Simplified Arabic"/>
          <w:b/>
          <w:bCs/>
          <w:sz w:val="32"/>
          <w:szCs w:val="32"/>
          <w:rtl/>
        </w:rPr>
        <w:t xml:space="preserve">النمو </w:t>
      </w:r>
      <w:r w:rsidRPr="008E32E8">
        <w:rPr>
          <w:rFonts w:ascii="Simplified Arabic" w:eastAsia="Calibri" w:hAnsi="Simplified Arabic" w:cs="Simplified Arabic"/>
          <w:sz w:val="32"/>
          <w:szCs w:val="32"/>
          <w:rtl/>
        </w:rPr>
        <w:t>السك</w:t>
      </w:r>
      <w:r w:rsidRPr="008E32E8">
        <w:rPr>
          <w:rFonts w:ascii="Simplified Arabic" w:eastAsia="Calibri" w:hAnsi="Simplified Arabic" w:cs="Simplified Arabic" w:hint="cs"/>
          <w:sz w:val="32"/>
          <w:szCs w:val="32"/>
          <w:rtl/>
        </w:rPr>
        <w:t>ا</w:t>
      </w:r>
      <w:r w:rsidRPr="008E32E8">
        <w:rPr>
          <w:rFonts w:ascii="Simplified Arabic" w:eastAsia="Calibri" w:hAnsi="Simplified Arabic" w:cs="Simplified Arabic"/>
          <w:sz w:val="32"/>
          <w:szCs w:val="32"/>
          <w:rtl/>
        </w:rPr>
        <w:t>ني تزداد بشكل سريع وكثيف بتأثير عوامل</w:t>
      </w:r>
      <w:r w:rsidRPr="008E32E8">
        <w:rPr>
          <w:rFonts w:ascii="Simplified Arabic" w:eastAsia="Calibri" w:hAnsi="Simplified Arabic" w:cs="Simplified Arabic" w:hint="cs"/>
          <w:sz w:val="32"/>
          <w:szCs w:val="32"/>
          <w:rtl/>
        </w:rPr>
        <w:t xml:space="preserve"> متعددة فنية واجتماعية واقتصادية</w:t>
      </w:r>
      <w:r w:rsidRPr="008E32E8">
        <w:rPr>
          <w:rFonts w:ascii="Simplified Arabic" w:eastAsia="Calibri" w:hAnsi="Simplified Arabic" w:cs="Simplified Arabic"/>
          <w:sz w:val="32"/>
          <w:szCs w:val="32"/>
          <w:rtl/>
        </w:rPr>
        <w:t xml:space="preserve"> , مما أدت إلى زيادة في</w:t>
      </w:r>
      <w:r w:rsidR="001E46A8">
        <w:rPr>
          <w:rFonts w:ascii="Simplified Arabic" w:eastAsia="Calibri" w:hAnsi="Simplified Arabic" w:cs="Simplified Arabic"/>
          <w:sz w:val="32"/>
          <w:szCs w:val="32"/>
          <w:rtl/>
        </w:rPr>
        <w:t xml:space="preserve"> عدد سكان المدينة , الأمر الذي </w:t>
      </w:r>
      <w:r w:rsidR="001E46A8">
        <w:rPr>
          <w:rFonts w:ascii="Simplified Arabic" w:eastAsia="Calibri" w:hAnsi="Simplified Arabic" w:cs="Simplified Arabic" w:hint="cs"/>
          <w:sz w:val="32"/>
          <w:szCs w:val="32"/>
          <w:rtl/>
        </w:rPr>
        <w:t>اُ</w:t>
      </w:r>
      <w:r w:rsidRPr="008E32E8">
        <w:rPr>
          <w:rFonts w:ascii="Simplified Arabic" w:eastAsia="Calibri" w:hAnsi="Simplified Arabic" w:cs="Simplified Arabic"/>
          <w:sz w:val="32"/>
          <w:szCs w:val="32"/>
          <w:rtl/>
        </w:rPr>
        <w:t xml:space="preserve">نعكس على زيادة الطلب على الوحدات السكنية </w:t>
      </w:r>
      <w:r w:rsidRPr="008E32E8">
        <w:rPr>
          <w:rFonts w:ascii="Simplified Arabic" w:eastAsia="Calibri" w:hAnsi="Simplified Arabic" w:cs="Simplified Arabic"/>
          <w:sz w:val="32"/>
          <w:szCs w:val="32"/>
          <w:rtl/>
        </w:rPr>
        <w:lastRenderedPageBreak/>
        <w:t>ومن ث</w:t>
      </w:r>
      <w:r w:rsidR="001E46A8">
        <w:rPr>
          <w:rFonts w:ascii="Simplified Arabic" w:eastAsia="Calibri" w:hAnsi="Simplified Arabic" w:cs="Simplified Arabic" w:hint="cs"/>
          <w:sz w:val="32"/>
          <w:szCs w:val="32"/>
          <w:rtl/>
        </w:rPr>
        <w:t>َ</w:t>
      </w:r>
      <w:r w:rsidRPr="008E32E8">
        <w:rPr>
          <w:rFonts w:ascii="Simplified Arabic" w:eastAsia="Calibri" w:hAnsi="Simplified Arabic" w:cs="Simplified Arabic"/>
          <w:sz w:val="32"/>
          <w:szCs w:val="32"/>
          <w:rtl/>
        </w:rPr>
        <w:t>م</w:t>
      </w:r>
      <w:r w:rsidR="001E46A8">
        <w:rPr>
          <w:rFonts w:ascii="Simplified Arabic" w:eastAsia="Calibri" w:hAnsi="Simplified Arabic" w:cs="Simplified Arabic" w:hint="cs"/>
          <w:sz w:val="32"/>
          <w:szCs w:val="32"/>
          <w:rtl/>
        </w:rPr>
        <w:t>َّ</w:t>
      </w:r>
      <w:r w:rsidRPr="008E32E8">
        <w:rPr>
          <w:rFonts w:ascii="Simplified Arabic" w:eastAsia="Calibri" w:hAnsi="Simplified Arabic" w:cs="Simplified Arabic"/>
          <w:sz w:val="32"/>
          <w:szCs w:val="32"/>
          <w:rtl/>
        </w:rPr>
        <w:t xml:space="preserve"> بروز مشكلة السكن التي ظهرت في العالم وفي الدول النامية تحديداً , والمدن العراقية من المدن التي تعاني هذه المشكلة , لذا </w:t>
      </w:r>
      <w:proofErr w:type="spellStart"/>
      <w:r w:rsidR="001E46A8">
        <w:rPr>
          <w:rFonts w:ascii="Simplified Arabic" w:eastAsia="Calibri" w:hAnsi="Simplified Arabic" w:cs="Simplified Arabic" w:hint="cs"/>
          <w:sz w:val="32"/>
          <w:szCs w:val="32"/>
          <w:rtl/>
        </w:rPr>
        <w:t>آ</w:t>
      </w:r>
      <w:r w:rsidRPr="008E32E8">
        <w:rPr>
          <w:rFonts w:ascii="Simplified Arabic" w:eastAsia="Calibri" w:hAnsi="Simplified Arabic" w:cs="Simplified Arabic"/>
          <w:sz w:val="32"/>
          <w:szCs w:val="32"/>
          <w:rtl/>
        </w:rPr>
        <w:t>هتم</w:t>
      </w:r>
      <w:proofErr w:type="spellEnd"/>
      <w:r w:rsidRPr="008E32E8">
        <w:rPr>
          <w:rFonts w:ascii="Simplified Arabic" w:eastAsia="Calibri" w:hAnsi="Simplified Arabic" w:cs="Simplified Arabic"/>
          <w:sz w:val="32"/>
          <w:szCs w:val="32"/>
          <w:rtl/>
        </w:rPr>
        <w:t xml:space="preserve"> الباحث بدراسة هذه الوظيفة</w:t>
      </w:r>
      <w:r w:rsidRPr="008E32E8">
        <w:rPr>
          <w:rFonts w:ascii="Simplified Arabic" w:eastAsia="Calibri" w:hAnsi="Simplified Arabic" w:cs="Simplified Arabic" w:hint="cs"/>
          <w:sz w:val="32"/>
          <w:szCs w:val="32"/>
          <w:rtl/>
        </w:rPr>
        <w:t xml:space="preserve"> في مدينة المقدادية </w:t>
      </w:r>
      <w:r w:rsidRPr="008E32E8">
        <w:rPr>
          <w:rFonts w:ascii="Simplified Arabic" w:eastAsia="Calibri" w:hAnsi="Simplified Arabic" w:cs="Simplified Arabic"/>
          <w:sz w:val="32"/>
          <w:szCs w:val="32"/>
          <w:rtl/>
        </w:rPr>
        <w:t>, لاسيما بعد أن شهدت المدينة توسعاً في المراحل التي مرت بها والتي عكست تبايناً كبيراً في طراز بنائها , لتظهر بأقاليم سكنية وبـروز الكثير من المشكلات السكنيــة , لذا حاول الباحث تحديد هـذه المشكلات ومحاولة وضــع الحلول المناسبة والمقترحـات لمعالجتها .</w:t>
      </w:r>
    </w:p>
    <w:p w:rsidR="008E32E8" w:rsidRPr="008E32E8" w:rsidRDefault="008E32E8" w:rsidP="008E32E8">
      <w:pPr>
        <w:spacing w:after="0" w:line="240" w:lineRule="auto"/>
        <w:jc w:val="both"/>
        <w:rPr>
          <w:rFonts w:ascii="Simplified Arabic" w:eastAsia="Calibri" w:hAnsi="Simplified Arabic" w:cs="Simplified Arabic"/>
          <w:b/>
          <w:bCs/>
          <w:sz w:val="32"/>
          <w:szCs w:val="32"/>
          <w:rtl/>
        </w:rPr>
      </w:pPr>
      <w:r w:rsidRPr="008E32E8">
        <w:rPr>
          <w:rFonts w:ascii="Simplified Arabic" w:eastAsia="Calibri" w:hAnsi="Simplified Arabic" w:cs="Simplified Arabic" w:hint="cs"/>
          <w:b/>
          <w:bCs/>
          <w:sz w:val="32"/>
          <w:szCs w:val="32"/>
          <w:u w:val="thick"/>
          <w:rtl/>
        </w:rPr>
        <w:t>نبذة مختصرة عن مدينة المقدادية</w:t>
      </w:r>
      <w:r w:rsidRPr="008E32E8">
        <w:rPr>
          <w:rFonts w:ascii="Simplified Arabic" w:eastAsia="Calibri" w:hAnsi="Simplified Arabic" w:cs="Simplified Arabic" w:hint="cs"/>
          <w:b/>
          <w:bCs/>
          <w:sz w:val="32"/>
          <w:szCs w:val="32"/>
          <w:rtl/>
        </w:rPr>
        <w:t xml:space="preserve"> :-</w:t>
      </w:r>
    </w:p>
    <w:p w:rsidR="008E32E8" w:rsidRPr="008E32E8" w:rsidRDefault="008E32E8" w:rsidP="008E32E8">
      <w:pPr>
        <w:spacing w:after="120" w:line="240" w:lineRule="auto"/>
        <w:jc w:val="lowKashida"/>
        <w:rPr>
          <w:rFonts w:ascii="Simplified Arabic" w:eastAsia="Calibri" w:hAnsi="Simplified Arabic" w:cs="Simplified Arabic"/>
          <w:sz w:val="32"/>
          <w:szCs w:val="32"/>
          <w:rtl/>
          <w:lang w:bidi="ar-AE"/>
        </w:rPr>
      </w:pPr>
      <w:r w:rsidRPr="008E32E8">
        <w:rPr>
          <w:rFonts w:ascii="Simplified Arabic" w:eastAsia="Calibri" w:hAnsi="Simplified Arabic" w:cs="Simplified Arabic"/>
          <w:sz w:val="32"/>
          <w:szCs w:val="32"/>
          <w:rtl/>
        </w:rPr>
        <w:t xml:space="preserve">عرفت مدينة المقدادية سابقاً </w:t>
      </w:r>
      <w:proofErr w:type="spellStart"/>
      <w:r w:rsidRPr="008E32E8">
        <w:rPr>
          <w:rFonts w:ascii="Simplified Arabic" w:eastAsia="Calibri" w:hAnsi="Simplified Arabic" w:cs="Simplified Arabic"/>
          <w:sz w:val="32"/>
          <w:szCs w:val="32"/>
          <w:rtl/>
        </w:rPr>
        <w:t>بأسم</w:t>
      </w:r>
      <w:proofErr w:type="spellEnd"/>
      <w:r w:rsidRPr="008E32E8">
        <w:rPr>
          <w:rFonts w:ascii="Simplified Arabic" w:eastAsia="Calibri" w:hAnsi="Simplified Arabic" w:cs="Simplified Arabic"/>
          <w:sz w:val="32"/>
          <w:szCs w:val="32"/>
          <w:vertAlign w:val="subscript"/>
          <w:rtl/>
        </w:rPr>
        <w:t xml:space="preserve"> ((</w:t>
      </w:r>
      <w:r w:rsidRPr="008E32E8">
        <w:rPr>
          <w:rFonts w:ascii="Simplified Arabic" w:eastAsia="Calibri" w:hAnsi="Simplified Arabic" w:cs="Simplified Arabic"/>
          <w:sz w:val="32"/>
          <w:szCs w:val="32"/>
          <w:vertAlign w:val="superscript"/>
          <w:rtl/>
        </w:rPr>
        <w:t xml:space="preserve"> </w:t>
      </w:r>
      <w:proofErr w:type="spellStart"/>
      <w:r w:rsidRPr="008E32E8">
        <w:rPr>
          <w:rFonts w:ascii="Simplified Arabic" w:eastAsia="Calibri" w:hAnsi="Simplified Arabic" w:cs="Simplified Arabic"/>
          <w:sz w:val="32"/>
          <w:szCs w:val="32"/>
          <w:rtl/>
        </w:rPr>
        <w:t>شهربان</w:t>
      </w:r>
      <w:proofErr w:type="spellEnd"/>
      <w:r w:rsidRPr="008E32E8">
        <w:rPr>
          <w:rFonts w:ascii="Simplified Arabic" w:eastAsia="Calibri" w:hAnsi="Simplified Arabic" w:cs="Simplified Arabic"/>
          <w:sz w:val="32"/>
          <w:szCs w:val="32"/>
          <w:vertAlign w:val="subscript"/>
          <w:rtl/>
        </w:rPr>
        <w:t>))</w:t>
      </w:r>
      <w:r w:rsidRPr="008E32E8">
        <w:rPr>
          <w:rFonts w:ascii="Simplified Arabic" w:eastAsia="Calibri" w:hAnsi="Simplified Arabic" w:cs="Simplified Arabic"/>
          <w:sz w:val="32"/>
          <w:szCs w:val="32"/>
          <w:rtl/>
        </w:rPr>
        <w:t xml:space="preserve"> , فقد ذكرها ياقوت الحموي في كتابه معجم البلدان عندما قال (شهر أبان بالنون قرية كبيرة وعظيمة ذات نخل وبساتين وهي من نواحي الخالص شرقي بغداد , وقد خرج منها قوم من أهل العلم)</w:t>
      </w:r>
      <w:r w:rsidRPr="008E32E8">
        <w:rPr>
          <w:rFonts w:ascii="Simplified Arabic" w:eastAsia="Calibri" w:hAnsi="Simplified Arabic" w:cs="Simplified Arabic" w:hint="cs"/>
          <w:sz w:val="32"/>
          <w:szCs w:val="32"/>
          <w:vertAlign w:val="superscript"/>
          <w:rtl/>
        </w:rPr>
        <w:t>(2)</w:t>
      </w:r>
      <w:r w:rsidRPr="008E32E8">
        <w:rPr>
          <w:rFonts w:ascii="Simplified Arabic" w:eastAsia="Calibri" w:hAnsi="Simplified Arabic" w:cs="Simplified Arabic"/>
          <w:sz w:val="32"/>
          <w:szCs w:val="32"/>
          <w:vertAlign w:val="superscript"/>
          <w:rtl/>
        </w:rPr>
        <w:t xml:space="preserve"> </w:t>
      </w:r>
      <w:r w:rsidRPr="008E32E8">
        <w:rPr>
          <w:rFonts w:ascii="Simplified Arabic" w:eastAsia="Calibri" w:hAnsi="Simplified Arabic" w:cs="Simplified Arabic"/>
          <w:sz w:val="32"/>
          <w:szCs w:val="32"/>
          <w:rtl/>
        </w:rPr>
        <w:t xml:space="preserve">, كما ورد اسم </w:t>
      </w:r>
      <w:proofErr w:type="spellStart"/>
      <w:r w:rsidRPr="008E32E8">
        <w:rPr>
          <w:rFonts w:ascii="Simplified Arabic" w:eastAsia="Calibri" w:hAnsi="Simplified Arabic" w:cs="Simplified Arabic"/>
          <w:sz w:val="32"/>
          <w:szCs w:val="32"/>
          <w:rtl/>
        </w:rPr>
        <w:t>شهربان</w:t>
      </w:r>
      <w:proofErr w:type="spellEnd"/>
      <w:r w:rsidRPr="008E32E8">
        <w:rPr>
          <w:rFonts w:ascii="Simplified Arabic" w:eastAsia="Calibri" w:hAnsi="Simplified Arabic" w:cs="Simplified Arabic"/>
          <w:sz w:val="32"/>
          <w:szCs w:val="32"/>
          <w:rtl/>
        </w:rPr>
        <w:t xml:space="preserve"> في </w:t>
      </w:r>
      <w:r w:rsidR="001E46A8">
        <w:rPr>
          <w:rFonts w:ascii="Simplified Arabic" w:eastAsia="Calibri" w:hAnsi="Simplified Arabic" w:cs="Simplified Arabic" w:hint="cs"/>
          <w:sz w:val="32"/>
          <w:szCs w:val="32"/>
          <w:rtl/>
        </w:rPr>
        <w:t>(</w:t>
      </w:r>
      <w:r w:rsidRPr="008E32E8">
        <w:rPr>
          <w:rFonts w:ascii="Simplified Arabic" w:eastAsia="Calibri" w:hAnsi="Simplified Arabic" w:cs="Simplified Arabic"/>
          <w:sz w:val="32"/>
          <w:szCs w:val="32"/>
          <w:rtl/>
        </w:rPr>
        <w:t xml:space="preserve">مراصد </w:t>
      </w:r>
      <w:proofErr w:type="spellStart"/>
      <w:r w:rsidRPr="008E32E8">
        <w:rPr>
          <w:rFonts w:ascii="Simplified Arabic" w:eastAsia="Calibri" w:hAnsi="Simplified Arabic" w:cs="Simplified Arabic" w:hint="cs"/>
          <w:sz w:val="32"/>
          <w:szCs w:val="32"/>
          <w:rtl/>
        </w:rPr>
        <w:t>الإطلاع</w:t>
      </w:r>
      <w:proofErr w:type="spellEnd"/>
      <w:r w:rsidRPr="008E32E8">
        <w:rPr>
          <w:rFonts w:ascii="Simplified Arabic" w:eastAsia="Calibri" w:hAnsi="Simplified Arabic" w:cs="Simplified Arabic"/>
          <w:sz w:val="32"/>
          <w:szCs w:val="32"/>
          <w:rtl/>
        </w:rPr>
        <w:t xml:space="preserve"> على أسماء الأمكنة والبقاع</w:t>
      </w:r>
      <w:r w:rsidR="001E46A8">
        <w:rPr>
          <w:rFonts w:ascii="Simplified Arabic" w:eastAsia="Calibri" w:hAnsi="Simplified Arabic" w:cs="Simplified Arabic" w:hint="cs"/>
          <w:sz w:val="32"/>
          <w:szCs w:val="32"/>
          <w:rtl/>
        </w:rPr>
        <w:t>)</w:t>
      </w:r>
      <w:r w:rsidRPr="008E32E8">
        <w:rPr>
          <w:rFonts w:ascii="Simplified Arabic" w:eastAsia="Calibri" w:hAnsi="Simplified Arabic" w:cs="Simplified Arabic"/>
          <w:sz w:val="32"/>
          <w:szCs w:val="32"/>
          <w:rtl/>
        </w:rPr>
        <w:t xml:space="preserve"> للبغدادي عندما قال </w:t>
      </w:r>
      <w:r w:rsidRPr="008E32E8">
        <w:rPr>
          <w:rFonts w:ascii="Simplified Arabic" w:eastAsia="Calibri" w:hAnsi="Simplified Arabic" w:cs="Simplified Arabic" w:hint="cs"/>
          <w:sz w:val="32"/>
          <w:szCs w:val="32"/>
          <w:rtl/>
        </w:rPr>
        <w:t xml:space="preserve">هي مدينة صغيرة تحت </w:t>
      </w:r>
      <w:proofErr w:type="spellStart"/>
      <w:r w:rsidRPr="008E32E8">
        <w:rPr>
          <w:rFonts w:ascii="Simplified Arabic" w:eastAsia="Calibri" w:hAnsi="Simplified Arabic" w:cs="Simplified Arabic" w:hint="cs"/>
          <w:sz w:val="32"/>
          <w:szCs w:val="32"/>
          <w:rtl/>
        </w:rPr>
        <w:t>باجسرى</w:t>
      </w:r>
      <w:proofErr w:type="spellEnd"/>
      <w:r w:rsidRPr="008E32E8">
        <w:rPr>
          <w:rFonts w:ascii="Simplified Arabic" w:eastAsia="Calibri" w:hAnsi="Simplified Arabic" w:cs="Simplified Arabic" w:hint="cs"/>
          <w:sz w:val="32"/>
          <w:szCs w:val="32"/>
          <w:rtl/>
        </w:rPr>
        <w:t xml:space="preserve"> , بطريق خراسان , بقرب </w:t>
      </w:r>
      <w:r w:rsidRPr="008E32E8">
        <w:rPr>
          <w:rFonts w:ascii="Simplified Arabic" w:eastAsia="Calibri" w:hAnsi="Simplified Arabic" w:cs="Simplified Arabic"/>
          <w:sz w:val="32"/>
          <w:szCs w:val="32"/>
          <w:rtl/>
        </w:rPr>
        <w:t>دسكرة</w:t>
      </w:r>
      <w:r w:rsidRPr="008E32E8">
        <w:rPr>
          <w:rFonts w:ascii="Simplified Arabic" w:eastAsia="Calibri" w:hAnsi="Simplified Arabic" w:cs="Simplified Arabic" w:hint="cs"/>
          <w:sz w:val="32"/>
          <w:szCs w:val="32"/>
          <w:vertAlign w:val="superscript"/>
          <w:rtl/>
        </w:rPr>
        <w:t xml:space="preserve"> </w:t>
      </w:r>
      <w:r w:rsidRPr="008E32E8">
        <w:rPr>
          <w:rFonts w:ascii="Simplified Arabic" w:eastAsia="Calibri" w:hAnsi="Simplified Arabic" w:cs="Simplified Arabic" w:hint="cs"/>
          <w:sz w:val="32"/>
          <w:szCs w:val="32"/>
          <w:rtl/>
        </w:rPr>
        <w:t xml:space="preserve">الملك </w:t>
      </w:r>
      <w:proofErr w:type="spellStart"/>
      <w:r w:rsidRPr="008E32E8">
        <w:rPr>
          <w:rFonts w:ascii="Simplified Arabic" w:eastAsia="Calibri" w:hAnsi="Simplified Arabic" w:cs="Simplified Arabic" w:hint="cs"/>
          <w:sz w:val="32"/>
          <w:szCs w:val="32"/>
          <w:rtl/>
        </w:rPr>
        <w:t>وطابث</w:t>
      </w:r>
      <w:proofErr w:type="spellEnd"/>
      <w:r w:rsidRPr="008E32E8">
        <w:rPr>
          <w:rFonts w:ascii="Simplified Arabic" w:eastAsia="Calibri" w:hAnsi="Simplified Arabic" w:cs="Simplified Arabic" w:hint="cs"/>
          <w:sz w:val="32"/>
          <w:szCs w:val="32"/>
          <w:rtl/>
        </w:rPr>
        <w:t xml:space="preserve"> يجري في وسطها</w:t>
      </w:r>
      <w:r w:rsidRPr="008E32E8">
        <w:rPr>
          <w:rFonts w:ascii="Simplified Arabic" w:eastAsia="Calibri" w:hAnsi="Simplified Arabic" w:cs="Simplified Arabic" w:hint="cs"/>
          <w:sz w:val="32"/>
          <w:szCs w:val="32"/>
          <w:vertAlign w:val="superscript"/>
          <w:rtl/>
        </w:rPr>
        <w:t>(3)</w:t>
      </w:r>
      <w:r w:rsidRPr="008E32E8">
        <w:rPr>
          <w:rFonts w:ascii="Simplified Arabic" w:eastAsia="Calibri" w:hAnsi="Simplified Arabic" w:cs="Simplified Arabic"/>
          <w:sz w:val="32"/>
          <w:szCs w:val="32"/>
          <w:rtl/>
        </w:rPr>
        <w:t xml:space="preserve"> </w:t>
      </w:r>
      <w:r w:rsidRPr="008E32E8">
        <w:rPr>
          <w:rFonts w:ascii="Simplified Arabic" w:eastAsia="Calibri" w:hAnsi="Simplified Arabic" w:cs="Simplified Arabic" w:hint="cs"/>
          <w:sz w:val="32"/>
          <w:szCs w:val="32"/>
          <w:rtl/>
        </w:rPr>
        <w:t xml:space="preserve">’ فضلاً عن ذكرها في القاموس المحيط </w:t>
      </w:r>
      <w:proofErr w:type="spellStart"/>
      <w:r w:rsidRPr="008E32E8">
        <w:rPr>
          <w:rFonts w:ascii="Simplified Arabic" w:eastAsia="Calibri" w:hAnsi="Simplified Arabic" w:cs="Simplified Arabic" w:hint="cs"/>
          <w:sz w:val="32"/>
          <w:szCs w:val="32"/>
          <w:rtl/>
          <w:lang w:bidi="ar-AE"/>
        </w:rPr>
        <w:t>لل</w:t>
      </w:r>
      <w:proofErr w:type="spellEnd"/>
      <w:r w:rsidRPr="008E32E8">
        <w:rPr>
          <w:rFonts w:ascii="Simplified Arabic" w:eastAsia="Calibri" w:hAnsi="Simplified Arabic" w:cs="Simplified Arabic" w:hint="cs"/>
          <w:sz w:val="32"/>
          <w:szCs w:val="32"/>
          <w:rtl/>
          <w:lang w:bidi="ar-AE"/>
        </w:rPr>
        <w:t>ـ(</w:t>
      </w:r>
      <w:r w:rsidRPr="008E32E8">
        <w:rPr>
          <w:rFonts w:ascii="Simplified Arabic" w:eastAsia="Calibri" w:hAnsi="Simplified Arabic" w:cs="Simplified Arabic" w:hint="cs"/>
          <w:sz w:val="32"/>
          <w:szCs w:val="32"/>
          <w:rtl/>
        </w:rPr>
        <w:t>فيروز آبادي)</w:t>
      </w:r>
      <w:r w:rsidRPr="008E32E8">
        <w:rPr>
          <w:rFonts w:ascii="Simplified Arabic" w:eastAsia="Calibri" w:hAnsi="Simplified Arabic" w:cs="Simplified Arabic" w:hint="cs"/>
          <w:sz w:val="32"/>
          <w:szCs w:val="32"/>
          <w:rtl/>
          <w:lang w:bidi="ar-AE"/>
        </w:rPr>
        <w:t xml:space="preserve"> إذ قال </w:t>
      </w:r>
      <w:proofErr w:type="spellStart"/>
      <w:r w:rsidRPr="008E32E8">
        <w:rPr>
          <w:rFonts w:ascii="Simplified Arabic" w:eastAsia="Calibri" w:hAnsi="Simplified Arabic" w:cs="Simplified Arabic" w:hint="cs"/>
          <w:sz w:val="32"/>
          <w:szCs w:val="32"/>
          <w:rtl/>
          <w:lang w:bidi="ar-AE"/>
        </w:rPr>
        <w:t>شهربان</w:t>
      </w:r>
      <w:proofErr w:type="spellEnd"/>
      <w:r w:rsidRPr="008E32E8">
        <w:rPr>
          <w:rFonts w:ascii="Simplified Arabic" w:eastAsia="Calibri" w:hAnsi="Simplified Arabic" w:cs="Simplified Arabic" w:hint="cs"/>
          <w:sz w:val="32"/>
          <w:szCs w:val="32"/>
          <w:rtl/>
          <w:lang w:bidi="ar-AE"/>
        </w:rPr>
        <w:t xml:space="preserve"> بنواحي الخالص</w:t>
      </w:r>
      <w:r w:rsidRPr="008E32E8">
        <w:rPr>
          <w:rFonts w:ascii="Simplified Arabic" w:eastAsia="Calibri" w:hAnsi="Simplified Arabic" w:cs="Simplified Arabic" w:hint="cs"/>
          <w:sz w:val="32"/>
          <w:szCs w:val="32"/>
          <w:vertAlign w:val="superscript"/>
          <w:rtl/>
          <w:lang w:bidi="ar-AE"/>
        </w:rPr>
        <w:t>(4)</w:t>
      </w:r>
      <w:r w:rsidRPr="008E32E8">
        <w:rPr>
          <w:rFonts w:ascii="Simplified Arabic" w:eastAsia="Calibri" w:hAnsi="Simplified Arabic" w:cs="Simplified Arabic" w:hint="cs"/>
          <w:sz w:val="32"/>
          <w:szCs w:val="32"/>
          <w:rtl/>
          <w:lang w:bidi="ar-AE"/>
        </w:rPr>
        <w:t xml:space="preserve"> .</w:t>
      </w:r>
    </w:p>
    <w:p w:rsidR="008E32E8" w:rsidRPr="008E32E8" w:rsidRDefault="008E32E8" w:rsidP="001E46A8">
      <w:pPr>
        <w:spacing w:after="120" w:line="240" w:lineRule="auto"/>
        <w:jc w:val="lowKashida"/>
        <w:rPr>
          <w:rFonts w:ascii="Simplified Arabic" w:eastAsia="Calibri" w:hAnsi="Simplified Arabic" w:cs="Simplified Arabic"/>
          <w:sz w:val="32"/>
          <w:szCs w:val="32"/>
          <w:rtl/>
        </w:rPr>
      </w:pPr>
      <w:r w:rsidRPr="008E32E8">
        <w:rPr>
          <w:rFonts w:ascii="Simplified Arabic" w:eastAsia="Calibri" w:hAnsi="Simplified Arabic" w:cs="Simplified Arabic" w:hint="cs"/>
          <w:sz w:val="32"/>
          <w:szCs w:val="32"/>
          <w:rtl/>
        </w:rPr>
        <w:t>كما</w:t>
      </w:r>
      <w:r w:rsidRPr="008E32E8">
        <w:rPr>
          <w:rFonts w:ascii="Simplified Arabic" w:eastAsia="Calibri" w:hAnsi="Simplified Arabic" w:cs="Simplified Arabic"/>
          <w:sz w:val="32"/>
          <w:szCs w:val="32"/>
          <w:rtl/>
        </w:rPr>
        <w:t xml:space="preserve"> </w:t>
      </w:r>
      <w:proofErr w:type="spellStart"/>
      <w:r w:rsidRPr="008E32E8">
        <w:rPr>
          <w:rFonts w:ascii="Simplified Arabic" w:eastAsia="Calibri" w:hAnsi="Simplified Arabic" w:cs="Simplified Arabic"/>
          <w:sz w:val="32"/>
          <w:szCs w:val="32"/>
          <w:rtl/>
        </w:rPr>
        <w:t>أختلفت</w:t>
      </w:r>
      <w:proofErr w:type="spellEnd"/>
      <w:r w:rsidRPr="008E32E8">
        <w:rPr>
          <w:rFonts w:ascii="Simplified Arabic" w:eastAsia="Calibri" w:hAnsi="Simplified Arabic" w:cs="Simplified Arabic"/>
          <w:sz w:val="32"/>
          <w:szCs w:val="32"/>
          <w:rtl/>
        </w:rPr>
        <w:t xml:space="preserve"> الروايات بشأن أصل تسمية المدينة فبعض الروايات تذكر أن أسم المدينة فارسي وهي مدينة قديمة يرجع تاريخها الى ما قبل ال</w:t>
      </w:r>
      <w:r w:rsidR="001E46A8">
        <w:rPr>
          <w:rFonts w:ascii="Simplified Arabic" w:eastAsia="Calibri" w:hAnsi="Simplified Arabic" w:cs="Simplified Arabic" w:hint="cs"/>
          <w:sz w:val="32"/>
          <w:szCs w:val="32"/>
          <w:rtl/>
        </w:rPr>
        <w:t>ا</w:t>
      </w:r>
      <w:r w:rsidRPr="008E32E8">
        <w:rPr>
          <w:rFonts w:ascii="Simplified Arabic" w:eastAsia="Calibri" w:hAnsi="Simplified Arabic" w:cs="Simplified Arabic"/>
          <w:sz w:val="32"/>
          <w:szCs w:val="32"/>
          <w:rtl/>
        </w:rPr>
        <w:t>سلام</w:t>
      </w:r>
      <w:r w:rsidRPr="008E32E8">
        <w:rPr>
          <w:rFonts w:ascii="Simplified Arabic" w:eastAsia="Calibri" w:hAnsi="Simplified Arabic" w:cs="Simplified Arabic" w:hint="cs"/>
          <w:sz w:val="32"/>
          <w:szCs w:val="32"/>
          <w:vertAlign w:val="superscript"/>
          <w:rtl/>
        </w:rPr>
        <w:t xml:space="preserve">(5) </w:t>
      </w:r>
      <w:r w:rsidRPr="008E32E8">
        <w:rPr>
          <w:rFonts w:ascii="Simplified Arabic" w:eastAsia="Calibri" w:hAnsi="Simplified Arabic" w:cs="Simplified Arabic"/>
          <w:sz w:val="32"/>
          <w:szCs w:val="32"/>
          <w:rtl/>
        </w:rPr>
        <w:t xml:space="preserve">, أي الى عهد </w:t>
      </w:r>
      <w:r w:rsidRPr="008E32E8">
        <w:rPr>
          <w:rFonts w:ascii="Simplified Arabic" w:eastAsia="Calibri" w:hAnsi="Simplified Arabic" w:cs="Simplified Arabic" w:hint="cs"/>
          <w:sz w:val="32"/>
          <w:szCs w:val="32"/>
          <w:rtl/>
        </w:rPr>
        <w:t>الأكاسرة</w:t>
      </w:r>
      <w:r w:rsidRPr="008E32E8">
        <w:rPr>
          <w:rFonts w:ascii="Simplified Arabic" w:eastAsia="Calibri" w:hAnsi="Simplified Arabic" w:cs="Simplified Arabic"/>
          <w:sz w:val="32"/>
          <w:szCs w:val="32"/>
          <w:rtl/>
        </w:rPr>
        <w:t xml:space="preserve"> الذين عظمت دولتهم قبيل ال</w:t>
      </w:r>
      <w:r w:rsidR="001E46A8">
        <w:rPr>
          <w:rFonts w:ascii="Simplified Arabic" w:eastAsia="Calibri" w:hAnsi="Simplified Arabic" w:cs="Simplified Arabic" w:hint="cs"/>
          <w:sz w:val="32"/>
          <w:szCs w:val="32"/>
          <w:rtl/>
        </w:rPr>
        <w:t>ا</w:t>
      </w:r>
      <w:r w:rsidRPr="008E32E8">
        <w:rPr>
          <w:rFonts w:ascii="Simplified Arabic" w:eastAsia="Calibri" w:hAnsi="Simplified Arabic" w:cs="Simplified Arabic"/>
          <w:sz w:val="32"/>
          <w:szCs w:val="32"/>
          <w:rtl/>
        </w:rPr>
        <w:t xml:space="preserve">سلام , وبذلك فأن لفظة </w:t>
      </w:r>
      <w:proofErr w:type="spellStart"/>
      <w:r w:rsidRPr="008E32E8">
        <w:rPr>
          <w:rFonts w:ascii="Simplified Arabic" w:eastAsia="Calibri" w:hAnsi="Simplified Arabic" w:cs="Simplified Arabic"/>
          <w:sz w:val="32"/>
          <w:szCs w:val="32"/>
          <w:rtl/>
        </w:rPr>
        <w:t>شهربان</w:t>
      </w:r>
      <w:proofErr w:type="spellEnd"/>
      <w:r w:rsidRPr="008E32E8">
        <w:rPr>
          <w:rFonts w:ascii="Simplified Arabic" w:eastAsia="Calibri" w:hAnsi="Simplified Arabic" w:cs="Simplified Arabic"/>
          <w:sz w:val="32"/>
          <w:szCs w:val="32"/>
          <w:rtl/>
        </w:rPr>
        <w:t xml:space="preserve"> جاء نسبة الى </w:t>
      </w:r>
      <w:r w:rsidRPr="008E32E8">
        <w:rPr>
          <w:rFonts w:ascii="Simplified Arabic" w:eastAsia="Calibri" w:hAnsi="Simplified Arabic" w:cs="Simplified Arabic" w:hint="cs"/>
          <w:sz w:val="32"/>
          <w:szCs w:val="32"/>
          <w:rtl/>
        </w:rPr>
        <w:t>الأميرة</w:t>
      </w:r>
      <w:r w:rsidRPr="008E32E8">
        <w:rPr>
          <w:rFonts w:ascii="Simplified Arabic" w:eastAsia="Calibri" w:hAnsi="Simplified Arabic" w:cs="Simplified Arabic"/>
          <w:sz w:val="32"/>
          <w:szCs w:val="32"/>
          <w:rtl/>
        </w:rPr>
        <w:t xml:space="preserve"> </w:t>
      </w:r>
      <w:proofErr w:type="spellStart"/>
      <w:r w:rsidRPr="008E32E8">
        <w:rPr>
          <w:rFonts w:ascii="Simplified Arabic" w:eastAsia="Calibri" w:hAnsi="Simplified Arabic" w:cs="Simplified Arabic"/>
          <w:sz w:val="32"/>
          <w:szCs w:val="32"/>
          <w:rtl/>
        </w:rPr>
        <w:t>الكسروية</w:t>
      </w:r>
      <w:proofErr w:type="spellEnd"/>
      <w:r w:rsidRPr="008E32E8">
        <w:rPr>
          <w:rFonts w:ascii="Simplified Arabic" w:eastAsia="Calibri" w:hAnsi="Simplified Arabic" w:cs="Simplified Arabic"/>
          <w:sz w:val="32"/>
          <w:szCs w:val="32"/>
          <w:rtl/>
        </w:rPr>
        <w:t xml:space="preserve"> (</w:t>
      </w:r>
      <w:proofErr w:type="spellStart"/>
      <w:r w:rsidRPr="008E32E8">
        <w:rPr>
          <w:rFonts w:ascii="Simplified Arabic" w:eastAsia="Calibri" w:hAnsi="Simplified Arabic" w:cs="Simplified Arabic"/>
          <w:sz w:val="32"/>
          <w:szCs w:val="32"/>
          <w:rtl/>
        </w:rPr>
        <w:t>شهربانو</w:t>
      </w:r>
      <w:proofErr w:type="spellEnd"/>
      <w:r w:rsidRPr="008E32E8">
        <w:rPr>
          <w:rFonts w:ascii="Simplified Arabic" w:eastAsia="Calibri" w:hAnsi="Simplified Arabic" w:cs="Simplified Arabic"/>
          <w:sz w:val="32"/>
          <w:szCs w:val="32"/>
          <w:rtl/>
        </w:rPr>
        <w:t>)</w:t>
      </w:r>
      <w:r w:rsidRPr="008E32E8">
        <w:rPr>
          <w:rFonts w:ascii="Simplified Arabic" w:eastAsia="Calibri" w:hAnsi="Simplified Arabic" w:cs="Simplified Arabic" w:hint="cs"/>
          <w:sz w:val="32"/>
          <w:szCs w:val="32"/>
          <w:vertAlign w:val="superscript"/>
          <w:rtl/>
        </w:rPr>
        <w:t>(6)</w:t>
      </w:r>
      <w:r w:rsidRPr="008E32E8">
        <w:rPr>
          <w:rFonts w:ascii="Simplified Arabic" w:eastAsia="Calibri" w:hAnsi="Simplified Arabic" w:cs="Simplified Arabic" w:hint="cs"/>
          <w:sz w:val="32"/>
          <w:szCs w:val="32"/>
          <w:rtl/>
        </w:rPr>
        <w:t xml:space="preserve"> </w:t>
      </w:r>
      <w:r w:rsidRPr="008E32E8">
        <w:rPr>
          <w:rFonts w:ascii="Simplified Arabic" w:eastAsia="Calibri" w:hAnsi="Simplified Arabic" w:cs="Simplified Arabic"/>
          <w:sz w:val="32"/>
          <w:szCs w:val="32"/>
          <w:rtl/>
        </w:rPr>
        <w:t>, ومنهم من قال أميرة فارسية أسمها (أبان) وفي رواية أخرى (</w:t>
      </w:r>
      <w:proofErr w:type="spellStart"/>
      <w:r w:rsidRPr="008E32E8">
        <w:rPr>
          <w:rFonts w:ascii="Simplified Arabic" w:eastAsia="Calibri" w:hAnsi="Simplified Arabic" w:cs="Simplified Arabic"/>
          <w:sz w:val="32"/>
          <w:szCs w:val="32"/>
          <w:rtl/>
        </w:rPr>
        <w:t>كلبانو</w:t>
      </w:r>
      <w:proofErr w:type="spellEnd"/>
      <w:r w:rsidRPr="008E32E8">
        <w:rPr>
          <w:rFonts w:ascii="Simplified Arabic" w:eastAsia="Calibri" w:hAnsi="Simplified Arabic" w:cs="Simplified Arabic"/>
          <w:sz w:val="32"/>
          <w:szCs w:val="32"/>
          <w:rtl/>
        </w:rPr>
        <w:t xml:space="preserve">) , ويقال أن الأميرة </w:t>
      </w:r>
      <w:proofErr w:type="spellStart"/>
      <w:r w:rsidRPr="008E32E8">
        <w:rPr>
          <w:rFonts w:ascii="Simplified Arabic" w:eastAsia="Calibri" w:hAnsi="Simplified Arabic" w:cs="Simplified Arabic"/>
          <w:sz w:val="32"/>
          <w:szCs w:val="32"/>
          <w:rtl/>
        </w:rPr>
        <w:t>كلبانو</w:t>
      </w:r>
      <w:proofErr w:type="spellEnd"/>
      <w:r w:rsidRPr="008E32E8">
        <w:rPr>
          <w:rFonts w:ascii="Simplified Arabic" w:eastAsia="Calibri" w:hAnsi="Simplified Arabic" w:cs="Simplified Arabic"/>
          <w:sz w:val="32"/>
          <w:szCs w:val="32"/>
          <w:rtl/>
        </w:rPr>
        <w:t xml:space="preserve"> عندما كانت تفتش عن موقع كي تبني قصراً وقع </w:t>
      </w:r>
      <w:proofErr w:type="spellStart"/>
      <w:r w:rsidRPr="008E32E8">
        <w:rPr>
          <w:rFonts w:ascii="Simplified Arabic" w:eastAsia="Calibri" w:hAnsi="Simplified Arabic" w:cs="Simplified Arabic"/>
          <w:sz w:val="32"/>
          <w:szCs w:val="32"/>
          <w:rtl/>
        </w:rPr>
        <w:t>أختيارها</w:t>
      </w:r>
      <w:proofErr w:type="spellEnd"/>
      <w:r w:rsidRPr="008E32E8">
        <w:rPr>
          <w:rFonts w:ascii="Simplified Arabic" w:eastAsia="Calibri" w:hAnsi="Simplified Arabic" w:cs="Simplified Arabic"/>
          <w:sz w:val="32"/>
          <w:szCs w:val="32"/>
          <w:rtl/>
        </w:rPr>
        <w:t xml:space="preserve"> على موضع مدينة </w:t>
      </w:r>
      <w:proofErr w:type="spellStart"/>
      <w:r w:rsidRPr="008E32E8">
        <w:rPr>
          <w:rFonts w:ascii="Simplified Arabic" w:eastAsia="Calibri" w:hAnsi="Simplified Arabic" w:cs="Simplified Arabic"/>
          <w:sz w:val="32"/>
          <w:szCs w:val="32"/>
          <w:rtl/>
        </w:rPr>
        <w:t>شهربان</w:t>
      </w:r>
      <w:proofErr w:type="spellEnd"/>
      <w:r w:rsidRPr="008E32E8">
        <w:rPr>
          <w:rFonts w:ascii="Simplified Arabic" w:eastAsia="Calibri" w:hAnsi="Simplified Arabic" w:cs="Simplified Arabic"/>
          <w:sz w:val="32"/>
          <w:szCs w:val="32"/>
          <w:rtl/>
        </w:rPr>
        <w:t xml:space="preserve"> فسميت </w:t>
      </w:r>
      <w:proofErr w:type="spellStart"/>
      <w:r w:rsidRPr="008E32E8">
        <w:rPr>
          <w:rFonts w:ascii="Simplified Arabic" w:eastAsia="Calibri" w:hAnsi="Simplified Arabic" w:cs="Simplified Arabic"/>
          <w:sz w:val="32"/>
          <w:szCs w:val="32"/>
          <w:rtl/>
        </w:rPr>
        <w:t>بأسم</w:t>
      </w:r>
      <w:proofErr w:type="spellEnd"/>
      <w:r w:rsidRPr="008E32E8">
        <w:rPr>
          <w:rFonts w:ascii="Simplified Arabic" w:eastAsia="Calibri" w:hAnsi="Simplified Arabic" w:cs="Simplified Arabic"/>
          <w:sz w:val="32"/>
          <w:szCs w:val="32"/>
          <w:rtl/>
        </w:rPr>
        <w:t xml:space="preserve"> </w:t>
      </w:r>
      <w:proofErr w:type="spellStart"/>
      <w:r w:rsidRPr="008E32E8">
        <w:rPr>
          <w:rFonts w:ascii="Simplified Arabic" w:eastAsia="Calibri" w:hAnsi="Simplified Arabic" w:cs="Simplified Arabic"/>
          <w:sz w:val="32"/>
          <w:szCs w:val="32"/>
          <w:rtl/>
        </w:rPr>
        <w:t>شهربان</w:t>
      </w:r>
      <w:proofErr w:type="spellEnd"/>
      <w:r w:rsidRPr="008E32E8">
        <w:rPr>
          <w:rFonts w:ascii="Simplified Arabic" w:eastAsia="Calibri" w:hAnsi="Simplified Arabic" w:cs="Simplified Arabic"/>
          <w:sz w:val="32"/>
          <w:szCs w:val="32"/>
          <w:rtl/>
        </w:rPr>
        <w:t xml:space="preserve"> نسبة الى </w:t>
      </w:r>
      <w:r w:rsidR="001E46A8">
        <w:rPr>
          <w:rFonts w:ascii="Simplified Arabic" w:eastAsia="Calibri" w:hAnsi="Simplified Arabic" w:cs="Simplified Arabic" w:hint="cs"/>
          <w:sz w:val="32"/>
          <w:szCs w:val="32"/>
          <w:rtl/>
        </w:rPr>
        <w:t>ا</w:t>
      </w:r>
      <w:r w:rsidRPr="008E32E8">
        <w:rPr>
          <w:rFonts w:ascii="Simplified Arabic" w:eastAsia="Calibri" w:hAnsi="Simplified Arabic" w:cs="Simplified Arabic"/>
          <w:sz w:val="32"/>
          <w:szCs w:val="32"/>
          <w:rtl/>
        </w:rPr>
        <w:t>لأميرة , والبعض الأخر ينسبها الى أنها تسمية عربية عراقية ,  إذ إن أغلب المصادر تتفق على</w:t>
      </w:r>
      <w:r w:rsidRPr="008E32E8">
        <w:rPr>
          <w:rFonts w:ascii="Calibri" w:eastAsia="Calibri" w:hAnsi="Calibri" w:cs="Arial"/>
          <w:sz w:val="32"/>
          <w:szCs w:val="32"/>
          <w:rtl/>
        </w:rPr>
        <w:t xml:space="preserve"> </w:t>
      </w:r>
      <w:r w:rsidRPr="008E32E8">
        <w:rPr>
          <w:rFonts w:ascii="Simplified Arabic" w:eastAsia="Calibri" w:hAnsi="Simplified Arabic" w:cs="Simplified Arabic"/>
          <w:sz w:val="32"/>
          <w:szCs w:val="32"/>
          <w:rtl/>
        </w:rPr>
        <w:t xml:space="preserve">تنسيب مدينة </w:t>
      </w:r>
      <w:proofErr w:type="spellStart"/>
      <w:r w:rsidRPr="008E32E8">
        <w:rPr>
          <w:rFonts w:ascii="Simplified Arabic" w:eastAsia="Calibri" w:hAnsi="Simplified Arabic" w:cs="Simplified Arabic"/>
          <w:sz w:val="32"/>
          <w:szCs w:val="32"/>
          <w:rtl/>
        </w:rPr>
        <w:t>شهربان</w:t>
      </w:r>
      <w:proofErr w:type="spellEnd"/>
      <w:r w:rsidRPr="008E32E8">
        <w:rPr>
          <w:rFonts w:ascii="Simplified Arabic" w:eastAsia="Calibri" w:hAnsi="Simplified Arabic" w:cs="Simplified Arabic"/>
          <w:sz w:val="32"/>
          <w:szCs w:val="32"/>
          <w:rtl/>
        </w:rPr>
        <w:t xml:space="preserve"> الى الفرس يعوزه السند التاريخي لأن الفرس </w:t>
      </w:r>
      <w:r w:rsidR="001E46A8">
        <w:rPr>
          <w:rFonts w:ascii="Simplified Arabic" w:eastAsia="Calibri" w:hAnsi="Simplified Arabic" w:cs="Simplified Arabic" w:hint="cs"/>
          <w:sz w:val="32"/>
          <w:szCs w:val="32"/>
          <w:rtl/>
        </w:rPr>
        <w:t>خلال</w:t>
      </w:r>
      <w:r w:rsidRPr="008E32E8">
        <w:rPr>
          <w:rFonts w:ascii="Simplified Arabic" w:eastAsia="Calibri" w:hAnsi="Simplified Arabic" w:cs="Simplified Arabic"/>
          <w:sz w:val="32"/>
          <w:szCs w:val="32"/>
          <w:rtl/>
        </w:rPr>
        <w:t xml:space="preserve"> مراحل تاريخهم نسبوا لأنفسهم أماكن كثيرة لم يكن لهم دور في شأنها , حيث إن هناك شواهد تؤكد موضع المدينة الذي يرتقي في منزلته الى العصور العراقية القديمة , أي قبل ظهور الفرس على مسرح الأحداث السياسية في المنطقة</w:t>
      </w:r>
      <w:r w:rsidRPr="008E32E8">
        <w:rPr>
          <w:rFonts w:ascii="Simplified Arabic" w:eastAsia="Calibri" w:hAnsi="Simplified Arabic" w:cs="Simplified Arabic"/>
          <w:sz w:val="32"/>
          <w:szCs w:val="32"/>
          <w:vertAlign w:val="superscript"/>
          <w:rtl/>
        </w:rPr>
        <w:t xml:space="preserve"> </w:t>
      </w:r>
      <w:r w:rsidRPr="008E32E8">
        <w:rPr>
          <w:rFonts w:ascii="Simplified Arabic" w:eastAsia="Calibri" w:hAnsi="Simplified Arabic" w:cs="Simplified Arabic"/>
          <w:sz w:val="32"/>
          <w:szCs w:val="32"/>
          <w:rtl/>
        </w:rPr>
        <w:t xml:space="preserve">, </w:t>
      </w:r>
      <w:r w:rsidRPr="008E32E8">
        <w:rPr>
          <w:rFonts w:ascii="Simplified Arabic" w:eastAsia="Calibri" w:hAnsi="Simplified Arabic" w:cs="Simplified Arabic"/>
          <w:sz w:val="32"/>
          <w:szCs w:val="32"/>
          <w:rtl/>
        </w:rPr>
        <w:lastRenderedPageBreak/>
        <w:t>وإن أغلب المصادر تتفق على إن الذي أعاد بناء المدينة هو رجل قريشي من أهل العلم</w:t>
      </w:r>
      <w:r w:rsidRPr="008E32E8">
        <w:rPr>
          <w:rFonts w:ascii="Simplified Arabic" w:eastAsia="Calibri" w:hAnsi="Simplified Arabic" w:cs="Simplified Arabic" w:hint="cs"/>
          <w:sz w:val="32"/>
          <w:szCs w:val="32"/>
          <w:vertAlign w:val="superscript"/>
          <w:rtl/>
        </w:rPr>
        <w:t xml:space="preserve">(7) </w:t>
      </w:r>
      <w:r w:rsidRPr="008E32E8">
        <w:rPr>
          <w:rFonts w:ascii="Simplified Arabic" w:eastAsia="Calibri" w:hAnsi="Simplified Arabic" w:cs="Simplified Arabic"/>
          <w:sz w:val="32"/>
          <w:szCs w:val="32"/>
          <w:rtl/>
        </w:rPr>
        <w:t>.</w:t>
      </w:r>
    </w:p>
    <w:p w:rsidR="008E32E8" w:rsidRPr="008E32E8" w:rsidRDefault="008E32E8" w:rsidP="008E32E8">
      <w:pPr>
        <w:spacing w:after="120" w:line="240" w:lineRule="auto"/>
        <w:jc w:val="lowKashida"/>
        <w:rPr>
          <w:rFonts w:ascii="Simplified Arabic" w:eastAsia="Calibri" w:hAnsi="Simplified Arabic" w:cs="Simplified Arabic"/>
          <w:sz w:val="32"/>
          <w:szCs w:val="32"/>
          <w:rtl/>
          <w:lang w:bidi="ar-AE"/>
        </w:rPr>
      </w:pPr>
      <w:r w:rsidRPr="008E32E8">
        <w:rPr>
          <w:rFonts w:ascii="Simplified Arabic" w:eastAsia="Calibri" w:hAnsi="Simplified Arabic" w:cs="Simplified Arabic"/>
          <w:sz w:val="32"/>
          <w:szCs w:val="32"/>
          <w:rtl/>
        </w:rPr>
        <w:t>أما عن معنى</w:t>
      </w:r>
      <w:r w:rsidRPr="008E32E8">
        <w:rPr>
          <w:rFonts w:ascii="Simplified Arabic" w:eastAsia="Calibri" w:hAnsi="Simplified Arabic" w:cs="Simplified Arabic"/>
          <w:sz w:val="32"/>
          <w:szCs w:val="32"/>
          <w:vertAlign w:val="superscript"/>
          <w:rtl/>
        </w:rPr>
        <w:t xml:space="preserve"> </w:t>
      </w:r>
      <w:proofErr w:type="spellStart"/>
      <w:r w:rsidRPr="008E32E8">
        <w:rPr>
          <w:rFonts w:ascii="Simplified Arabic" w:eastAsia="Calibri" w:hAnsi="Simplified Arabic" w:cs="Simplified Arabic"/>
          <w:sz w:val="32"/>
          <w:szCs w:val="32"/>
          <w:rtl/>
        </w:rPr>
        <w:t>شهربان</w:t>
      </w:r>
      <w:proofErr w:type="spellEnd"/>
      <w:r w:rsidRPr="008E32E8">
        <w:rPr>
          <w:rFonts w:ascii="Simplified Arabic" w:eastAsia="Calibri" w:hAnsi="Simplified Arabic" w:cs="Simplified Arabic"/>
          <w:sz w:val="32"/>
          <w:szCs w:val="32"/>
          <w:rtl/>
        </w:rPr>
        <w:t xml:space="preserve"> فاختلفت بشـأنه والروايات أيضاً , حيث تذكر بعض المصادر أن كلمة </w:t>
      </w:r>
      <w:proofErr w:type="spellStart"/>
      <w:r w:rsidRPr="008E32E8">
        <w:rPr>
          <w:rFonts w:ascii="Simplified Arabic" w:eastAsia="Calibri" w:hAnsi="Simplified Arabic" w:cs="Simplified Arabic"/>
          <w:sz w:val="32"/>
          <w:szCs w:val="32"/>
          <w:rtl/>
        </w:rPr>
        <w:t>شهربان</w:t>
      </w:r>
      <w:proofErr w:type="spellEnd"/>
      <w:r w:rsidRPr="008E32E8">
        <w:rPr>
          <w:rFonts w:ascii="Simplified Arabic" w:eastAsia="Calibri" w:hAnsi="Simplified Arabic" w:cs="Simplified Arabic"/>
          <w:sz w:val="32"/>
          <w:szCs w:val="32"/>
          <w:rtl/>
        </w:rPr>
        <w:t xml:space="preserve"> أو (شاره بان) أسم مركب يتكون من مقطعين , </w:t>
      </w:r>
      <w:r w:rsidRPr="008E32E8">
        <w:rPr>
          <w:rFonts w:ascii="Simplified Arabic" w:eastAsia="Calibri" w:hAnsi="Simplified Arabic" w:cs="Simplified Arabic" w:hint="cs"/>
          <w:sz w:val="32"/>
          <w:szCs w:val="32"/>
          <w:rtl/>
        </w:rPr>
        <w:t>الأول</w:t>
      </w:r>
      <w:r w:rsidRPr="008E32E8">
        <w:rPr>
          <w:rFonts w:ascii="Simplified Arabic" w:eastAsia="Calibri" w:hAnsi="Simplified Arabic" w:cs="Simplified Arabic"/>
          <w:sz w:val="32"/>
          <w:szCs w:val="32"/>
          <w:rtl/>
        </w:rPr>
        <w:t xml:space="preserve"> (شار أو شهر) أي المدينة , والثاني (بان) وأصله (</w:t>
      </w:r>
      <w:proofErr w:type="spellStart"/>
      <w:r w:rsidRPr="008E32E8">
        <w:rPr>
          <w:rFonts w:ascii="Simplified Arabic" w:eastAsia="Calibri" w:hAnsi="Simplified Arabic" w:cs="Simplified Arabic"/>
          <w:sz w:val="32"/>
          <w:szCs w:val="32"/>
          <w:rtl/>
        </w:rPr>
        <w:t>بانو</w:t>
      </w:r>
      <w:proofErr w:type="spellEnd"/>
      <w:r w:rsidRPr="008E32E8">
        <w:rPr>
          <w:rFonts w:ascii="Simplified Arabic" w:eastAsia="Calibri" w:hAnsi="Simplified Arabic" w:cs="Simplified Arabic"/>
          <w:sz w:val="32"/>
          <w:szCs w:val="32"/>
          <w:rtl/>
        </w:rPr>
        <w:t>) أي</w:t>
      </w:r>
      <w:r w:rsidR="001E46A8">
        <w:rPr>
          <w:rFonts w:ascii="Simplified Arabic" w:eastAsia="Calibri" w:hAnsi="Simplified Arabic" w:cs="Simplified Arabic" w:hint="cs"/>
          <w:sz w:val="32"/>
          <w:szCs w:val="32"/>
          <w:rtl/>
        </w:rPr>
        <w:t>ة</w:t>
      </w:r>
      <w:r w:rsidRPr="008E32E8">
        <w:rPr>
          <w:rFonts w:ascii="Simplified Arabic" w:eastAsia="Calibri" w:hAnsi="Simplified Arabic" w:cs="Simplified Arabic"/>
          <w:sz w:val="32"/>
          <w:szCs w:val="32"/>
          <w:rtl/>
        </w:rPr>
        <w:t xml:space="preserve"> </w:t>
      </w:r>
      <w:r w:rsidRPr="008E32E8">
        <w:rPr>
          <w:rFonts w:ascii="Simplified Arabic" w:eastAsia="Calibri" w:hAnsi="Simplified Arabic" w:cs="Simplified Arabic" w:hint="cs"/>
          <w:sz w:val="32"/>
          <w:szCs w:val="32"/>
          <w:rtl/>
        </w:rPr>
        <w:t>ال</w:t>
      </w:r>
      <w:r w:rsidRPr="008E32E8">
        <w:rPr>
          <w:rFonts w:ascii="Simplified Arabic" w:eastAsia="Calibri" w:hAnsi="Simplified Arabic" w:cs="Simplified Arabic"/>
          <w:sz w:val="32"/>
          <w:szCs w:val="32"/>
          <w:rtl/>
        </w:rPr>
        <w:t>مر</w:t>
      </w:r>
      <w:r w:rsidRPr="008E32E8">
        <w:rPr>
          <w:rFonts w:ascii="Simplified Arabic" w:eastAsia="Calibri" w:hAnsi="Simplified Arabic" w:cs="Simplified Arabic" w:hint="cs"/>
          <w:sz w:val="32"/>
          <w:szCs w:val="32"/>
          <w:rtl/>
        </w:rPr>
        <w:t>أ</w:t>
      </w:r>
      <w:r w:rsidRPr="008E32E8">
        <w:rPr>
          <w:rFonts w:ascii="Simplified Arabic" w:eastAsia="Calibri" w:hAnsi="Simplified Arabic" w:cs="Simplified Arabic"/>
          <w:sz w:val="32"/>
          <w:szCs w:val="32"/>
          <w:rtl/>
        </w:rPr>
        <w:t>ة أو ربة البيت</w:t>
      </w:r>
      <w:r w:rsidRPr="008E32E8">
        <w:rPr>
          <w:rFonts w:ascii="Simplified Arabic" w:eastAsia="Calibri" w:hAnsi="Simplified Arabic" w:cs="Simplified Arabic" w:hint="cs"/>
          <w:sz w:val="32"/>
          <w:szCs w:val="32"/>
          <w:rtl/>
        </w:rPr>
        <w:t>|</w:t>
      </w:r>
      <w:r w:rsidRPr="008E32E8">
        <w:rPr>
          <w:rFonts w:ascii="Simplified Arabic" w:eastAsia="Calibri" w:hAnsi="Simplified Arabic" w:cs="Simplified Arabic" w:hint="cs"/>
          <w:sz w:val="32"/>
          <w:szCs w:val="32"/>
          <w:vertAlign w:val="superscript"/>
          <w:rtl/>
        </w:rPr>
        <w:t xml:space="preserve">(8) </w:t>
      </w:r>
      <w:r w:rsidRPr="008E32E8">
        <w:rPr>
          <w:rFonts w:ascii="Simplified Arabic" w:eastAsia="Calibri" w:hAnsi="Simplified Arabic" w:cs="Simplified Arabic"/>
          <w:sz w:val="32"/>
          <w:szCs w:val="32"/>
          <w:rtl/>
          <w:lang w:bidi="ar-AE"/>
        </w:rPr>
        <w:t>.</w:t>
      </w:r>
    </w:p>
    <w:p w:rsidR="008E32E8" w:rsidRPr="008E32E8" w:rsidRDefault="008E32E8" w:rsidP="008E32E8">
      <w:pPr>
        <w:spacing w:after="120" w:line="240" w:lineRule="auto"/>
        <w:jc w:val="lowKashida"/>
        <w:rPr>
          <w:rFonts w:ascii="Simplified Arabic" w:eastAsia="Calibri" w:hAnsi="Simplified Arabic" w:cs="Simplified Arabic"/>
          <w:sz w:val="32"/>
          <w:szCs w:val="32"/>
          <w:rtl/>
          <w:lang w:bidi="ar-AE"/>
        </w:rPr>
      </w:pPr>
      <w:r w:rsidRPr="008E32E8">
        <w:rPr>
          <w:rFonts w:ascii="Simplified Arabic" w:eastAsia="Calibri" w:hAnsi="Simplified Arabic" w:cs="Simplified Arabic"/>
          <w:sz w:val="32"/>
          <w:szCs w:val="32"/>
          <w:rtl/>
        </w:rPr>
        <w:t xml:space="preserve">أما أسمها الحالي المقدادية فقد </w:t>
      </w:r>
      <w:proofErr w:type="spellStart"/>
      <w:r w:rsidRPr="008E32E8">
        <w:rPr>
          <w:rFonts w:ascii="Simplified Arabic" w:eastAsia="Calibri" w:hAnsi="Simplified Arabic" w:cs="Simplified Arabic"/>
          <w:sz w:val="32"/>
          <w:szCs w:val="32"/>
          <w:rtl/>
        </w:rPr>
        <w:t>أختلف</w:t>
      </w:r>
      <w:r w:rsidRPr="008E32E8">
        <w:rPr>
          <w:rFonts w:ascii="Simplified Arabic" w:eastAsia="Calibri" w:hAnsi="Simplified Arabic" w:cs="Simplified Arabic" w:hint="cs"/>
          <w:sz w:val="32"/>
          <w:szCs w:val="32"/>
          <w:rtl/>
        </w:rPr>
        <w:t>ت</w:t>
      </w:r>
      <w:proofErr w:type="spellEnd"/>
      <w:r w:rsidRPr="008E32E8">
        <w:rPr>
          <w:rFonts w:ascii="Simplified Arabic" w:eastAsia="Calibri" w:hAnsi="Simplified Arabic" w:cs="Simplified Arabic"/>
          <w:sz w:val="32"/>
          <w:szCs w:val="32"/>
          <w:rtl/>
        </w:rPr>
        <w:t xml:space="preserve"> بشأنه الروايات منهم من يقول أنها تنسب الى المقداد بن </w:t>
      </w:r>
      <w:r w:rsidRPr="008E32E8">
        <w:rPr>
          <w:rFonts w:ascii="Simplified Arabic" w:eastAsia="Calibri" w:hAnsi="Simplified Arabic" w:cs="Simplified Arabic" w:hint="cs"/>
          <w:sz w:val="32"/>
          <w:szCs w:val="32"/>
          <w:rtl/>
        </w:rPr>
        <w:t>ال</w:t>
      </w:r>
      <w:r w:rsidRPr="008E32E8">
        <w:rPr>
          <w:rFonts w:ascii="Simplified Arabic" w:eastAsia="Calibri" w:hAnsi="Simplified Arabic" w:cs="Simplified Arabic"/>
          <w:sz w:val="32"/>
          <w:szCs w:val="32"/>
          <w:rtl/>
        </w:rPr>
        <w:t>أسود الكندي</w:t>
      </w:r>
      <w:r w:rsidRPr="008E32E8">
        <w:rPr>
          <w:rFonts w:ascii="Simplified Arabic" w:eastAsia="Calibri" w:hAnsi="Simplified Arabic" w:cs="Simplified Arabic" w:hint="cs"/>
          <w:sz w:val="32"/>
          <w:szCs w:val="32"/>
          <w:vertAlign w:val="superscript"/>
          <w:rtl/>
        </w:rPr>
        <w:t xml:space="preserve"> </w:t>
      </w:r>
      <w:r w:rsidRPr="008E32E8">
        <w:rPr>
          <w:rFonts w:ascii="Simplified Arabic" w:eastAsia="Calibri" w:hAnsi="Simplified Arabic" w:cs="Simplified Arabic"/>
          <w:sz w:val="32"/>
          <w:szCs w:val="32"/>
          <w:rtl/>
        </w:rPr>
        <w:t>ومنهم من يقول أنها نسبت الى المقداد أحد مريدي الشيخ أحمد الرفاعي</w:t>
      </w:r>
      <w:r w:rsidRPr="008E32E8">
        <w:rPr>
          <w:rFonts w:ascii="Simplified Arabic" w:eastAsia="Calibri" w:hAnsi="Simplified Arabic" w:cs="Simplified Arabic" w:hint="cs"/>
          <w:sz w:val="32"/>
          <w:szCs w:val="32"/>
          <w:vertAlign w:val="superscript"/>
          <w:rtl/>
        </w:rPr>
        <w:t xml:space="preserve">(9) </w:t>
      </w:r>
      <w:r w:rsidRPr="008E32E8">
        <w:rPr>
          <w:rFonts w:ascii="Simplified Arabic" w:eastAsia="Calibri" w:hAnsi="Simplified Arabic" w:cs="Simplified Arabic"/>
          <w:sz w:val="32"/>
          <w:szCs w:val="32"/>
          <w:rtl/>
          <w:lang w:bidi="ar-AE"/>
        </w:rPr>
        <w:t>.</w:t>
      </w:r>
    </w:p>
    <w:p w:rsidR="008E32E8" w:rsidRPr="008E32E8" w:rsidRDefault="008E32E8" w:rsidP="001E46A8">
      <w:pPr>
        <w:spacing w:after="120" w:line="240" w:lineRule="auto"/>
        <w:jc w:val="lowKashida"/>
        <w:rPr>
          <w:rFonts w:ascii="Calibri" w:eastAsia="Calibri" w:hAnsi="Calibri" w:cs="Simplified Arabic"/>
          <w:color w:val="000000"/>
          <w:sz w:val="32"/>
          <w:szCs w:val="32"/>
          <w:rtl/>
        </w:rPr>
      </w:pPr>
      <w:r w:rsidRPr="008E32E8">
        <w:rPr>
          <w:rFonts w:ascii="Arial" w:eastAsia="Times New Roman" w:hAnsi="Arial" w:cs="Simplified Arabic"/>
          <w:color w:val="000000"/>
          <w:sz w:val="32"/>
          <w:szCs w:val="32"/>
          <w:rtl/>
        </w:rPr>
        <w:t xml:space="preserve">يلعب الموقع دورا مهما ويؤثر تأثيراً كبيراً على حجم أي مدينة وعلى نشاط سكانها </w:t>
      </w:r>
      <w:r w:rsidRPr="008E32E8">
        <w:rPr>
          <w:rFonts w:ascii="Arial" w:eastAsia="Times New Roman" w:hAnsi="Arial" w:cs="Simplified Arabic" w:hint="cs"/>
          <w:color w:val="000000"/>
          <w:sz w:val="32"/>
          <w:szCs w:val="32"/>
          <w:rtl/>
        </w:rPr>
        <w:t>الاقتصادي</w:t>
      </w:r>
      <w:r w:rsidRPr="008E32E8">
        <w:rPr>
          <w:rFonts w:ascii="Arial" w:eastAsia="Times New Roman" w:hAnsi="Arial" w:cs="Simplified Arabic" w:hint="cs"/>
          <w:sz w:val="32"/>
          <w:szCs w:val="32"/>
          <w:vertAlign w:val="superscript"/>
          <w:rtl/>
        </w:rPr>
        <w:t>(10)</w:t>
      </w:r>
      <w:r w:rsidRPr="008E32E8">
        <w:rPr>
          <w:rFonts w:ascii="Calibri" w:eastAsia="Calibri" w:hAnsi="Calibri" w:cs="Simplified Arabic" w:hint="cs"/>
          <w:color w:val="000000"/>
          <w:sz w:val="32"/>
          <w:szCs w:val="32"/>
          <w:vertAlign w:val="superscript"/>
          <w:rtl/>
        </w:rPr>
        <w:t xml:space="preserve"> </w:t>
      </w:r>
      <w:r w:rsidRPr="008E32E8">
        <w:rPr>
          <w:rFonts w:ascii="Calibri" w:eastAsia="Calibri" w:hAnsi="Calibri" w:cs="Simplified Arabic" w:hint="cs"/>
          <w:color w:val="000000"/>
          <w:sz w:val="32"/>
          <w:szCs w:val="32"/>
          <w:rtl/>
        </w:rPr>
        <w:t xml:space="preserve">إذ تقع مدينة المقدادية في الجزء الشمالي من قضاء المقدادية وهي مركزه الإداري وعرف باسمها , ويحتل هذا القضاء موقعا مركزياً من مساحة محافظة ديالى , حيث يحده من الشمال قضاء خانقين , ومن الجهة الجنوبية الشرقية قضاء </w:t>
      </w:r>
      <w:proofErr w:type="spellStart"/>
      <w:r w:rsidRPr="008E32E8">
        <w:rPr>
          <w:rFonts w:ascii="Calibri" w:eastAsia="Calibri" w:hAnsi="Calibri" w:cs="Simplified Arabic" w:hint="cs"/>
          <w:color w:val="000000"/>
          <w:sz w:val="32"/>
          <w:szCs w:val="32"/>
          <w:rtl/>
        </w:rPr>
        <w:t>بلدروز</w:t>
      </w:r>
      <w:proofErr w:type="spellEnd"/>
      <w:r w:rsidRPr="008E32E8">
        <w:rPr>
          <w:rFonts w:ascii="Calibri" w:eastAsia="Calibri" w:hAnsi="Calibri" w:cs="Simplified Arabic" w:hint="cs"/>
          <w:color w:val="000000"/>
          <w:sz w:val="32"/>
          <w:szCs w:val="32"/>
          <w:rtl/>
        </w:rPr>
        <w:t xml:space="preserve"> , ومن الغرب قضاء الخالص , ومن الجهة الجنوبية الغربية يحده قضاء بعقوبة</w:t>
      </w:r>
      <w:r w:rsidRPr="008E32E8">
        <w:rPr>
          <w:rFonts w:ascii="Calibri" w:eastAsia="Calibri" w:hAnsi="Calibri" w:cs="Simplified Arabic" w:hint="cs"/>
          <w:color w:val="000000"/>
          <w:sz w:val="32"/>
          <w:szCs w:val="32"/>
          <w:vertAlign w:val="superscript"/>
          <w:rtl/>
        </w:rPr>
        <w:t xml:space="preserve"> </w:t>
      </w:r>
      <w:r w:rsidRPr="008E32E8">
        <w:rPr>
          <w:rFonts w:ascii="Calibri" w:eastAsia="Calibri" w:hAnsi="Calibri" w:cs="Simplified Arabic" w:hint="cs"/>
          <w:color w:val="000000"/>
          <w:sz w:val="32"/>
          <w:szCs w:val="32"/>
          <w:rtl/>
        </w:rPr>
        <w:t xml:space="preserve">, </w:t>
      </w:r>
      <w:r w:rsidR="001E46A8">
        <w:rPr>
          <w:rFonts w:ascii="Calibri" w:eastAsia="Calibri" w:hAnsi="Calibri" w:cs="Simplified Arabic" w:hint="cs"/>
          <w:color w:val="000000"/>
          <w:sz w:val="32"/>
          <w:szCs w:val="32"/>
          <w:rtl/>
        </w:rPr>
        <w:t>كما هو واضح في</w:t>
      </w:r>
      <w:r w:rsidRPr="008E32E8">
        <w:rPr>
          <w:rFonts w:ascii="Calibri" w:eastAsia="Calibri" w:hAnsi="Calibri" w:cs="Simplified Arabic" w:hint="cs"/>
          <w:color w:val="000000"/>
          <w:sz w:val="32"/>
          <w:szCs w:val="32"/>
          <w:rtl/>
        </w:rPr>
        <w:t xml:space="preserve"> الخريطة (1) , وهو على العموم يغطي مساحة كبيرة من محافظة ديالى ويتكون من ثلاث وحدات </w:t>
      </w:r>
      <w:proofErr w:type="spellStart"/>
      <w:r w:rsidRPr="008E32E8">
        <w:rPr>
          <w:rFonts w:ascii="Calibri" w:eastAsia="Calibri" w:hAnsi="Calibri" w:cs="Simplified Arabic" w:hint="cs"/>
          <w:color w:val="000000"/>
          <w:sz w:val="32"/>
          <w:szCs w:val="32"/>
          <w:rtl/>
        </w:rPr>
        <w:t>أدارية</w:t>
      </w:r>
      <w:proofErr w:type="spellEnd"/>
      <w:r w:rsidRPr="008E32E8">
        <w:rPr>
          <w:rFonts w:ascii="Calibri" w:eastAsia="Calibri" w:hAnsi="Calibri" w:cs="Simplified Arabic" w:hint="cs"/>
          <w:color w:val="000000"/>
          <w:sz w:val="32"/>
          <w:szCs w:val="32"/>
          <w:rtl/>
        </w:rPr>
        <w:t xml:space="preserve"> هي ناحية </w:t>
      </w:r>
      <w:proofErr w:type="spellStart"/>
      <w:r w:rsidRPr="008E32E8">
        <w:rPr>
          <w:rFonts w:ascii="Calibri" w:eastAsia="Calibri" w:hAnsi="Calibri" w:cs="Simplified Arabic" w:hint="cs"/>
          <w:color w:val="000000"/>
          <w:sz w:val="32"/>
          <w:szCs w:val="32"/>
          <w:rtl/>
        </w:rPr>
        <w:t>الوجيهية</w:t>
      </w:r>
      <w:proofErr w:type="spellEnd"/>
      <w:r w:rsidRPr="008E32E8">
        <w:rPr>
          <w:rFonts w:ascii="Calibri" w:eastAsia="Calibri" w:hAnsi="Calibri" w:cs="Simplified Arabic" w:hint="cs"/>
          <w:color w:val="000000"/>
          <w:sz w:val="32"/>
          <w:szCs w:val="32"/>
          <w:rtl/>
        </w:rPr>
        <w:t xml:space="preserve"> وناحية أبي صيدا فضلاً عن مركز القضاء (مدينة المقدادية) , ويضم القضاء ثالث أكبر عدد من السكان من بين أقضية المحافظة الستة </w:t>
      </w:r>
      <w:proofErr w:type="spellStart"/>
      <w:r w:rsidRPr="008E32E8">
        <w:rPr>
          <w:rFonts w:ascii="Calibri" w:eastAsia="Calibri" w:hAnsi="Calibri" w:cs="Simplified Arabic" w:hint="cs"/>
          <w:color w:val="000000"/>
          <w:sz w:val="32"/>
          <w:szCs w:val="32"/>
          <w:rtl/>
        </w:rPr>
        <w:t>بحوالى</w:t>
      </w:r>
      <w:proofErr w:type="spellEnd"/>
      <w:r w:rsidRPr="008E32E8">
        <w:rPr>
          <w:rFonts w:ascii="Calibri" w:eastAsia="Calibri" w:hAnsi="Calibri" w:cs="Simplified Arabic" w:hint="cs"/>
          <w:color w:val="000000"/>
          <w:sz w:val="32"/>
          <w:szCs w:val="32"/>
          <w:rtl/>
        </w:rPr>
        <w:t xml:space="preserve"> (230489) نسمة , بعد قضائي بعقوبة والخالص ، ما يعادل (15,5</w:t>
      </w:r>
      <w:r w:rsidRPr="008E32E8">
        <w:rPr>
          <w:rFonts w:ascii="Arial" w:eastAsia="Calibri" w:hAnsi="Arial" w:cs="Simplified Arabic"/>
          <w:color w:val="000000"/>
          <w:sz w:val="32"/>
          <w:szCs w:val="32"/>
          <w:rtl/>
        </w:rPr>
        <w:t>٪</w:t>
      </w:r>
      <w:r w:rsidRPr="008E32E8">
        <w:rPr>
          <w:rFonts w:ascii="Calibri" w:eastAsia="Calibri" w:hAnsi="Calibri" w:cs="Simplified Arabic" w:hint="cs"/>
          <w:color w:val="000000"/>
          <w:sz w:val="32"/>
          <w:szCs w:val="32"/>
          <w:rtl/>
        </w:rPr>
        <w:t>) من مجموع سكانها بحسب تقديرات السكان لعام 2012</w:t>
      </w:r>
      <w:r w:rsidRPr="008E32E8">
        <w:rPr>
          <w:rFonts w:ascii="Calibri" w:eastAsia="Calibri" w:hAnsi="Calibri" w:cs="Simplified Arabic" w:hint="cs"/>
          <w:color w:val="000000"/>
          <w:sz w:val="32"/>
          <w:szCs w:val="32"/>
          <w:vertAlign w:val="superscript"/>
          <w:rtl/>
        </w:rPr>
        <w:t xml:space="preserve"> (11)</w:t>
      </w:r>
      <w:r w:rsidRPr="008E32E8">
        <w:rPr>
          <w:rFonts w:ascii="Calibri" w:eastAsia="Calibri" w:hAnsi="Calibri" w:cs="Simplified Arabic" w:hint="cs"/>
          <w:color w:val="000000"/>
          <w:sz w:val="32"/>
          <w:szCs w:val="32"/>
          <w:rtl/>
        </w:rPr>
        <w:t>، ويحتل مساحة (1033) كم</w:t>
      </w:r>
      <w:r w:rsidRPr="008E32E8">
        <w:rPr>
          <w:rFonts w:ascii="Calibri" w:eastAsia="Calibri" w:hAnsi="Calibri" w:cs="Simplified Arabic" w:hint="cs"/>
          <w:color w:val="000000"/>
          <w:sz w:val="32"/>
          <w:szCs w:val="32"/>
          <w:vertAlign w:val="superscript"/>
          <w:rtl/>
        </w:rPr>
        <w:t>2</w:t>
      </w:r>
      <w:r w:rsidRPr="008E32E8">
        <w:rPr>
          <w:rFonts w:ascii="Calibri" w:eastAsia="Calibri" w:hAnsi="Calibri" w:cs="Simplified Arabic" w:hint="cs"/>
          <w:color w:val="000000"/>
          <w:sz w:val="32"/>
          <w:szCs w:val="32"/>
          <w:rtl/>
        </w:rPr>
        <w:t xml:space="preserve"> أي (6</w:t>
      </w:r>
      <w:r w:rsidRPr="008E32E8">
        <w:rPr>
          <w:rFonts w:ascii="Arial" w:eastAsia="Calibri" w:hAnsi="Arial" w:cs="Simplified Arabic"/>
          <w:color w:val="000000"/>
          <w:sz w:val="32"/>
          <w:szCs w:val="32"/>
          <w:rtl/>
        </w:rPr>
        <w:t>٪</w:t>
      </w:r>
      <w:r w:rsidRPr="008E32E8">
        <w:rPr>
          <w:rFonts w:ascii="Calibri" w:eastAsia="Calibri" w:hAnsi="Calibri" w:cs="Simplified Arabic" w:hint="cs"/>
          <w:color w:val="000000"/>
          <w:sz w:val="32"/>
          <w:szCs w:val="32"/>
          <w:rtl/>
        </w:rPr>
        <w:t>) من مساحة المحافظة</w:t>
      </w:r>
      <w:r w:rsidRPr="008E32E8">
        <w:rPr>
          <w:rFonts w:ascii="Calibri" w:eastAsia="Calibri" w:hAnsi="Calibri" w:cs="Simplified Arabic" w:hint="cs"/>
          <w:color w:val="000000"/>
          <w:sz w:val="32"/>
          <w:szCs w:val="32"/>
          <w:vertAlign w:val="superscript"/>
          <w:rtl/>
        </w:rPr>
        <w:t>(12)</w:t>
      </w:r>
      <w:r w:rsidRPr="008E32E8">
        <w:rPr>
          <w:rFonts w:ascii="Calibri" w:eastAsia="Calibri" w:hAnsi="Calibri" w:cs="Simplified Arabic" w:hint="cs"/>
          <w:color w:val="000000"/>
          <w:sz w:val="32"/>
          <w:szCs w:val="32"/>
          <w:rtl/>
        </w:rPr>
        <w:t xml:space="preserve"> .</w:t>
      </w:r>
    </w:p>
    <w:p w:rsidR="008E32E8" w:rsidRPr="008E32E8" w:rsidRDefault="008E32E8" w:rsidP="008E32E8">
      <w:pPr>
        <w:spacing w:after="120" w:line="240" w:lineRule="auto"/>
        <w:jc w:val="lowKashida"/>
        <w:rPr>
          <w:rFonts w:ascii="Calibri" w:eastAsia="Calibri" w:hAnsi="Calibri" w:cs="Simplified Arabic"/>
          <w:color w:val="000000"/>
          <w:sz w:val="32"/>
          <w:szCs w:val="32"/>
          <w:rtl/>
        </w:rPr>
      </w:pPr>
    </w:p>
    <w:p w:rsidR="008E32E8" w:rsidRPr="008E32E8" w:rsidRDefault="008E32E8" w:rsidP="008E32E8">
      <w:pPr>
        <w:spacing w:after="120" w:line="240" w:lineRule="auto"/>
        <w:jc w:val="lowKashida"/>
        <w:rPr>
          <w:rFonts w:ascii="Calibri" w:eastAsia="Calibri" w:hAnsi="Calibri" w:cs="Simplified Arabic"/>
          <w:color w:val="000000"/>
          <w:sz w:val="32"/>
          <w:szCs w:val="32"/>
          <w:rtl/>
        </w:rPr>
      </w:pPr>
    </w:p>
    <w:p w:rsidR="008E32E8" w:rsidRPr="008E32E8" w:rsidRDefault="008E32E8" w:rsidP="008E32E8">
      <w:pPr>
        <w:spacing w:after="120" w:line="240" w:lineRule="auto"/>
        <w:jc w:val="lowKashida"/>
        <w:rPr>
          <w:rFonts w:ascii="Calibri" w:eastAsia="Calibri" w:hAnsi="Calibri" w:cs="Simplified Arabic"/>
          <w:color w:val="000000"/>
          <w:sz w:val="32"/>
          <w:szCs w:val="32"/>
          <w:rtl/>
        </w:rPr>
      </w:pPr>
    </w:p>
    <w:p w:rsidR="008E32E8" w:rsidRPr="008E32E8" w:rsidRDefault="008E32E8" w:rsidP="008E32E8">
      <w:pPr>
        <w:spacing w:after="120" w:line="240" w:lineRule="auto"/>
        <w:jc w:val="lowKashida"/>
        <w:rPr>
          <w:rFonts w:ascii="Calibri" w:eastAsia="Calibri" w:hAnsi="Calibri" w:cs="Simplified Arabic"/>
          <w:color w:val="000000"/>
          <w:sz w:val="32"/>
          <w:szCs w:val="32"/>
          <w:rtl/>
        </w:rPr>
      </w:pPr>
    </w:p>
    <w:p w:rsidR="008E32E8" w:rsidRPr="008E32E8" w:rsidRDefault="008E32E8" w:rsidP="008E32E8">
      <w:pPr>
        <w:spacing w:after="120" w:line="240" w:lineRule="auto"/>
        <w:jc w:val="lowKashida"/>
        <w:rPr>
          <w:rFonts w:ascii="Calibri" w:eastAsia="Calibri" w:hAnsi="Calibri" w:cs="Simplified Arabic"/>
          <w:color w:val="000000"/>
          <w:sz w:val="32"/>
          <w:szCs w:val="32"/>
          <w:rtl/>
        </w:rPr>
      </w:pPr>
    </w:p>
    <w:p w:rsidR="008E32E8" w:rsidRPr="008E32E8" w:rsidRDefault="008E32E8" w:rsidP="008E32E8">
      <w:pPr>
        <w:spacing w:after="120" w:line="240" w:lineRule="auto"/>
        <w:jc w:val="lowKashida"/>
        <w:rPr>
          <w:rFonts w:ascii="Calibri" w:eastAsia="Calibri" w:hAnsi="Calibri" w:cs="Simplified Arabic"/>
          <w:color w:val="000000"/>
          <w:sz w:val="32"/>
          <w:szCs w:val="32"/>
          <w:rtl/>
        </w:rPr>
      </w:pPr>
      <w:r w:rsidRPr="008E32E8">
        <w:rPr>
          <w:rFonts w:ascii="Simplified Arabic" w:eastAsia="Calibri" w:hAnsi="Simplified Arabic" w:cs="Simplified Arabic" w:hint="cs"/>
          <w:color w:val="000000"/>
          <w:sz w:val="32"/>
          <w:szCs w:val="32"/>
          <w:rtl/>
        </w:rPr>
        <w:lastRenderedPageBreak/>
        <w:t xml:space="preserve">كما </w:t>
      </w:r>
      <w:r w:rsidRPr="008E32E8">
        <w:rPr>
          <w:rFonts w:ascii="Simplified Arabic" w:eastAsia="Calibri" w:hAnsi="Simplified Arabic" w:cs="Simplified Arabic"/>
          <w:color w:val="000000"/>
          <w:sz w:val="32"/>
          <w:szCs w:val="32"/>
          <w:rtl/>
        </w:rPr>
        <w:t>إن الصفة الغالبة على أراضي</w:t>
      </w:r>
      <w:r w:rsidRPr="008E32E8">
        <w:rPr>
          <w:rFonts w:ascii="Simplified Arabic" w:eastAsia="Calibri" w:hAnsi="Simplified Arabic" w:cs="Simplified Arabic" w:hint="cs"/>
          <w:color w:val="000000"/>
          <w:sz w:val="32"/>
          <w:szCs w:val="32"/>
          <w:rtl/>
        </w:rPr>
        <w:t>ه</w:t>
      </w:r>
      <w:r w:rsidRPr="008E32E8">
        <w:rPr>
          <w:rFonts w:ascii="Simplified Arabic" w:eastAsia="Calibri" w:hAnsi="Simplified Arabic" w:cs="Simplified Arabic"/>
          <w:color w:val="000000"/>
          <w:sz w:val="32"/>
          <w:szCs w:val="32"/>
          <w:rtl/>
        </w:rPr>
        <w:t xml:space="preserve"> هي صفة الانبساط باستثناء القسم الشمالي والشمالي الشرقي حيث يتخللها بعض التموجات حتى تصل إلى تلال </w:t>
      </w:r>
      <w:proofErr w:type="spellStart"/>
      <w:r w:rsidRPr="008E32E8">
        <w:rPr>
          <w:rFonts w:ascii="Simplified Arabic" w:eastAsia="Calibri" w:hAnsi="Simplified Arabic" w:cs="Simplified Arabic"/>
          <w:color w:val="000000"/>
          <w:sz w:val="32"/>
          <w:szCs w:val="32"/>
          <w:rtl/>
        </w:rPr>
        <w:t>حمرين</w:t>
      </w:r>
      <w:proofErr w:type="spellEnd"/>
      <w:r w:rsidRPr="008E32E8">
        <w:rPr>
          <w:rFonts w:ascii="Simplified Arabic" w:eastAsia="Calibri" w:hAnsi="Simplified Arabic" w:cs="Simplified Arabic"/>
          <w:color w:val="000000"/>
          <w:sz w:val="32"/>
          <w:szCs w:val="32"/>
          <w:rtl/>
        </w:rPr>
        <w:t xml:space="preserve"> الواقعة على ارتفاع </w:t>
      </w:r>
      <w:r w:rsidRPr="008E32E8">
        <w:rPr>
          <w:rFonts w:ascii="Simplified Arabic" w:eastAsia="Calibri" w:hAnsi="Simplified Arabic" w:cs="Simplified Arabic" w:hint="cs"/>
          <w:color w:val="000000"/>
          <w:sz w:val="32"/>
          <w:szCs w:val="32"/>
          <w:rtl/>
        </w:rPr>
        <w:t xml:space="preserve">(200) </w:t>
      </w:r>
      <w:r w:rsidRPr="008E32E8">
        <w:rPr>
          <w:rFonts w:ascii="Simplified Arabic" w:eastAsia="Calibri" w:hAnsi="Simplified Arabic" w:cs="Simplified Arabic"/>
          <w:color w:val="000000"/>
          <w:sz w:val="32"/>
          <w:szCs w:val="32"/>
          <w:rtl/>
        </w:rPr>
        <w:t xml:space="preserve">م فوق مستوى سطح البحر </w:t>
      </w:r>
      <w:r w:rsidRPr="008E32E8">
        <w:rPr>
          <w:rFonts w:ascii="Simplified Arabic" w:eastAsia="Calibri" w:hAnsi="Simplified Arabic" w:cs="Simplified Arabic" w:hint="cs"/>
          <w:color w:val="000000"/>
          <w:sz w:val="32"/>
          <w:szCs w:val="32"/>
          <w:rtl/>
        </w:rPr>
        <w:t xml:space="preserve">, </w:t>
      </w:r>
      <w:r w:rsidRPr="008E32E8">
        <w:rPr>
          <w:rFonts w:ascii="Simplified Arabic" w:eastAsia="Calibri" w:hAnsi="Simplified Arabic" w:cs="Simplified Arabic"/>
          <w:color w:val="000000"/>
          <w:sz w:val="32"/>
          <w:szCs w:val="32"/>
          <w:rtl/>
        </w:rPr>
        <w:t xml:space="preserve">ومن ذلك يتضح إن </w:t>
      </w:r>
      <w:r w:rsidR="001E46A8">
        <w:rPr>
          <w:rFonts w:ascii="Simplified Arabic" w:eastAsia="Calibri" w:hAnsi="Simplified Arabic" w:cs="Simplified Arabic" w:hint="cs"/>
          <w:color w:val="000000"/>
          <w:sz w:val="32"/>
          <w:szCs w:val="32"/>
          <w:rtl/>
        </w:rPr>
        <w:t>ل</w:t>
      </w:r>
      <w:r w:rsidRPr="008E32E8">
        <w:rPr>
          <w:rFonts w:ascii="Simplified Arabic" w:eastAsia="Calibri" w:hAnsi="Simplified Arabic" w:cs="Simplified Arabic"/>
          <w:color w:val="000000"/>
          <w:sz w:val="32"/>
          <w:szCs w:val="32"/>
          <w:rtl/>
        </w:rPr>
        <w:t xml:space="preserve">موقع القضاء </w:t>
      </w:r>
      <w:r w:rsidRPr="008E32E8">
        <w:rPr>
          <w:rFonts w:ascii="Simplified Arabic" w:eastAsia="Calibri" w:hAnsi="Simplified Arabic" w:cs="Simplified Arabic" w:hint="cs"/>
          <w:color w:val="000000"/>
          <w:sz w:val="32"/>
          <w:szCs w:val="32"/>
          <w:rtl/>
        </w:rPr>
        <w:t>أثراً</w:t>
      </w:r>
      <w:r w:rsidRPr="008E32E8">
        <w:rPr>
          <w:rFonts w:ascii="Simplified Arabic" w:eastAsia="Calibri" w:hAnsi="Simplified Arabic" w:cs="Simplified Arabic"/>
          <w:color w:val="000000"/>
          <w:sz w:val="32"/>
          <w:szCs w:val="32"/>
          <w:rtl/>
        </w:rPr>
        <w:t xml:space="preserve"> في توزيع السكان من خلال ما تميز به حيث جعله بؤرة للجذب السكاني من خلال توفر الخدمات المختلفة وقيام المشاريع الاقتصادية المتعددة وتوفر الموارد المائية التي أدت إلى ازدهار النشاط الزراعي</w:t>
      </w:r>
      <w:r w:rsidRPr="008E32E8">
        <w:rPr>
          <w:rFonts w:ascii="Simplified Arabic" w:eastAsia="Calibri" w:hAnsi="Simplified Arabic" w:cs="Simplified Arabic" w:hint="cs"/>
          <w:color w:val="000000"/>
          <w:sz w:val="32"/>
          <w:szCs w:val="32"/>
          <w:vertAlign w:val="superscript"/>
          <w:rtl/>
        </w:rPr>
        <w:t>(13)</w:t>
      </w:r>
      <w:r w:rsidRPr="008E32E8">
        <w:rPr>
          <w:rFonts w:ascii="Simplified Arabic" w:eastAsia="Calibri" w:hAnsi="Simplified Arabic" w:cs="Simplified Arabic"/>
          <w:color w:val="000000"/>
          <w:sz w:val="32"/>
          <w:szCs w:val="32"/>
          <w:rtl/>
        </w:rPr>
        <w:t xml:space="preserve"> </w:t>
      </w:r>
      <w:r w:rsidRPr="008E32E8">
        <w:rPr>
          <w:rFonts w:ascii="Simplified Arabic" w:eastAsia="Calibri" w:hAnsi="Simplified Arabic" w:cs="Simplified Arabic" w:hint="cs"/>
          <w:color w:val="000000"/>
          <w:sz w:val="32"/>
          <w:szCs w:val="32"/>
          <w:rtl/>
        </w:rPr>
        <w:t>.</w:t>
      </w:r>
    </w:p>
    <w:p w:rsidR="008E32E8" w:rsidRPr="008E32E8" w:rsidRDefault="008E32E8" w:rsidP="001E46A8">
      <w:pPr>
        <w:spacing w:after="120" w:line="240" w:lineRule="auto"/>
        <w:jc w:val="lowKashida"/>
        <w:rPr>
          <w:rFonts w:ascii="Simplified Arabic" w:eastAsia="Calibri" w:hAnsi="Simplified Arabic" w:cs="Simplified Arabic"/>
          <w:color w:val="000000"/>
          <w:sz w:val="32"/>
          <w:szCs w:val="32"/>
          <w:rtl/>
        </w:rPr>
      </w:pPr>
      <w:r w:rsidRPr="008E32E8">
        <w:rPr>
          <w:rFonts w:ascii="Simplified Arabic" w:eastAsia="Calibri" w:hAnsi="Simplified Arabic" w:cs="Simplified Arabic"/>
          <w:color w:val="000000"/>
          <w:sz w:val="32"/>
          <w:szCs w:val="32"/>
          <w:rtl/>
        </w:rPr>
        <w:t xml:space="preserve">وقد </w:t>
      </w:r>
      <w:r w:rsidRPr="008E32E8">
        <w:rPr>
          <w:rFonts w:ascii="Simplified Arabic" w:eastAsia="Calibri" w:hAnsi="Simplified Arabic" w:cs="Simplified Arabic" w:hint="cs"/>
          <w:color w:val="000000"/>
          <w:sz w:val="32"/>
          <w:szCs w:val="32"/>
          <w:rtl/>
        </w:rPr>
        <w:t>انعكست</w:t>
      </w:r>
      <w:r w:rsidRPr="008E32E8">
        <w:rPr>
          <w:rFonts w:ascii="Simplified Arabic" w:eastAsia="Calibri" w:hAnsi="Simplified Arabic" w:cs="Simplified Arabic"/>
          <w:color w:val="000000"/>
          <w:sz w:val="32"/>
          <w:szCs w:val="32"/>
          <w:rtl/>
        </w:rPr>
        <w:t xml:space="preserve"> أهمية الموقع على كثافة الحركة </w:t>
      </w:r>
      <w:r w:rsidRPr="008E32E8">
        <w:rPr>
          <w:rFonts w:ascii="Simplified Arabic" w:eastAsia="Calibri" w:hAnsi="Simplified Arabic" w:cs="Simplified Arabic" w:hint="cs"/>
          <w:color w:val="000000"/>
          <w:sz w:val="32"/>
          <w:szCs w:val="32"/>
          <w:rtl/>
        </w:rPr>
        <w:t>الإقليمية</w:t>
      </w:r>
      <w:r w:rsidRPr="008E32E8">
        <w:rPr>
          <w:rFonts w:ascii="Simplified Arabic" w:eastAsia="Calibri" w:hAnsi="Simplified Arabic" w:cs="Simplified Arabic"/>
          <w:color w:val="000000"/>
          <w:sz w:val="32"/>
          <w:szCs w:val="32"/>
          <w:rtl/>
        </w:rPr>
        <w:t xml:space="preserve"> التي ترتبط به ، إذ إن لموقع المدينة على الطريق الدولي </w:t>
      </w:r>
      <w:r w:rsidR="001E46A8">
        <w:rPr>
          <w:rFonts w:ascii="Simplified Arabic" w:eastAsia="Calibri" w:hAnsi="Simplified Arabic" w:cs="Simplified Arabic" w:hint="cs"/>
          <w:color w:val="000000"/>
          <w:sz w:val="32"/>
          <w:szCs w:val="32"/>
          <w:rtl/>
        </w:rPr>
        <w:t>خلال</w:t>
      </w:r>
      <w:r w:rsidRPr="008E32E8">
        <w:rPr>
          <w:rFonts w:ascii="Simplified Arabic" w:eastAsia="Calibri" w:hAnsi="Simplified Arabic" w:cs="Simplified Arabic"/>
          <w:color w:val="000000"/>
          <w:sz w:val="32"/>
          <w:szCs w:val="32"/>
          <w:rtl/>
        </w:rPr>
        <w:t xml:space="preserve"> ارض القضاء الذي يربط العراق بدول الشرق والمتمثل بطريق رقم (4) , (بغداد – بعقوبة – المقدادية - خانقين – </w:t>
      </w:r>
      <w:proofErr w:type="spellStart"/>
      <w:r w:rsidRPr="008E32E8">
        <w:rPr>
          <w:rFonts w:ascii="Simplified Arabic" w:eastAsia="Calibri" w:hAnsi="Simplified Arabic" w:cs="Simplified Arabic"/>
          <w:color w:val="000000"/>
          <w:sz w:val="32"/>
          <w:szCs w:val="32"/>
          <w:rtl/>
        </w:rPr>
        <w:t>المنذرية</w:t>
      </w:r>
      <w:proofErr w:type="spellEnd"/>
      <w:r w:rsidRPr="008E32E8">
        <w:rPr>
          <w:rFonts w:ascii="Simplified Arabic" w:eastAsia="Calibri" w:hAnsi="Simplified Arabic" w:cs="Simplified Arabic"/>
          <w:color w:val="000000"/>
          <w:sz w:val="32"/>
          <w:szCs w:val="32"/>
          <w:rtl/>
        </w:rPr>
        <w:t xml:space="preserve">) الذي </w:t>
      </w:r>
      <w:r w:rsidRPr="008E32E8">
        <w:rPr>
          <w:rFonts w:ascii="Simplified Arabic" w:eastAsia="Calibri" w:hAnsi="Simplified Arabic" w:cs="Simplified Arabic" w:hint="cs"/>
          <w:color w:val="000000"/>
          <w:sz w:val="32"/>
          <w:szCs w:val="32"/>
          <w:rtl/>
        </w:rPr>
        <w:t>أسهم في</w:t>
      </w:r>
      <w:r w:rsidRPr="008E32E8">
        <w:rPr>
          <w:rFonts w:ascii="Simplified Arabic" w:eastAsia="Calibri" w:hAnsi="Simplified Arabic" w:cs="Simplified Arabic"/>
          <w:color w:val="000000"/>
          <w:sz w:val="32"/>
          <w:szCs w:val="32"/>
          <w:rtl/>
        </w:rPr>
        <w:t xml:space="preserve"> قيام المستوطنات البشرية على طول هذا الطريق ,</w:t>
      </w:r>
      <w:r w:rsidRPr="008E32E8">
        <w:rPr>
          <w:rFonts w:ascii="Simplified Arabic" w:eastAsia="Calibri" w:hAnsi="Simplified Arabic" w:cs="Simplified Arabic" w:hint="cs"/>
          <w:color w:val="000000"/>
          <w:sz w:val="32"/>
          <w:szCs w:val="32"/>
          <w:rtl/>
        </w:rPr>
        <w:t xml:space="preserve"> و</w:t>
      </w:r>
      <w:r w:rsidRPr="008E32E8">
        <w:rPr>
          <w:rFonts w:ascii="Simplified Arabic" w:eastAsia="Calibri" w:hAnsi="Simplified Arabic" w:cs="Simplified Arabic"/>
          <w:color w:val="000000"/>
          <w:sz w:val="32"/>
          <w:szCs w:val="32"/>
          <w:rtl/>
        </w:rPr>
        <w:t>أثر في نمو المدينة وتوسعها في الماضي والحاض</w:t>
      </w:r>
      <w:r w:rsidRPr="008E32E8">
        <w:rPr>
          <w:rFonts w:ascii="Simplified Arabic" w:eastAsia="Calibri" w:hAnsi="Simplified Arabic" w:cs="Simplified Arabic" w:hint="cs"/>
          <w:color w:val="000000"/>
          <w:sz w:val="32"/>
          <w:szCs w:val="32"/>
          <w:rtl/>
        </w:rPr>
        <w:t>ر</w:t>
      </w:r>
      <w:r w:rsidRPr="008E32E8">
        <w:rPr>
          <w:rFonts w:ascii="Calibri" w:eastAsia="Calibri" w:hAnsi="Calibri" w:cs="Simplified Arabic" w:hint="cs"/>
          <w:color w:val="000000"/>
          <w:sz w:val="32"/>
          <w:szCs w:val="32"/>
          <w:rtl/>
        </w:rPr>
        <w:t xml:space="preserve"> , </w:t>
      </w:r>
      <w:r w:rsidRPr="008E32E8">
        <w:rPr>
          <w:rFonts w:ascii="Simplified Arabic" w:eastAsia="Calibri" w:hAnsi="Simplified Arabic" w:cs="Simplified Arabic"/>
          <w:color w:val="000000"/>
          <w:sz w:val="32"/>
          <w:szCs w:val="32"/>
          <w:rtl/>
        </w:rPr>
        <w:t xml:space="preserve">وقد ساعد موقع قضاء المقدادية وقربه من مركز المحافظة (بعقوبة) , ومدينة بغداد وتوسطه بين مراكز المحافظات القريبة مثل السليمانية وصلاح الدين إلى أن تكون مدينة المقدادية وريفها حلقة وصل لنقل المنتجات الزراعية والصناعية , وكذلك موقعاً </w:t>
      </w:r>
      <w:r w:rsidRPr="008E32E8">
        <w:rPr>
          <w:rFonts w:ascii="Simplified Arabic" w:eastAsia="Calibri" w:hAnsi="Simplified Arabic" w:cs="Simplified Arabic" w:hint="cs"/>
          <w:color w:val="000000"/>
          <w:sz w:val="32"/>
          <w:szCs w:val="32"/>
          <w:rtl/>
        </w:rPr>
        <w:t>لاستقطاب</w:t>
      </w:r>
      <w:r w:rsidRPr="008E32E8">
        <w:rPr>
          <w:rFonts w:ascii="Simplified Arabic" w:eastAsia="Calibri" w:hAnsi="Simplified Arabic" w:cs="Simplified Arabic"/>
          <w:color w:val="000000"/>
          <w:sz w:val="32"/>
          <w:szCs w:val="32"/>
          <w:rtl/>
        </w:rPr>
        <w:t xml:space="preserve"> من ومراكز حضرية مقترحة ضمن البعد </w:t>
      </w:r>
      <w:r w:rsidRPr="008E32E8">
        <w:rPr>
          <w:rFonts w:ascii="Simplified Arabic" w:eastAsia="Calibri" w:hAnsi="Simplified Arabic" w:cs="Simplified Arabic" w:hint="cs"/>
          <w:color w:val="000000"/>
          <w:sz w:val="32"/>
          <w:szCs w:val="32"/>
          <w:rtl/>
        </w:rPr>
        <w:t>الإقليمي</w:t>
      </w:r>
      <w:r w:rsidRPr="008E32E8">
        <w:rPr>
          <w:rFonts w:ascii="Simplified Arabic" w:eastAsia="Calibri" w:hAnsi="Simplified Arabic" w:cs="Simplified Arabic"/>
          <w:color w:val="000000"/>
          <w:sz w:val="32"/>
          <w:szCs w:val="32"/>
          <w:rtl/>
        </w:rPr>
        <w:t xml:space="preserve"> لمدينة بغداد , مما يعني إن لموقع</w:t>
      </w:r>
      <w:r w:rsidRPr="008E32E8">
        <w:rPr>
          <w:rFonts w:ascii="Simplified Arabic" w:eastAsia="Calibri" w:hAnsi="Simplified Arabic" w:cs="Simplified Arabic" w:hint="cs"/>
          <w:color w:val="000000"/>
          <w:sz w:val="32"/>
          <w:szCs w:val="32"/>
          <w:rtl/>
        </w:rPr>
        <w:t xml:space="preserve"> وموضع</w:t>
      </w:r>
      <w:r w:rsidRPr="008E32E8">
        <w:rPr>
          <w:rFonts w:ascii="Simplified Arabic" w:eastAsia="Calibri" w:hAnsi="Simplified Arabic" w:cs="Simplified Arabic"/>
          <w:color w:val="000000"/>
          <w:sz w:val="32"/>
          <w:szCs w:val="32"/>
          <w:rtl/>
        </w:rPr>
        <w:t xml:space="preserve"> مدينة المقدادية ومركزها الحضري أهمية في</w:t>
      </w:r>
      <w:r w:rsidRPr="008E32E8">
        <w:rPr>
          <w:rFonts w:ascii="Simplified Arabic" w:eastAsia="Calibri" w:hAnsi="Simplified Arabic" w:cs="Simplified Arabic" w:hint="cs"/>
          <w:color w:val="000000"/>
          <w:sz w:val="32"/>
          <w:szCs w:val="32"/>
          <w:rtl/>
        </w:rPr>
        <w:t xml:space="preserve"> </w:t>
      </w:r>
      <w:r w:rsidRPr="008E32E8">
        <w:rPr>
          <w:rFonts w:ascii="Simplified Arabic" w:eastAsia="Calibri" w:hAnsi="Simplified Arabic" w:cs="Simplified Arabic"/>
          <w:color w:val="000000"/>
          <w:sz w:val="32"/>
          <w:szCs w:val="32"/>
          <w:rtl/>
        </w:rPr>
        <w:t>التنمية المكانية (الحضرية والإقليمية) في العراق</w:t>
      </w:r>
      <w:r w:rsidRPr="008E32E8">
        <w:rPr>
          <w:rFonts w:ascii="Simplified Arabic" w:eastAsia="Calibri" w:hAnsi="Simplified Arabic" w:cs="Simplified Arabic" w:hint="cs"/>
          <w:color w:val="000000"/>
          <w:sz w:val="32"/>
          <w:szCs w:val="32"/>
          <w:vertAlign w:val="superscript"/>
          <w:rtl/>
        </w:rPr>
        <w:t>(14)</w:t>
      </w:r>
      <w:r w:rsidRPr="008E32E8">
        <w:rPr>
          <w:rFonts w:ascii="Simplified Arabic" w:eastAsia="Calibri" w:hAnsi="Simplified Arabic" w:cs="Simplified Arabic" w:hint="cs"/>
          <w:color w:val="000000"/>
          <w:sz w:val="32"/>
          <w:szCs w:val="32"/>
          <w:rtl/>
        </w:rPr>
        <w:t xml:space="preserve">, </w:t>
      </w:r>
    </w:p>
    <w:p w:rsidR="008E32E8" w:rsidRPr="008E32E8" w:rsidRDefault="008E32E8" w:rsidP="008E32E8">
      <w:pPr>
        <w:spacing w:after="0" w:line="240" w:lineRule="auto"/>
        <w:ind w:right="284"/>
        <w:jc w:val="lowKashida"/>
        <w:rPr>
          <w:rFonts w:ascii="Calibri" w:eastAsia="Calibri" w:hAnsi="Calibri" w:cs="Simplified Arabic"/>
          <w:color w:val="000000"/>
          <w:sz w:val="32"/>
          <w:szCs w:val="32"/>
          <w:rtl/>
        </w:rPr>
      </w:pPr>
      <w:r w:rsidRPr="008E32E8">
        <w:rPr>
          <w:rFonts w:ascii="Simplified Arabic" w:eastAsia="Calibri" w:hAnsi="Simplified Arabic" w:cs="Simplified Arabic" w:hint="cs"/>
          <w:color w:val="000000"/>
          <w:sz w:val="32"/>
          <w:szCs w:val="32"/>
          <w:rtl/>
        </w:rPr>
        <w:t xml:space="preserve">أما </w:t>
      </w:r>
      <w:r w:rsidRPr="008E32E8">
        <w:rPr>
          <w:rFonts w:ascii="Simplified Arabic" w:eastAsia="Calibri" w:hAnsi="Simplified Arabic" w:cs="Simplified Arabic"/>
          <w:color w:val="000000"/>
          <w:sz w:val="32"/>
          <w:szCs w:val="32"/>
          <w:rtl/>
        </w:rPr>
        <w:t xml:space="preserve">الموقع الفلكي الذي يستفاد منه في تحديد المنطقة المدروسة عن طريق دوائر العرض وخطوط الطول , ويهدف الى تحديد المسافة </w:t>
      </w:r>
      <w:r w:rsidRPr="008E32E8">
        <w:rPr>
          <w:rFonts w:ascii="Simplified Arabic" w:eastAsia="Calibri" w:hAnsi="Simplified Arabic" w:cs="Simplified Arabic" w:hint="cs"/>
          <w:color w:val="000000"/>
          <w:sz w:val="32"/>
          <w:szCs w:val="32"/>
          <w:rtl/>
        </w:rPr>
        <w:t>والاتجاه</w:t>
      </w:r>
      <w:r w:rsidRPr="008E32E8">
        <w:rPr>
          <w:rFonts w:ascii="Simplified Arabic" w:eastAsia="Calibri" w:hAnsi="Simplified Arabic" w:cs="Simplified Arabic"/>
          <w:color w:val="000000"/>
          <w:sz w:val="32"/>
          <w:szCs w:val="32"/>
          <w:rtl/>
        </w:rPr>
        <w:t xml:space="preserve"> من نقاط معينة</w:t>
      </w:r>
      <w:r w:rsidRPr="008E32E8">
        <w:rPr>
          <w:rFonts w:ascii="Simplified Arabic" w:eastAsia="Calibri" w:hAnsi="Simplified Arabic" w:cs="Simplified Arabic" w:hint="cs"/>
          <w:color w:val="000000"/>
          <w:sz w:val="32"/>
          <w:szCs w:val="32"/>
          <w:vertAlign w:val="superscript"/>
          <w:rtl/>
        </w:rPr>
        <w:t>(15)</w:t>
      </w:r>
      <w:r w:rsidRPr="008E32E8">
        <w:rPr>
          <w:rFonts w:ascii="Simplified Arabic" w:eastAsia="Calibri" w:hAnsi="Simplified Arabic" w:cs="Simplified Arabic" w:hint="cs"/>
          <w:color w:val="000000"/>
          <w:sz w:val="32"/>
          <w:szCs w:val="32"/>
          <w:rtl/>
        </w:rPr>
        <w:t xml:space="preserve"> </w:t>
      </w:r>
      <w:r w:rsidRPr="008E32E8">
        <w:rPr>
          <w:rFonts w:ascii="Simplified Arabic" w:eastAsia="Calibri" w:hAnsi="Simplified Arabic" w:cs="Simplified Arabic"/>
          <w:color w:val="000000"/>
          <w:sz w:val="32"/>
          <w:szCs w:val="32"/>
          <w:rtl/>
        </w:rPr>
        <w:t>, وهو موقع خاص لا</w:t>
      </w:r>
      <w:r w:rsidRPr="008E32E8">
        <w:rPr>
          <w:rFonts w:ascii="Simplified Arabic" w:eastAsia="Calibri" w:hAnsi="Simplified Arabic" w:cs="Simplified Arabic" w:hint="cs"/>
          <w:color w:val="000000"/>
          <w:sz w:val="32"/>
          <w:szCs w:val="32"/>
          <w:rtl/>
        </w:rPr>
        <w:t xml:space="preserve"> </w:t>
      </w:r>
      <w:r w:rsidRPr="008E32E8">
        <w:rPr>
          <w:rFonts w:ascii="Simplified Arabic" w:eastAsia="Calibri" w:hAnsi="Simplified Arabic" w:cs="Simplified Arabic"/>
          <w:color w:val="000000"/>
          <w:sz w:val="32"/>
          <w:szCs w:val="32"/>
          <w:rtl/>
        </w:rPr>
        <w:t xml:space="preserve">يشترك فيه اثنان </w:t>
      </w:r>
      <w:r w:rsidRPr="008E32E8">
        <w:rPr>
          <w:rFonts w:ascii="Simplified Arabic" w:eastAsia="Calibri" w:hAnsi="Simplified Arabic" w:cs="Simplified Arabic" w:hint="cs"/>
          <w:color w:val="000000"/>
          <w:sz w:val="32"/>
          <w:szCs w:val="32"/>
          <w:rtl/>
        </w:rPr>
        <w:t xml:space="preserve">, </w:t>
      </w:r>
      <w:r w:rsidRPr="008E32E8">
        <w:rPr>
          <w:rFonts w:ascii="Simplified Arabic" w:eastAsia="Calibri" w:hAnsi="Simplified Arabic" w:cs="Simplified Arabic"/>
          <w:color w:val="000000"/>
          <w:sz w:val="32"/>
          <w:szCs w:val="32"/>
          <w:rtl/>
        </w:rPr>
        <w:t>واستناداً الى ذلك فإن الموقع الفلكي لمدينة المقدادية البالغة مساحتها (1800) هكتار ضمن موقعها عند تقاطع دائرة عرض (</w:t>
      </w:r>
      <w:r w:rsidRPr="008E32E8">
        <w:rPr>
          <w:rFonts w:ascii="Simplified Arabic" w:eastAsia="Calibri" w:hAnsi="Simplified Arabic" w:cs="Simplified Arabic"/>
          <w:color w:val="000000"/>
          <w:sz w:val="32"/>
          <w:szCs w:val="32"/>
          <w:vertAlign w:val="superscript"/>
          <w:rtl/>
        </w:rPr>
        <w:t>5</w:t>
      </w:r>
      <w:r w:rsidRPr="008E32E8">
        <w:rPr>
          <w:rFonts w:ascii="Simplified Arabic" w:eastAsia="Calibri" w:hAnsi="Simplified Arabic" w:cs="Simplified Arabic"/>
          <w:color w:val="000000"/>
          <w:sz w:val="32"/>
          <w:szCs w:val="32"/>
          <w:rtl/>
        </w:rPr>
        <w:t>3</w:t>
      </w:r>
      <w:r w:rsidRPr="008E32E8">
        <w:rPr>
          <w:rFonts w:ascii="Simplified Arabic" w:eastAsia="Calibri" w:hAnsi="Simplified Arabic" w:cs="Simplified Arabic" w:hint="cs"/>
          <w:color w:val="000000"/>
          <w:sz w:val="32"/>
          <w:szCs w:val="32"/>
          <w:rtl/>
        </w:rPr>
        <w:t>4</w:t>
      </w:r>
      <w:r w:rsidRPr="008E32E8">
        <w:rPr>
          <w:rFonts w:ascii="Simplified Arabic" w:eastAsia="Calibri" w:hAnsi="Simplified Arabic" w:cs="Simplified Arabic"/>
          <w:color w:val="000000"/>
          <w:sz w:val="32"/>
          <w:szCs w:val="32"/>
          <w:rtl/>
        </w:rPr>
        <w:t>) شمالاً , مع خط طول (</w:t>
      </w:r>
      <w:r w:rsidRPr="008E32E8">
        <w:rPr>
          <w:rFonts w:ascii="Simplified Arabic" w:eastAsia="Calibri" w:hAnsi="Simplified Arabic" w:cs="Simplified Arabic"/>
          <w:color w:val="000000"/>
          <w:sz w:val="32"/>
          <w:szCs w:val="32"/>
          <w:vertAlign w:val="superscript"/>
          <w:rtl/>
        </w:rPr>
        <w:t>5</w:t>
      </w:r>
      <w:r w:rsidRPr="008E32E8">
        <w:rPr>
          <w:rFonts w:ascii="Simplified Arabic" w:eastAsia="Calibri" w:hAnsi="Simplified Arabic" w:cs="Simplified Arabic"/>
          <w:color w:val="000000"/>
          <w:sz w:val="32"/>
          <w:szCs w:val="32"/>
          <w:rtl/>
        </w:rPr>
        <w:t xml:space="preserve">45) </w:t>
      </w:r>
      <w:r w:rsidRPr="008E32E8">
        <w:rPr>
          <w:rFonts w:ascii="Simplified Arabic" w:eastAsia="Calibri" w:hAnsi="Simplified Arabic" w:cs="Simplified Arabic" w:hint="cs"/>
          <w:color w:val="000000"/>
          <w:sz w:val="32"/>
          <w:szCs w:val="32"/>
          <w:rtl/>
        </w:rPr>
        <w:t>شرقاً , ينظر الخريطة (2) .</w:t>
      </w:r>
    </w:p>
    <w:p w:rsidR="008E32E8" w:rsidRPr="008E32E8" w:rsidRDefault="008E32E8" w:rsidP="008E32E8">
      <w:pPr>
        <w:spacing w:after="0" w:line="240" w:lineRule="auto"/>
        <w:ind w:right="851"/>
        <w:jc w:val="center"/>
        <w:rPr>
          <w:rFonts w:ascii="Calibri" w:eastAsia="Calibri" w:hAnsi="Calibri" w:cs="Simplified Arabic"/>
          <w:b/>
          <w:bCs/>
          <w:color w:val="262626"/>
          <w:sz w:val="32"/>
          <w:szCs w:val="32"/>
          <w:rtl/>
        </w:rPr>
      </w:pPr>
    </w:p>
    <w:p w:rsidR="008E32E8" w:rsidRPr="008E32E8" w:rsidRDefault="008E32E8" w:rsidP="008E32E8">
      <w:pPr>
        <w:spacing w:after="0" w:line="240" w:lineRule="auto"/>
        <w:ind w:right="851"/>
        <w:jc w:val="center"/>
        <w:rPr>
          <w:rFonts w:ascii="Calibri" w:eastAsia="Calibri" w:hAnsi="Calibri" w:cs="Simplified Arabic"/>
          <w:b/>
          <w:bCs/>
          <w:color w:val="262626"/>
          <w:sz w:val="32"/>
          <w:szCs w:val="32"/>
          <w:rtl/>
        </w:rPr>
      </w:pPr>
    </w:p>
    <w:p w:rsidR="008E32E8" w:rsidRPr="008E32E8" w:rsidRDefault="008E32E8" w:rsidP="008E32E8">
      <w:pPr>
        <w:spacing w:after="0" w:line="240" w:lineRule="auto"/>
        <w:ind w:right="851"/>
        <w:jc w:val="center"/>
        <w:rPr>
          <w:rFonts w:ascii="Calibri" w:eastAsia="Calibri" w:hAnsi="Calibri" w:cs="Simplified Arabic"/>
          <w:b/>
          <w:bCs/>
          <w:color w:val="262626"/>
          <w:sz w:val="32"/>
          <w:szCs w:val="32"/>
          <w:rtl/>
        </w:rPr>
      </w:pPr>
    </w:p>
    <w:p w:rsidR="008E32E8" w:rsidRPr="008E32E8" w:rsidRDefault="008E32E8" w:rsidP="008E32E8">
      <w:pPr>
        <w:spacing w:after="0" w:line="240" w:lineRule="auto"/>
        <w:ind w:right="851"/>
        <w:jc w:val="center"/>
        <w:rPr>
          <w:rFonts w:ascii="Calibri" w:eastAsia="Calibri" w:hAnsi="Calibri" w:cs="Simplified Arabic"/>
          <w:b/>
          <w:bCs/>
          <w:color w:val="262626"/>
          <w:sz w:val="32"/>
          <w:szCs w:val="32"/>
          <w:rtl/>
        </w:rPr>
      </w:pPr>
    </w:p>
    <w:p w:rsidR="008E32E8" w:rsidRPr="008E32E8" w:rsidRDefault="008E32E8" w:rsidP="008E32E8">
      <w:pPr>
        <w:spacing w:after="0" w:line="240" w:lineRule="auto"/>
        <w:ind w:right="851"/>
        <w:jc w:val="center"/>
        <w:rPr>
          <w:rFonts w:ascii="Calibri" w:eastAsia="Calibri" w:hAnsi="Calibri" w:cs="Simplified Arabic"/>
          <w:b/>
          <w:bCs/>
          <w:color w:val="000000"/>
          <w:sz w:val="32"/>
          <w:szCs w:val="32"/>
          <w:rtl/>
        </w:rPr>
      </w:pPr>
      <w:r w:rsidRPr="008E32E8">
        <w:rPr>
          <w:rFonts w:ascii="Calibri" w:eastAsia="Calibri" w:hAnsi="Calibri" w:cs="Simplified Arabic" w:hint="cs"/>
          <w:b/>
          <w:bCs/>
          <w:color w:val="262626"/>
          <w:sz w:val="32"/>
          <w:szCs w:val="32"/>
          <w:rtl/>
        </w:rPr>
        <w:lastRenderedPageBreak/>
        <w:t xml:space="preserve">خريطة (1) </w:t>
      </w:r>
      <w:r w:rsidRPr="008E32E8">
        <w:rPr>
          <w:rFonts w:ascii="Arial" w:eastAsia="Calibri" w:hAnsi="Arial" w:cs="Simplified Arabic" w:hint="cs"/>
          <w:b/>
          <w:bCs/>
          <w:color w:val="000000"/>
          <w:sz w:val="32"/>
          <w:szCs w:val="32"/>
          <w:rtl/>
        </w:rPr>
        <w:t>موقع مدينة المقدادية بالنسبة لمحافظة ديالى</w:t>
      </w:r>
    </w:p>
    <w:p w:rsidR="008E32E8" w:rsidRPr="008E32E8" w:rsidRDefault="008E32E8" w:rsidP="008E32E8">
      <w:pPr>
        <w:spacing w:after="0" w:line="240" w:lineRule="auto"/>
        <w:ind w:right="851"/>
        <w:jc w:val="center"/>
        <w:rPr>
          <w:rFonts w:ascii="Calibri" w:eastAsia="Calibri" w:hAnsi="Calibri" w:cs="Simplified Arabic"/>
          <w:b/>
          <w:bCs/>
          <w:color w:val="000000"/>
          <w:sz w:val="32"/>
          <w:szCs w:val="32"/>
          <w:rtl/>
        </w:rPr>
      </w:pPr>
      <w:r w:rsidRPr="008E32E8">
        <w:rPr>
          <w:rFonts w:ascii="Calibri" w:eastAsia="Calibri" w:hAnsi="Calibri" w:cs="Simplified Arabic"/>
          <w:b/>
          <w:bCs/>
          <w:noProof/>
          <w:color w:val="000000"/>
          <w:sz w:val="32"/>
          <w:szCs w:val="32"/>
        </w:rPr>
        <w:drawing>
          <wp:inline distT="0" distB="0" distL="0" distR="0" wp14:anchorId="4DC1C810" wp14:editId="1E24DCF0">
            <wp:extent cx="5305425" cy="7181850"/>
            <wp:effectExtent l="19050" t="0" r="9525" b="0"/>
            <wp:docPr id="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9">
                      <a:lum contrast="20000"/>
                    </a:blip>
                    <a:srcRect/>
                    <a:stretch>
                      <a:fillRect/>
                    </a:stretch>
                  </pic:blipFill>
                  <pic:spPr bwMode="auto">
                    <a:xfrm>
                      <a:off x="0" y="0"/>
                      <a:ext cx="5305425" cy="7181850"/>
                    </a:xfrm>
                    <a:prstGeom prst="rect">
                      <a:avLst/>
                    </a:prstGeom>
                    <a:noFill/>
                    <a:ln w="9525">
                      <a:noFill/>
                      <a:miter lim="800000"/>
                      <a:headEnd/>
                      <a:tailEnd/>
                    </a:ln>
                  </pic:spPr>
                </pic:pic>
              </a:graphicData>
            </a:graphic>
          </wp:inline>
        </w:drawing>
      </w:r>
    </w:p>
    <w:p w:rsidR="008E32E8" w:rsidRPr="008E32E8" w:rsidRDefault="008E32E8" w:rsidP="008E32E8">
      <w:pPr>
        <w:spacing w:after="0" w:line="240" w:lineRule="auto"/>
        <w:ind w:right="1134"/>
        <w:jc w:val="both"/>
        <w:rPr>
          <w:rFonts w:ascii="Calibri" w:eastAsia="Calibri" w:hAnsi="Calibri" w:cs="Simplified Arabic"/>
          <w:b/>
          <w:bCs/>
          <w:color w:val="262626"/>
          <w:sz w:val="28"/>
          <w:szCs w:val="28"/>
          <w:rtl/>
        </w:rPr>
      </w:pPr>
      <w:r w:rsidRPr="008E32E8">
        <w:rPr>
          <w:rFonts w:ascii="Calibri" w:eastAsia="Calibri" w:hAnsi="Calibri" w:cs="Simplified Arabic" w:hint="cs"/>
          <w:b/>
          <w:bCs/>
          <w:color w:val="262626"/>
          <w:sz w:val="28"/>
          <w:szCs w:val="28"/>
          <w:rtl/>
        </w:rPr>
        <w:t xml:space="preserve">المصدر:- من عمل الباحث </w:t>
      </w:r>
      <w:proofErr w:type="spellStart"/>
      <w:r w:rsidRPr="008E32E8">
        <w:rPr>
          <w:rFonts w:ascii="Calibri" w:eastAsia="Calibri" w:hAnsi="Calibri" w:cs="Simplified Arabic" w:hint="cs"/>
          <w:b/>
          <w:bCs/>
          <w:color w:val="262626"/>
          <w:sz w:val="28"/>
          <w:szCs w:val="28"/>
          <w:rtl/>
        </w:rPr>
        <w:t>أعتماداً</w:t>
      </w:r>
      <w:proofErr w:type="spellEnd"/>
      <w:r w:rsidRPr="008E32E8">
        <w:rPr>
          <w:rFonts w:ascii="Calibri" w:eastAsia="Calibri" w:hAnsi="Calibri" w:cs="Simplified Arabic" w:hint="cs"/>
          <w:b/>
          <w:bCs/>
          <w:color w:val="262626"/>
          <w:sz w:val="28"/>
          <w:szCs w:val="28"/>
          <w:rtl/>
        </w:rPr>
        <w:t xml:space="preserve"> على:-</w:t>
      </w:r>
    </w:p>
    <w:p w:rsidR="008E32E8" w:rsidRPr="008E32E8" w:rsidRDefault="008E32E8" w:rsidP="008E32E8">
      <w:pPr>
        <w:tabs>
          <w:tab w:val="left" w:pos="1301"/>
          <w:tab w:val="left" w:pos="9920"/>
        </w:tabs>
        <w:spacing w:after="0" w:line="240" w:lineRule="auto"/>
        <w:ind w:right="851"/>
        <w:jc w:val="lowKashida"/>
        <w:rPr>
          <w:rFonts w:ascii="Simplified Arabic" w:eastAsia="Calibri" w:hAnsi="Simplified Arabic" w:cs="Simplified Arabic"/>
          <w:b/>
          <w:bCs/>
          <w:color w:val="000000"/>
          <w:sz w:val="28"/>
          <w:szCs w:val="28"/>
          <w:rtl/>
        </w:rPr>
      </w:pPr>
      <w:r w:rsidRPr="008E32E8">
        <w:rPr>
          <w:rFonts w:ascii="Calibri" w:eastAsia="Calibri" w:hAnsi="Calibri" w:cs="Simplified Arabic" w:hint="cs"/>
          <w:b/>
          <w:bCs/>
          <w:color w:val="000000"/>
          <w:sz w:val="28"/>
          <w:szCs w:val="28"/>
          <w:rtl/>
        </w:rPr>
        <w:t>(1)</w:t>
      </w:r>
      <w:r w:rsidRPr="008E32E8">
        <w:rPr>
          <w:rFonts w:ascii="Arial" w:eastAsia="Times New Roman" w:hAnsi="Arial" w:cs="Simplified Arabic"/>
          <w:b/>
          <w:bCs/>
          <w:color w:val="000000"/>
          <w:sz w:val="28"/>
          <w:szCs w:val="28"/>
          <w:rtl/>
        </w:rPr>
        <w:t xml:space="preserve"> </w:t>
      </w:r>
      <w:r w:rsidRPr="008E32E8">
        <w:rPr>
          <w:rFonts w:ascii="Arial" w:eastAsia="Times New Roman" w:hAnsi="Arial" w:cs="Simplified Arabic" w:hint="cs"/>
          <w:b/>
          <w:bCs/>
          <w:color w:val="000000"/>
          <w:sz w:val="28"/>
          <w:szCs w:val="28"/>
          <w:rtl/>
        </w:rPr>
        <w:t xml:space="preserve">خريطة </w:t>
      </w:r>
      <w:r w:rsidRPr="008E32E8">
        <w:rPr>
          <w:rFonts w:ascii="Arial" w:eastAsia="Times New Roman" w:hAnsi="Arial" w:cs="Simplified Arabic"/>
          <w:b/>
          <w:bCs/>
          <w:color w:val="000000"/>
          <w:sz w:val="28"/>
          <w:szCs w:val="28"/>
          <w:rtl/>
        </w:rPr>
        <w:t>الهيئة العامة للمساحة</w:t>
      </w:r>
      <w:r w:rsidRPr="008E32E8">
        <w:rPr>
          <w:rFonts w:ascii="Arial" w:eastAsia="Times New Roman" w:hAnsi="Arial" w:cs="Simplified Arabic" w:hint="cs"/>
          <w:b/>
          <w:bCs/>
          <w:color w:val="000000"/>
          <w:sz w:val="28"/>
          <w:szCs w:val="28"/>
          <w:rtl/>
        </w:rPr>
        <w:t xml:space="preserve"> </w:t>
      </w:r>
      <w:r w:rsidRPr="008E32E8">
        <w:rPr>
          <w:rFonts w:ascii="Arial" w:eastAsia="Times New Roman" w:hAnsi="Arial" w:cs="Simplified Arabic"/>
          <w:b/>
          <w:bCs/>
          <w:color w:val="000000"/>
          <w:sz w:val="28"/>
          <w:szCs w:val="28"/>
          <w:rtl/>
        </w:rPr>
        <w:t>، خر</w:t>
      </w:r>
      <w:r w:rsidRPr="008E32E8">
        <w:rPr>
          <w:rFonts w:ascii="Arial" w:eastAsia="Times New Roman" w:hAnsi="Arial" w:cs="Simplified Arabic" w:hint="cs"/>
          <w:b/>
          <w:bCs/>
          <w:color w:val="000000"/>
          <w:sz w:val="28"/>
          <w:szCs w:val="28"/>
          <w:rtl/>
        </w:rPr>
        <w:t>ي</w:t>
      </w:r>
      <w:r w:rsidRPr="008E32E8">
        <w:rPr>
          <w:rFonts w:ascii="Arial" w:eastAsia="Times New Roman" w:hAnsi="Arial" w:cs="Simplified Arabic"/>
          <w:b/>
          <w:bCs/>
          <w:color w:val="000000"/>
          <w:sz w:val="28"/>
          <w:szCs w:val="28"/>
          <w:rtl/>
        </w:rPr>
        <w:t xml:space="preserve">طة محافظة ديالى </w:t>
      </w:r>
      <w:r w:rsidRPr="008E32E8">
        <w:rPr>
          <w:rFonts w:ascii="Arial" w:eastAsia="Times New Roman" w:hAnsi="Arial" w:cs="Simplified Arabic" w:hint="cs"/>
          <w:b/>
          <w:bCs/>
          <w:color w:val="000000"/>
          <w:sz w:val="28"/>
          <w:szCs w:val="28"/>
          <w:rtl/>
        </w:rPr>
        <w:t xml:space="preserve">الإدارية </w:t>
      </w:r>
      <w:r w:rsidRPr="008E32E8">
        <w:rPr>
          <w:rFonts w:ascii="Arial" w:eastAsia="Times New Roman" w:hAnsi="Arial" w:cs="Simplified Arabic"/>
          <w:b/>
          <w:bCs/>
          <w:color w:val="000000"/>
          <w:sz w:val="28"/>
          <w:szCs w:val="28"/>
          <w:rtl/>
        </w:rPr>
        <w:t>،</w:t>
      </w:r>
      <w:r w:rsidRPr="008E32E8">
        <w:rPr>
          <w:rFonts w:ascii="Arial" w:eastAsia="Times New Roman" w:hAnsi="Arial" w:cs="Simplified Arabic" w:hint="cs"/>
          <w:b/>
          <w:bCs/>
          <w:color w:val="000000"/>
          <w:sz w:val="28"/>
          <w:szCs w:val="28"/>
          <w:rtl/>
        </w:rPr>
        <w:t xml:space="preserve"> </w:t>
      </w:r>
      <w:r w:rsidRPr="008E32E8">
        <w:rPr>
          <w:rFonts w:ascii="Arial" w:eastAsia="Times New Roman" w:hAnsi="Arial" w:cs="Simplified Arabic"/>
          <w:b/>
          <w:bCs/>
          <w:color w:val="000000"/>
          <w:sz w:val="28"/>
          <w:szCs w:val="28"/>
          <w:rtl/>
        </w:rPr>
        <w:t>2007</w:t>
      </w:r>
      <w:r w:rsidRPr="008E32E8">
        <w:rPr>
          <w:rFonts w:ascii="Arial" w:eastAsia="Times New Roman" w:hAnsi="Arial" w:cs="Simplified Arabic" w:hint="cs"/>
          <w:b/>
          <w:bCs/>
          <w:color w:val="000000"/>
          <w:sz w:val="28"/>
          <w:szCs w:val="28"/>
          <w:rtl/>
        </w:rPr>
        <w:t xml:space="preserve"> .</w:t>
      </w:r>
    </w:p>
    <w:p w:rsidR="008E32E8" w:rsidRPr="008E32E8" w:rsidRDefault="008E32E8" w:rsidP="008E32E8">
      <w:pPr>
        <w:spacing w:after="0" w:line="240" w:lineRule="auto"/>
        <w:jc w:val="lowKashida"/>
        <w:rPr>
          <w:rFonts w:ascii="Calibri" w:eastAsia="Calibri" w:hAnsi="Calibri" w:cs="Simplified Arabic"/>
          <w:b/>
          <w:bCs/>
          <w:color w:val="000000"/>
          <w:sz w:val="28"/>
          <w:szCs w:val="28"/>
          <w:rtl/>
        </w:rPr>
      </w:pPr>
      <w:r w:rsidRPr="008E32E8">
        <w:rPr>
          <w:rFonts w:ascii="Calibri" w:eastAsia="Calibri" w:hAnsi="Calibri" w:cs="Simplified Arabic" w:hint="cs"/>
          <w:b/>
          <w:bCs/>
          <w:color w:val="000000"/>
          <w:sz w:val="28"/>
          <w:szCs w:val="28"/>
          <w:rtl/>
        </w:rPr>
        <w:t>(2) التصميم الاساس لمدينة المقدادية عام 1997 و</w:t>
      </w:r>
      <w:r w:rsidRPr="008E32E8">
        <w:rPr>
          <w:rFonts w:ascii="Simplified Arabic" w:eastAsia="Calibri" w:hAnsi="Simplified Arabic" w:cs="Simplified Arabic"/>
          <w:b/>
          <w:bCs/>
          <w:sz w:val="28"/>
          <w:szCs w:val="28"/>
          <w:rtl/>
          <w:lang w:bidi="ar-IQ"/>
        </w:rPr>
        <w:t>صورة فضائية</w:t>
      </w:r>
      <w:r w:rsidRPr="008E32E8">
        <w:rPr>
          <w:rFonts w:ascii="Simplified Arabic" w:eastAsia="Calibri" w:hAnsi="Simplified Arabic" w:cs="Simplified Arabic" w:hint="cs"/>
          <w:b/>
          <w:bCs/>
          <w:sz w:val="28"/>
          <w:szCs w:val="28"/>
          <w:rtl/>
          <w:lang w:bidi="ar-IQ"/>
        </w:rPr>
        <w:t xml:space="preserve"> </w:t>
      </w:r>
      <w:r w:rsidRPr="008E32E8">
        <w:rPr>
          <w:rFonts w:ascii="Simplified Arabic" w:eastAsia="Calibri" w:hAnsi="Simplified Arabic" w:cs="Simplified Arabic"/>
          <w:b/>
          <w:bCs/>
          <w:sz w:val="28"/>
          <w:szCs w:val="28"/>
          <w:rtl/>
          <w:lang w:bidi="ar-IQ"/>
        </w:rPr>
        <w:t>,</w:t>
      </w:r>
      <w:r w:rsidRPr="008E32E8">
        <w:rPr>
          <w:rFonts w:ascii="Simplified Arabic" w:eastAsia="Calibri" w:hAnsi="Simplified Arabic" w:cs="Simplified Arabic" w:hint="cs"/>
          <w:b/>
          <w:bCs/>
          <w:sz w:val="28"/>
          <w:szCs w:val="28"/>
          <w:rtl/>
          <w:lang w:bidi="ar-IQ"/>
        </w:rPr>
        <w:t xml:space="preserve"> التقطت بال</w:t>
      </w:r>
      <w:r w:rsidRPr="008E32E8">
        <w:rPr>
          <w:rFonts w:ascii="Simplified Arabic" w:eastAsia="Calibri" w:hAnsi="Simplified Arabic" w:cs="Simplified Arabic"/>
          <w:b/>
          <w:bCs/>
          <w:sz w:val="28"/>
          <w:szCs w:val="28"/>
          <w:rtl/>
          <w:lang w:bidi="ar-IQ"/>
        </w:rPr>
        <w:t>قمر</w:t>
      </w:r>
      <w:r w:rsidRPr="008E32E8">
        <w:rPr>
          <w:rFonts w:ascii="Simplified Arabic" w:eastAsia="Calibri" w:hAnsi="Simplified Arabic" w:cs="Simplified Arabic" w:hint="cs"/>
          <w:b/>
          <w:bCs/>
          <w:sz w:val="28"/>
          <w:szCs w:val="28"/>
          <w:rtl/>
          <w:lang w:bidi="ar-IQ"/>
        </w:rPr>
        <w:t xml:space="preserve"> الصناعي</w:t>
      </w:r>
      <w:r w:rsidRPr="008E32E8">
        <w:rPr>
          <w:rFonts w:ascii="Simplified Arabic" w:eastAsia="Calibri" w:hAnsi="Simplified Arabic" w:cs="Simplified Arabic"/>
          <w:b/>
          <w:bCs/>
          <w:sz w:val="28"/>
          <w:szCs w:val="28"/>
          <w:rtl/>
          <w:lang w:bidi="ar-IQ"/>
        </w:rPr>
        <w:t xml:space="preserve"> </w:t>
      </w:r>
      <w:r w:rsidRPr="008E32E8">
        <w:rPr>
          <w:rFonts w:ascii="Simplified Arabic" w:eastAsia="Calibri" w:hAnsi="Simplified Arabic" w:cs="Simplified Arabic" w:hint="cs"/>
          <w:b/>
          <w:bCs/>
          <w:sz w:val="28"/>
          <w:szCs w:val="28"/>
          <w:rtl/>
          <w:lang w:bidi="ar-IQ"/>
        </w:rPr>
        <w:t>(</w:t>
      </w:r>
      <w:proofErr w:type="spellStart"/>
      <w:r w:rsidRPr="008E32E8">
        <w:rPr>
          <w:rFonts w:ascii="Simplified Arabic" w:eastAsia="Calibri" w:hAnsi="Simplified Arabic" w:cs="Simplified Arabic"/>
          <w:b/>
          <w:bCs/>
          <w:sz w:val="28"/>
          <w:szCs w:val="28"/>
          <w:lang w:bidi="ar-IQ"/>
        </w:rPr>
        <w:t>Econos</w:t>
      </w:r>
      <w:proofErr w:type="spellEnd"/>
      <w:r w:rsidRPr="008E32E8">
        <w:rPr>
          <w:rFonts w:ascii="Simplified Arabic" w:eastAsia="Calibri" w:hAnsi="Simplified Arabic" w:cs="Simplified Arabic" w:hint="cs"/>
          <w:b/>
          <w:bCs/>
          <w:sz w:val="28"/>
          <w:szCs w:val="28"/>
          <w:rtl/>
          <w:lang w:bidi="ar-IQ"/>
        </w:rPr>
        <w:t xml:space="preserve">) </w:t>
      </w:r>
      <w:r w:rsidRPr="008E32E8">
        <w:rPr>
          <w:rFonts w:ascii="Simplified Arabic" w:eastAsia="Calibri" w:hAnsi="Simplified Arabic" w:cs="Simplified Arabic"/>
          <w:b/>
          <w:bCs/>
          <w:sz w:val="28"/>
          <w:szCs w:val="28"/>
          <w:rtl/>
          <w:lang w:bidi="ar-IQ"/>
        </w:rPr>
        <w:t>، 2010</w:t>
      </w:r>
      <w:r w:rsidRPr="008E32E8">
        <w:rPr>
          <w:rFonts w:ascii="Simplified Arabic" w:eastAsia="Calibri" w:hAnsi="Simplified Arabic" w:cs="Simplified Arabic" w:hint="cs"/>
          <w:b/>
          <w:bCs/>
          <w:sz w:val="28"/>
          <w:szCs w:val="28"/>
          <w:rtl/>
          <w:lang w:bidi="ar-IQ"/>
        </w:rPr>
        <w:t xml:space="preserve"> للمدينة .</w:t>
      </w:r>
    </w:p>
    <w:p w:rsidR="008E32E8" w:rsidRPr="008E32E8" w:rsidRDefault="008E32E8" w:rsidP="008E32E8">
      <w:pPr>
        <w:spacing w:after="0" w:line="240" w:lineRule="auto"/>
        <w:ind w:right="851"/>
        <w:jc w:val="center"/>
        <w:rPr>
          <w:rFonts w:ascii="Calibri" w:eastAsia="Calibri" w:hAnsi="Calibri" w:cs="Simplified Arabic"/>
          <w:b/>
          <w:bCs/>
          <w:color w:val="000000"/>
          <w:sz w:val="32"/>
          <w:szCs w:val="32"/>
          <w:rtl/>
        </w:rPr>
      </w:pPr>
      <w:r w:rsidRPr="008E32E8">
        <w:rPr>
          <w:rFonts w:ascii="Calibri" w:eastAsia="Calibri" w:hAnsi="Calibri" w:cs="Simplified Arabic" w:hint="cs"/>
          <w:b/>
          <w:bCs/>
          <w:color w:val="000000"/>
          <w:sz w:val="32"/>
          <w:szCs w:val="32"/>
          <w:rtl/>
        </w:rPr>
        <w:lastRenderedPageBreak/>
        <w:t>خريطة (2) موقع مدينة المقدادية من قضاء المقدادية</w:t>
      </w:r>
    </w:p>
    <w:p w:rsidR="008E32E8" w:rsidRPr="008E32E8" w:rsidRDefault="008E32E8" w:rsidP="008E32E8">
      <w:pPr>
        <w:spacing w:after="0" w:line="240" w:lineRule="auto"/>
        <w:ind w:right="851"/>
        <w:jc w:val="center"/>
        <w:rPr>
          <w:rFonts w:ascii="Calibri" w:eastAsia="Calibri" w:hAnsi="Calibri" w:cs="Simplified Arabic"/>
          <w:b/>
          <w:bCs/>
          <w:i/>
          <w:iCs/>
          <w:color w:val="000000"/>
          <w:sz w:val="32"/>
          <w:szCs w:val="32"/>
          <w:rtl/>
        </w:rPr>
      </w:pPr>
      <w:r w:rsidRPr="008E32E8">
        <w:rPr>
          <w:rFonts w:ascii="Calibri" w:eastAsia="Calibri" w:hAnsi="Calibri" w:cs="Simplified Arabic"/>
          <w:b/>
          <w:bCs/>
          <w:i/>
          <w:iCs/>
          <w:noProof/>
          <w:color w:val="000000"/>
          <w:sz w:val="32"/>
          <w:szCs w:val="32"/>
        </w:rPr>
        <w:drawing>
          <wp:inline distT="0" distB="0" distL="0" distR="0" wp14:anchorId="46D10177" wp14:editId="5B321F1A">
            <wp:extent cx="5353050" cy="7267575"/>
            <wp:effectExtent l="19050" t="0" r="0" b="0"/>
            <wp:docPr id="2"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10"/>
                    <a:srcRect/>
                    <a:stretch>
                      <a:fillRect/>
                    </a:stretch>
                  </pic:blipFill>
                  <pic:spPr bwMode="auto">
                    <a:xfrm>
                      <a:off x="0" y="0"/>
                      <a:ext cx="5353050" cy="7267575"/>
                    </a:xfrm>
                    <a:prstGeom prst="rect">
                      <a:avLst/>
                    </a:prstGeom>
                    <a:noFill/>
                    <a:ln w="9525">
                      <a:noFill/>
                      <a:miter lim="800000"/>
                      <a:headEnd/>
                      <a:tailEnd/>
                    </a:ln>
                  </pic:spPr>
                </pic:pic>
              </a:graphicData>
            </a:graphic>
          </wp:inline>
        </w:drawing>
      </w:r>
    </w:p>
    <w:p w:rsidR="008E32E8" w:rsidRPr="008E32E8" w:rsidRDefault="008E32E8" w:rsidP="008E32E8">
      <w:pPr>
        <w:tabs>
          <w:tab w:val="left" w:pos="1301"/>
          <w:tab w:val="left" w:pos="9920"/>
        </w:tabs>
        <w:spacing w:after="0" w:line="240" w:lineRule="auto"/>
        <w:ind w:right="426"/>
        <w:rPr>
          <w:rFonts w:ascii="Calibri" w:eastAsia="Calibri" w:hAnsi="Calibri" w:cs="Simplified Arabic"/>
          <w:b/>
          <w:bCs/>
          <w:color w:val="000000"/>
          <w:sz w:val="28"/>
          <w:szCs w:val="28"/>
          <w:rtl/>
        </w:rPr>
      </w:pPr>
      <w:r w:rsidRPr="008E32E8">
        <w:rPr>
          <w:rFonts w:ascii="Calibri" w:eastAsia="Calibri" w:hAnsi="Calibri" w:cs="Simplified Arabic" w:hint="cs"/>
          <w:b/>
          <w:bCs/>
          <w:color w:val="000000"/>
          <w:sz w:val="28"/>
          <w:szCs w:val="28"/>
          <w:rtl/>
        </w:rPr>
        <w:t xml:space="preserve">المصدر: من عمل الباحث </w:t>
      </w:r>
      <w:proofErr w:type="spellStart"/>
      <w:r w:rsidRPr="008E32E8">
        <w:rPr>
          <w:rFonts w:ascii="Calibri" w:eastAsia="Calibri" w:hAnsi="Calibri" w:cs="Simplified Arabic" w:hint="cs"/>
          <w:b/>
          <w:bCs/>
          <w:color w:val="000000"/>
          <w:sz w:val="28"/>
          <w:szCs w:val="28"/>
          <w:rtl/>
        </w:rPr>
        <w:t>أعتماداً</w:t>
      </w:r>
      <w:proofErr w:type="spellEnd"/>
      <w:r w:rsidRPr="008E32E8">
        <w:rPr>
          <w:rFonts w:ascii="Calibri" w:eastAsia="Calibri" w:hAnsi="Calibri" w:cs="Simplified Arabic" w:hint="cs"/>
          <w:b/>
          <w:bCs/>
          <w:color w:val="000000"/>
          <w:sz w:val="28"/>
          <w:szCs w:val="28"/>
          <w:rtl/>
        </w:rPr>
        <w:t xml:space="preserve"> على : </w:t>
      </w:r>
    </w:p>
    <w:p w:rsidR="008E32E8" w:rsidRPr="008E32E8" w:rsidRDefault="008E32E8" w:rsidP="008E32E8">
      <w:pPr>
        <w:tabs>
          <w:tab w:val="left" w:pos="1301"/>
          <w:tab w:val="left" w:pos="9920"/>
        </w:tabs>
        <w:spacing w:after="0" w:line="240" w:lineRule="auto"/>
        <w:ind w:right="426"/>
        <w:rPr>
          <w:rFonts w:ascii="Calibri" w:eastAsia="Calibri" w:hAnsi="Calibri" w:cs="Simplified Arabic"/>
          <w:b/>
          <w:bCs/>
          <w:color w:val="000000"/>
          <w:sz w:val="28"/>
          <w:szCs w:val="28"/>
          <w:rtl/>
        </w:rPr>
      </w:pPr>
      <w:r w:rsidRPr="008E32E8">
        <w:rPr>
          <w:rFonts w:ascii="Calibri" w:eastAsia="Calibri" w:hAnsi="Calibri" w:cs="Simplified Arabic" w:hint="cs"/>
          <w:b/>
          <w:bCs/>
          <w:color w:val="000000"/>
          <w:sz w:val="28"/>
          <w:szCs w:val="28"/>
          <w:rtl/>
        </w:rPr>
        <w:t>(1)</w:t>
      </w:r>
      <w:r w:rsidRPr="008E32E8">
        <w:rPr>
          <w:rFonts w:ascii="Arial" w:eastAsia="Times New Roman" w:hAnsi="Arial" w:cs="Simplified Arabic"/>
          <w:b/>
          <w:bCs/>
          <w:color w:val="000000"/>
          <w:sz w:val="28"/>
          <w:szCs w:val="28"/>
          <w:rtl/>
        </w:rPr>
        <w:t xml:space="preserve"> </w:t>
      </w:r>
      <w:r w:rsidRPr="008E32E8">
        <w:rPr>
          <w:rFonts w:ascii="Arial" w:eastAsia="Times New Roman" w:hAnsi="Arial" w:cs="Simplified Arabic" w:hint="cs"/>
          <w:b/>
          <w:bCs/>
          <w:color w:val="000000"/>
          <w:sz w:val="28"/>
          <w:szCs w:val="28"/>
          <w:rtl/>
        </w:rPr>
        <w:t xml:space="preserve">خريطة </w:t>
      </w:r>
      <w:r w:rsidRPr="008E32E8">
        <w:rPr>
          <w:rFonts w:ascii="Arial" w:eastAsia="Times New Roman" w:hAnsi="Arial" w:cs="Simplified Arabic"/>
          <w:b/>
          <w:bCs/>
          <w:color w:val="000000"/>
          <w:sz w:val="28"/>
          <w:szCs w:val="28"/>
          <w:rtl/>
        </w:rPr>
        <w:t>الهيئة العامة للمساحة، خر</w:t>
      </w:r>
      <w:r w:rsidRPr="008E32E8">
        <w:rPr>
          <w:rFonts w:ascii="Arial" w:eastAsia="Times New Roman" w:hAnsi="Arial" w:cs="Simplified Arabic" w:hint="cs"/>
          <w:b/>
          <w:bCs/>
          <w:color w:val="000000"/>
          <w:sz w:val="28"/>
          <w:szCs w:val="28"/>
          <w:rtl/>
        </w:rPr>
        <w:t>ي</w:t>
      </w:r>
      <w:r w:rsidRPr="008E32E8">
        <w:rPr>
          <w:rFonts w:ascii="Arial" w:eastAsia="Times New Roman" w:hAnsi="Arial" w:cs="Simplified Arabic"/>
          <w:b/>
          <w:bCs/>
          <w:color w:val="000000"/>
          <w:sz w:val="28"/>
          <w:szCs w:val="28"/>
          <w:rtl/>
        </w:rPr>
        <w:t xml:space="preserve">طة محافظة ديالى </w:t>
      </w:r>
      <w:r w:rsidRPr="008E32E8">
        <w:rPr>
          <w:rFonts w:ascii="Arial" w:eastAsia="Times New Roman" w:hAnsi="Arial" w:cs="Simplified Arabic" w:hint="cs"/>
          <w:b/>
          <w:bCs/>
          <w:color w:val="000000"/>
          <w:sz w:val="28"/>
          <w:szCs w:val="28"/>
          <w:rtl/>
        </w:rPr>
        <w:t xml:space="preserve">الإدارية </w:t>
      </w:r>
      <w:r w:rsidRPr="008E32E8">
        <w:rPr>
          <w:rFonts w:ascii="Arial" w:eastAsia="Times New Roman" w:hAnsi="Arial" w:cs="Simplified Arabic"/>
          <w:b/>
          <w:bCs/>
          <w:color w:val="000000"/>
          <w:sz w:val="28"/>
          <w:szCs w:val="28"/>
          <w:rtl/>
        </w:rPr>
        <w:t>،2007</w:t>
      </w:r>
      <w:r w:rsidRPr="008E32E8">
        <w:rPr>
          <w:rFonts w:ascii="Arial" w:eastAsia="Times New Roman" w:hAnsi="Arial" w:cs="Simplified Arabic" w:hint="cs"/>
          <w:b/>
          <w:bCs/>
          <w:color w:val="000000"/>
          <w:sz w:val="28"/>
          <w:szCs w:val="28"/>
          <w:rtl/>
        </w:rPr>
        <w:t xml:space="preserve"> .</w:t>
      </w:r>
    </w:p>
    <w:p w:rsidR="008E32E8" w:rsidRPr="008E32E8" w:rsidRDefault="008E32E8" w:rsidP="008E32E8">
      <w:pPr>
        <w:spacing w:after="0" w:line="240" w:lineRule="auto"/>
        <w:jc w:val="lowKashida"/>
        <w:rPr>
          <w:rFonts w:ascii="Calibri" w:eastAsia="Calibri" w:hAnsi="Calibri" w:cs="Simplified Arabic"/>
          <w:b/>
          <w:bCs/>
          <w:color w:val="000000"/>
          <w:sz w:val="28"/>
          <w:szCs w:val="28"/>
          <w:rtl/>
        </w:rPr>
      </w:pPr>
      <w:r w:rsidRPr="008E32E8">
        <w:rPr>
          <w:rFonts w:ascii="Calibri" w:eastAsia="Calibri" w:hAnsi="Calibri" w:cs="Simplified Arabic" w:hint="cs"/>
          <w:b/>
          <w:bCs/>
          <w:color w:val="000000"/>
          <w:sz w:val="28"/>
          <w:szCs w:val="28"/>
          <w:rtl/>
        </w:rPr>
        <w:t>(2) التصميم الاساس</w:t>
      </w:r>
      <w:r w:rsidR="001E46A8">
        <w:rPr>
          <w:rFonts w:ascii="Calibri" w:eastAsia="Calibri" w:hAnsi="Calibri" w:cs="Simplified Arabic" w:hint="cs"/>
          <w:b/>
          <w:bCs/>
          <w:color w:val="000000"/>
          <w:sz w:val="28"/>
          <w:szCs w:val="28"/>
          <w:rtl/>
        </w:rPr>
        <w:t>يّ</w:t>
      </w:r>
      <w:r w:rsidRPr="008E32E8">
        <w:rPr>
          <w:rFonts w:ascii="Calibri" w:eastAsia="Calibri" w:hAnsi="Calibri" w:cs="Simplified Arabic" w:hint="cs"/>
          <w:b/>
          <w:bCs/>
          <w:color w:val="000000"/>
          <w:sz w:val="28"/>
          <w:szCs w:val="28"/>
          <w:rtl/>
        </w:rPr>
        <w:t xml:space="preserve"> لمدينة المقدادية عام 1997 و</w:t>
      </w:r>
      <w:r w:rsidRPr="008E32E8">
        <w:rPr>
          <w:rFonts w:ascii="Simplified Arabic" w:eastAsia="Calibri" w:hAnsi="Simplified Arabic" w:cs="Simplified Arabic"/>
          <w:b/>
          <w:bCs/>
          <w:sz w:val="28"/>
          <w:szCs w:val="28"/>
          <w:rtl/>
          <w:lang w:bidi="ar-IQ"/>
        </w:rPr>
        <w:t>صورة فضائية</w:t>
      </w:r>
      <w:r w:rsidRPr="008E32E8">
        <w:rPr>
          <w:rFonts w:ascii="Simplified Arabic" w:eastAsia="Calibri" w:hAnsi="Simplified Arabic" w:cs="Simplified Arabic" w:hint="cs"/>
          <w:b/>
          <w:bCs/>
          <w:sz w:val="28"/>
          <w:szCs w:val="28"/>
          <w:rtl/>
          <w:lang w:bidi="ar-IQ"/>
        </w:rPr>
        <w:t xml:space="preserve"> </w:t>
      </w:r>
      <w:r w:rsidRPr="008E32E8">
        <w:rPr>
          <w:rFonts w:ascii="Simplified Arabic" w:eastAsia="Calibri" w:hAnsi="Simplified Arabic" w:cs="Simplified Arabic"/>
          <w:b/>
          <w:bCs/>
          <w:sz w:val="28"/>
          <w:szCs w:val="28"/>
          <w:rtl/>
          <w:lang w:bidi="ar-IQ"/>
        </w:rPr>
        <w:t>,</w:t>
      </w:r>
      <w:r w:rsidRPr="008E32E8">
        <w:rPr>
          <w:rFonts w:ascii="Simplified Arabic" w:eastAsia="Calibri" w:hAnsi="Simplified Arabic" w:cs="Simplified Arabic" w:hint="cs"/>
          <w:b/>
          <w:bCs/>
          <w:sz w:val="28"/>
          <w:szCs w:val="28"/>
          <w:rtl/>
          <w:lang w:bidi="ar-IQ"/>
        </w:rPr>
        <w:t xml:space="preserve"> التقطت بال</w:t>
      </w:r>
      <w:r w:rsidRPr="008E32E8">
        <w:rPr>
          <w:rFonts w:ascii="Simplified Arabic" w:eastAsia="Calibri" w:hAnsi="Simplified Arabic" w:cs="Simplified Arabic"/>
          <w:b/>
          <w:bCs/>
          <w:sz w:val="28"/>
          <w:szCs w:val="28"/>
          <w:rtl/>
          <w:lang w:bidi="ar-IQ"/>
        </w:rPr>
        <w:t>قمر</w:t>
      </w:r>
      <w:r w:rsidRPr="008E32E8">
        <w:rPr>
          <w:rFonts w:ascii="Simplified Arabic" w:eastAsia="Calibri" w:hAnsi="Simplified Arabic" w:cs="Simplified Arabic" w:hint="cs"/>
          <w:b/>
          <w:bCs/>
          <w:sz w:val="28"/>
          <w:szCs w:val="28"/>
          <w:rtl/>
          <w:lang w:bidi="ar-IQ"/>
        </w:rPr>
        <w:t xml:space="preserve"> الصناعي</w:t>
      </w:r>
      <w:r w:rsidRPr="008E32E8">
        <w:rPr>
          <w:rFonts w:ascii="Simplified Arabic" w:eastAsia="Calibri" w:hAnsi="Simplified Arabic" w:cs="Simplified Arabic"/>
          <w:b/>
          <w:bCs/>
          <w:sz w:val="28"/>
          <w:szCs w:val="28"/>
          <w:rtl/>
          <w:lang w:bidi="ar-IQ"/>
        </w:rPr>
        <w:t xml:space="preserve"> </w:t>
      </w:r>
      <w:r w:rsidRPr="008E32E8">
        <w:rPr>
          <w:rFonts w:ascii="Simplified Arabic" w:eastAsia="Calibri" w:hAnsi="Simplified Arabic" w:cs="Simplified Arabic" w:hint="cs"/>
          <w:b/>
          <w:bCs/>
          <w:sz w:val="28"/>
          <w:szCs w:val="28"/>
          <w:rtl/>
          <w:lang w:bidi="ar-IQ"/>
        </w:rPr>
        <w:t>(</w:t>
      </w:r>
      <w:proofErr w:type="spellStart"/>
      <w:r w:rsidRPr="008E32E8">
        <w:rPr>
          <w:rFonts w:ascii="Simplified Arabic" w:eastAsia="Calibri" w:hAnsi="Simplified Arabic" w:cs="Simplified Arabic"/>
          <w:b/>
          <w:bCs/>
          <w:sz w:val="28"/>
          <w:szCs w:val="28"/>
          <w:lang w:bidi="ar-IQ"/>
        </w:rPr>
        <w:t>Econos</w:t>
      </w:r>
      <w:proofErr w:type="spellEnd"/>
      <w:r w:rsidRPr="008E32E8">
        <w:rPr>
          <w:rFonts w:ascii="Simplified Arabic" w:eastAsia="Calibri" w:hAnsi="Simplified Arabic" w:cs="Simplified Arabic" w:hint="cs"/>
          <w:b/>
          <w:bCs/>
          <w:sz w:val="28"/>
          <w:szCs w:val="28"/>
          <w:rtl/>
          <w:lang w:bidi="ar-IQ"/>
        </w:rPr>
        <w:t xml:space="preserve">) </w:t>
      </w:r>
      <w:r w:rsidRPr="008E32E8">
        <w:rPr>
          <w:rFonts w:ascii="Simplified Arabic" w:eastAsia="Calibri" w:hAnsi="Simplified Arabic" w:cs="Simplified Arabic"/>
          <w:b/>
          <w:bCs/>
          <w:sz w:val="28"/>
          <w:szCs w:val="28"/>
          <w:rtl/>
          <w:lang w:bidi="ar-IQ"/>
        </w:rPr>
        <w:t>، 2010</w:t>
      </w:r>
      <w:r w:rsidRPr="008E32E8">
        <w:rPr>
          <w:rFonts w:ascii="Simplified Arabic" w:eastAsia="Calibri" w:hAnsi="Simplified Arabic" w:cs="Simplified Arabic" w:hint="cs"/>
          <w:b/>
          <w:bCs/>
          <w:sz w:val="28"/>
          <w:szCs w:val="28"/>
          <w:rtl/>
          <w:lang w:bidi="ar-IQ"/>
        </w:rPr>
        <w:t xml:space="preserve"> للمدينة .</w:t>
      </w:r>
    </w:p>
    <w:p w:rsidR="008E32E8" w:rsidRPr="008E32E8" w:rsidRDefault="008E32E8" w:rsidP="008E32E8">
      <w:pPr>
        <w:spacing w:after="120" w:line="240" w:lineRule="auto"/>
        <w:ind w:right="426"/>
        <w:rPr>
          <w:rFonts w:ascii="Calibri" w:eastAsia="Calibri" w:hAnsi="Calibri" w:cs="Simplified Arabic"/>
          <w:b/>
          <w:bCs/>
          <w:sz w:val="32"/>
          <w:szCs w:val="32"/>
          <w:rtl/>
        </w:rPr>
      </w:pPr>
      <w:proofErr w:type="gramStart"/>
      <w:r w:rsidRPr="008E32E8">
        <w:rPr>
          <w:rFonts w:ascii="Calibri" w:eastAsia="Calibri" w:hAnsi="Calibri" w:cs="Simplified Arabic" w:hint="cs"/>
          <w:b/>
          <w:bCs/>
          <w:sz w:val="32"/>
          <w:szCs w:val="32"/>
          <w:rtl/>
        </w:rPr>
        <w:lastRenderedPageBreak/>
        <w:t>أولاً :</w:t>
      </w:r>
      <w:proofErr w:type="gramEnd"/>
      <w:r w:rsidRPr="008E32E8">
        <w:rPr>
          <w:rFonts w:ascii="Calibri" w:eastAsia="Calibri" w:hAnsi="Calibri" w:cs="Simplified Arabic" w:hint="cs"/>
          <w:b/>
          <w:bCs/>
          <w:sz w:val="32"/>
          <w:szCs w:val="32"/>
          <w:rtl/>
        </w:rPr>
        <w:t>-</w:t>
      </w:r>
      <w:r w:rsidRPr="008E32E8">
        <w:rPr>
          <w:rFonts w:ascii="Calibri" w:eastAsia="Calibri" w:hAnsi="Calibri" w:cs="Simplified Arabic" w:hint="cs"/>
          <w:b/>
          <w:bCs/>
          <w:sz w:val="32"/>
          <w:szCs w:val="32"/>
          <w:u w:val="thick"/>
          <w:rtl/>
        </w:rPr>
        <w:t xml:space="preserve"> معايير قياس كفاءة الوحدة السكنية</w:t>
      </w:r>
      <w:r w:rsidRPr="008E32E8">
        <w:rPr>
          <w:rFonts w:ascii="Calibri" w:eastAsia="Calibri" w:hAnsi="Calibri" w:cs="Simplified Arabic" w:hint="cs"/>
          <w:b/>
          <w:bCs/>
          <w:sz w:val="32"/>
          <w:szCs w:val="32"/>
          <w:rtl/>
        </w:rPr>
        <w:t xml:space="preserve"> :-</w:t>
      </w:r>
      <w:r w:rsidRPr="008E32E8">
        <w:rPr>
          <w:rFonts w:ascii="Calibri" w:eastAsia="Calibri" w:hAnsi="Calibri" w:cs="Simplified Arabic"/>
          <w:b/>
          <w:bCs/>
          <w:sz w:val="32"/>
          <w:szCs w:val="32"/>
          <w:rtl/>
        </w:rPr>
        <w:tab/>
      </w:r>
    </w:p>
    <w:p w:rsidR="008E32E8" w:rsidRPr="008E32E8" w:rsidRDefault="008E32E8" w:rsidP="00A14B3F">
      <w:pPr>
        <w:spacing w:after="0" w:line="240" w:lineRule="auto"/>
        <w:jc w:val="lowKashida"/>
        <w:rPr>
          <w:rFonts w:ascii="Calibri" w:eastAsia="Calibri" w:hAnsi="Calibri" w:cs="Simplified Arabic"/>
          <w:sz w:val="32"/>
          <w:szCs w:val="32"/>
          <w:rtl/>
        </w:rPr>
      </w:pPr>
      <w:r w:rsidRPr="008E32E8">
        <w:rPr>
          <w:rFonts w:ascii="Calibri" w:eastAsia="Calibri" w:hAnsi="Calibri" w:cs="Simplified Arabic" w:hint="cs"/>
          <w:sz w:val="32"/>
          <w:szCs w:val="32"/>
          <w:rtl/>
        </w:rPr>
        <w:t xml:space="preserve">تُعد </w:t>
      </w:r>
      <w:r w:rsidRPr="008E32E8">
        <w:rPr>
          <w:rFonts w:ascii="Calibri" w:eastAsia="Calibri" w:hAnsi="Calibri" w:cs="Simplified Arabic"/>
          <w:sz w:val="32"/>
          <w:szCs w:val="32"/>
          <w:rtl/>
        </w:rPr>
        <w:t>الـوظيفة</w:t>
      </w:r>
      <w:r w:rsidRPr="008E32E8">
        <w:rPr>
          <w:rFonts w:ascii="Calibri" w:eastAsia="Calibri" w:hAnsi="Calibri" w:cs="Simplified Arabic" w:hint="cs"/>
          <w:sz w:val="32"/>
          <w:szCs w:val="32"/>
          <w:rtl/>
        </w:rPr>
        <w:t xml:space="preserve"> السكنية و</w:t>
      </w:r>
      <w:r w:rsidRPr="008E32E8">
        <w:rPr>
          <w:rFonts w:ascii="Calibri" w:eastAsia="Calibri" w:hAnsi="Calibri" w:cs="Simplified Arabic"/>
          <w:sz w:val="32"/>
          <w:szCs w:val="32"/>
          <w:rtl/>
        </w:rPr>
        <w:t xml:space="preserve">التي تحتل </w:t>
      </w:r>
      <w:r w:rsidRPr="008E32E8">
        <w:rPr>
          <w:rFonts w:ascii="Calibri" w:eastAsia="Calibri" w:hAnsi="Calibri" w:cs="Simplified Arabic" w:hint="cs"/>
          <w:sz w:val="32"/>
          <w:szCs w:val="32"/>
          <w:rtl/>
        </w:rPr>
        <w:t>الجزء الأكبر من</w:t>
      </w:r>
      <w:r w:rsidRPr="008E32E8">
        <w:rPr>
          <w:rFonts w:ascii="Calibri" w:eastAsia="Calibri" w:hAnsi="Calibri" w:cs="Simplified Arabic"/>
          <w:sz w:val="32"/>
          <w:szCs w:val="32"/>
          <w:rtl/>
        </w:rPr>
        <w:t xml:space="preserve"> مساحة</w:t>
      </w:r>
      <w:r w:rsidRPr="008E32E8">
        <w:rPr>
          <w:rFonts w:ascii="Calibri" w:eastAsia="Calibri" w:hAnsi="Calibri" w:cs="Simplified Arabic" w:hint="cs"/>
          <w:sz w:val="32"/>
          <w:szCs w:val="32"/>
          <w:rtl/>
        </w:rPr>
        <w:t xml:space="preserve"> </w:t>
      </w:r>
      <w:r w:rsidRPr="008E32E8">
        <w:rPr>
          <w:rFonts w:ascii="Calibri" w:eastAsia="Calibri" w:hAnsi="Calibri" w:cs="Simplified Arabic"/>
          <w:sz w:val="32"/>
          <w:szCs w:val="32"/>
          <w:rtl/>
        </w:rPr>
        <w:t xml:space="preserve">استعمالات </w:t>
      </w:r>
      <w:r w:rsidR="00A14B3F">
        <w:rPr>
          <w:rFonts w:ascii="Calibri" w:eastAsia="Calibri" w:hAnsi="Calibri" w:cs="Simplified Arabic" w:hint="cs"/>
          <w:sz w:val="32"/>
          <w:szCs w:val="32"/>
          <w:rtl/>
        </w:rPr>
        <w:t>أ</w:t>
      </w:r>
      <w:r w:rsidRPr="008E32E8">
        <w:rPr>
          <w:rFonts w:ascii="Calibri" w:eastAsia="Calibri" w:hAnsi="Calibri" w:cs="Simplified Arabic"/>
          <w:sz w:val="32"/>
          <w:szCs w:val="32"/>
          <w:rtl/>
        </w:rPr>
        <w:t>رض المدينة</w:t>
      </w:r>
      <w:r w:rsidRPr="008E32E8">
        <w:rPr>
          <w:rFonts w:ascii="Calibri" w:eastAsia="Calibri" w:hAnsi="Calibri" w:cs="Simplified Arabic" w:hint="cs"/>
          <w:sz w:val="32"/>
          <w:szCs w:val="32"/>
          <w:rtl/>
        </w:rPr>
        <w:t xml:space="preserve">, </w:t>
      </w:r>
      <w:r w:rsidR="00A14B3F">
        <w:rPr>
          <w:rFonts w:ascii="Calibri" w:eastAsia="Calibri" w:hAnsi="Calibri" w:cs="Simplified Arabic" w:hint="cs"/>
          <w:sz w:val="32"/>
          <w:szCs w:val="32"/>
          <w:rtl/>
        </w:rPr>
        <w:t xml:space="preserve">الوظيفة </w:t>
      </w:r>
      <w:r w:rsidRPr="008E32E8">
        <w:rPr>
          <w:rFonts w:ascii="Calibri" w:eastAsia="Calibri" w:hAnsi="Calibri" w:cs="Simplified Arabic" w:hint="cs"/>
          <w:sz w:val="32"/>
          <w:szCs w:val="32"/>
          <w:rtl/>
        </w:rPr>
        <w:t>الأهم لكونها م</w:t>
      </w:r>
      <w:r w:rsidR="00A14B3F">
        <w:rPr>
          <w:rFonts w:ascii="Calibri" w:eastAsia="Calibri" w:hAnsi="Calibri" w:cs="Simplified Arabic" w:hint="cs"/>
          <w:sz w:val="32"/>
          <w:szCs w:val="32"/>
          <w:rtl/>
        </w:rPr>
        <w:t>ِ</w:t>
      </w:r>
      <w:r w:rsidRPr="008E32E8">
        <w:rPr>
          <w:rFonts w:ascii="Calibri" w:eastAsia="Calibri" w:hAnsi="Calibri" w:cs="Simplified Arabic" w:hint="cs"/>
          <w:sz w:val="32"/>
          <w:szCs w:val="32"/>
          <w:rtl/>
        </w:rPr>
        <w:t>ن</w:t>
      </w:r>
      <w:r w:rsidR="00A14B3F">
        <w:rPr>
          <w:rFonts w:ascii="Calibri" w:eastAsia="Calibri" w:hAnsi="Calibri" w:cs="Simplified Arabic" w:hint="cs"/>
          <w:sz w:val="32"/>
          <w:szCs w:val="32"/>
          <w:rtl/>
        </w:rPr>
        <w:t>ْ</w:t>
      </w:r>
      <w:r w:rsidRPr="008E32E8">
        <w:rPr>
          <w:rFonts w:ascii="Calibri" w:eastAsia="Calibri" w:hAnsi="Calibri" w:cs="Simplified Arabic" w:hint="cs"/>
          <w:sz w:val="32"/>
          <w:szCs w:val="32"/>
          <w:rtl/>
        </w:rPr>
        <w:t xml:space="preserve"> بين </w:t>
      </w:r>
      <w:r w:rsidR="00A14B3F">
        <w:rPr>
          <w:rFonts w:ascii="Calibri" w:eastAsia="Calibri" w:hAnsi="Calibri" w:cs="Simplified Arabic" w:hint="cs"/>
          <w:sz w:val="32"/>
          <w:szCs w:val="32"/>
          <w:rtl/>
        </w:rPr>
        <w:t>أ</w:t>
      </w:r>
      <w:r w:rsidRPr="008E32E8">
        <w:rPr>
          <w:rFonts w:ascii="Calibri" w:eastAsia="Calibri" w:hAnsi="Calibri" w:cs="Simplified Arabic" w:hint="cs"/>
          <w:sz w:val="32"/>
          <w:szCs w:val="32"/>
          <w:rtl/>
        </w:rPr>
        <w:t xml:space="preserve">هم حقوق الانسان التي </w:t>
      </w:r>
      <w:proofErr w:type="spellStart"/>
      <w:r w:rsidRPr="008E32E8">
        <w:rPr>
          <w:rFonts w:ascii="Calibri" w:eastAsia="Calibri" w:hAnsi="Calibri" w:cs="Simplified Arabic" w:hint="cs"/>
          <w:sz w:val="32"/>
          <w:szCs w:val="32"/>
          <w:rtl/>
        </w:rPr>
        <w:t>لايمكن</w:t>
      </w:r>
      <w:proofErr w:type="spellEnd"/>
      <w:r w:rsidRPr="008E32E8">
        <w:rPr>
          <w:rFonts w:ascii="Calibri" w:eastAsia="Calibri" w:hAnsi="Calibri" w:cs="Simplified Arabic" w:hint="cs"/>
          <w:sz w:val="32"/>
          <w:szCs w:val="32"/>
          <w:rtl/>
        </w:rPr>
        <w:t xml:space="preserve"> تجاهلها وهي المأكل والمشرب والمسكن </w:t>
      </w:r>
      <w:r w:rsidRPr="008E32E8">
        <w:rPr>
          <w:rFonts w:ascii="Simplified Arabic" w:eastAsia="Calibri" w:hAnsi="Simplified Arabic" w:cs="Simplified Arabic" w:hint="cs"/>
          <w:sz w:val="32"/>
          <w:szCs w:val="32"/>
          <w:rtl/>
        </w:rPr>
        <w:t>, كما أنها إلى جانب خدمات أخرى ت</w:t>
      </w:r>
      <w:r w:rsidRPr="008E32E8">
        <w:rPr>
          <w:rFonts w:ascii="Simplified Arabic" w:eastAsia="Calibri" w:hAnsi="Simplified Arabic" w:cs="Simplified Arabic"/>
          <w:sz w:val="32"/>
          <w:szCs w:val="32"/>
          <w:rtl/>
        </w:rPr>
        <w:t>ضمن تحق</w:t>
      </w:r>
      <w:r w:rsidRPr="008E32E8">
        <w:rPr>
          <w:rFonts w:ascii="Simplified Arabic" w:eastAsia="Calibri" w:hAnsi="Simplified Arabic" w:cs="Simplified Arabic" w:hint="cs"/>
          <w:sz w:val="32"/>
          <w:szCs w:val="32"/>
          <w:rtl/>
        </w:rPr>
        <w:t>ي</w:t>
      </w:r>
      <w:r w:rsidRPr="008E32E8">
        <w:rPr>
          <w:rFonts w:ascii="Simplified Arabic" w:eastAsia="Calibri" w:hAnsi="Simplified Arabic" w:cs="Simplified Arabic"/>
          <w:sz w:val="32"/>
          <w:szCs w:val="32"/>
          <w:rtl/>
        </w:rPr>
        <w:t xml:space="preserve">ق سبل الحياة </w:t>
      </w:r>
      <w:r w:rsidRPr="008E32E8">
        <w:rPr>
          <w:rFonts w:ascii="Simplified Arabic" w:eastAsia="Calibri" w:hAnsi="Simplified Arabic" w:cs="Simplified Arabic" w:hint="cs"/>
          <w:sz w:val="32"/>
          <w:szCs w:val="32"/>
          <w:rtl/>
        </w:rPr>
        <w:t>ال</w:t>
      </w:r>
      <w:r w:rsidRPr="008E32E8">
        <w:rPr>
          <w:rFonts w:ascii="Simplified Arabic" w:eastAsia="Calibri" w:hAnsi="Simplified Arabic" w:cs="Simplified Arabic"/>
          <w:sz w:val="32"/>
          <w:szCs w:val="32"/>
          <w:rtl/>
        </w:rPr>
        <w:t xml:space="preserve">كريمة </w:t>
      </w:r>
      <w:r w:rsidRPr="008E32E8">
        <w:rPr>
          <w:rFonts w:ascii="Simplified Arabic" w:eastAsia="Calibri" w:hAnsi="Simplified Arabic" w:cs="Simplified Arabic" w:hint="cs"/>
          <w:sz w:val="32"/>
          <w:szCs w:val="32"/>
          <w:rtl/>
        </w:rPr>
        <w:t>و</w:t>
      </w:r>
      <w:r w:rsidRPr="008E32E8">
        <w:rPr>
          <w:rFonts w:ascii="Simplified Arabic" w:eastAsia="Calibri" w:hAnsi="Simplified Arabic" w:cs="Simplified Arabic"/>
          <w:sz w:val="32"/>
          <w:szCs w:val="32"/>
          <w:rtl/>
        </w:rPr>
        <w:t>المنشودة ل</w:t>
      </w:r>
      <w:r w:rsidRPr="008E32E8">
        <w:rPr>
          <w:rFonts w:ascii="Simplified Arabic" w:eastAsia="Calibri" w:hAnsi="Simplified Arabic" w:cs="Simplified Arabic" w:hint="cs"/>
          <w:sz w:val="32"/>
          <w:szCs w:val="32"/>
          <w:rtl/>
        </w:rPr>
        <w:t>لفرد</w:t>
      </w:r>
      <w:r w:rsidRPr="008E32E8">
        <w:rPr>
          <w:rFonts w:ascii="Simplified Arabic" w:eastAsia="Calibri" w:hAnsi="Simplified Arabic" w:cs="Simplified Arabic"/>
          <w:sz w:val="32"/>
          <w:szCs w:val="32"/>
          <w:rtl/>
        </w:rPr>
        <w:t xml:space="preserve"> والمجتمع</w:t>
      </w:r>
      <w:r w:rsidRPr="008E32E8">
        <w:rPr>
          <w:rFonts w:ascii="Simplified Arabic" w:eastAsia="Calibri" w:hAnsi="Simplified Arabic" w:cs="Simplified Arabic" w:hint="cs"/>
          <w:sz w:val="32"/>
          <w:szCs w:val="32"/>
          <w:rtl/>
        </w:rPr>
        <w:t xml:space="preserve"> ،</w:t>
      </w:r>
      <w:r w:rsidRPr="008E32E8">
        <w:rPr>
          <w:rFonts w:ascii="Calibri" w:eastAsia="Calibri" w:hAnsi="Calibri" w:cs="Simplified Arabic"/>
          <w:b/>
          <w:bCs/>
          <w:sz w:val="32"/>
          <w:szCs w:val="32"/>
          <w:rtl/>
        </w:rPr>
        <w:t xml:space="preserve"> </w:t>
      </w:r>
      <w:r w:rsidRPr="008E32E8">
        <w:rPr>
          <w:rFonts w:ascii="Calibri" w:eastAsia="Calibri" w:hAnsi="Calibri" w:cs="Simplified Arabic" w:hint="cs"/>
          <w:sz w:val="32"/>
          <w:szCs w:val="32"/>
          <w:rtl/>
        </w:rPr>
        <w:t xml:space="preserve">وهناك عدة معايير لمعرفة وقياس كفاءة الوحدات السكنية , وهذه المعايير قد وضعت من قبل وزارة الإسكان والأعمار 2010 </w:t>
      </w:r>
      <w:r w:rsidRPr="008E32E8">
        <w:rPr>
          <w:rFonts w:ascii="Simplified Arabic" w:eastAsia="Calibri" w:hAnsi="Simplified Arabic" w:cs="Simplified Arabic" w:hint="cs"/>
          <w:sz w:val="32"/>
          <w:szCs w:val="32"/>
          <w:rtl/>
          <w:lang w:bidi="ar-IQ"/>
        </w:rPr>
        <w:t>هي</w:t>
      </w:r>
      <w:r w:rsidRPr="008E32E8">
        <w:rPr>
          <w:rFonts w:ascii="Simplified Arabic" w:eastAsia="Calibri" w:hAnsi="Simplified Arabic" w:cs="Simplified Arabic" w:hint="cs"/>
          <w:sz w:val="32"/>
          <w:szCs w:val="32"/>
          <w:vertAlign w:val="superscript"/>
          <w:rtl/>
          <w:lang w:bidi="ar-IQ"/>
        </w:rPr>
        <w:t>(16)</w:t>
      </w:r>
      <w:r w:rsidRPr="008E32E8">
        <w:rPr>
          <w:rFonts w:ascii="Simplified Arabic" w:eastAsia="Calibri" w:hAnsi="Simplified Arabic" w:cs="Simplified Arabic" w:hint="cs"/>
          <w:sz w:val="32"/>
          <w:szCs w:val="32"/>
          <w:rtl/>
          <w:lang w:bidi="ar-IQ"/>
        </w:rPr>
        <w:t xml:space="preserve">:- </w:t>
      </w:r>
    </w:p>
    <w:p w:rsidR="008E32E8" w:rsidRPr="008E32E8" w:rsidRDefault="008E32E8" w:rsidP="008E32E8">
      <w:pPr>
        <w:spacing w:after="0" w:line="240" w:lineRule="auto"/>
        <w:ind w:right="567"/>
        <w:jc w:val="lowKashida"/>
        <w:rPr>
          <w:rFonts w:ascii="Simplified Arabic" w:eastAsia="Calibri" w:hAnsi="Simplified Arabic" w:cs="Simplified Arabic"/>
          <w:sz w:val="32"/>
          <w:szCs w:val="32"/>
          <w:lang w:bidi="ar-IQ"/>
        </w:rPr>
      </w:pPr>
      <w:r w:rsidRPr="008E32E8">
        <w:rPr>
          <w:rFonts w:ascii="Calibri" w:eastAsia="Calibri" w:hAnsi="Calibri" w:cs="Simplified Arabic" w:hint="cs"/>
          <w:sz w:val="32"/>
          <w:szCs w:val="32"/>
          <w:rtl/>
        </w:rPr>
        <w:t xml:space="preserve">1- معدل عدد أفراد الأسرة في الوحدة </w:t>
      </w:r>
      <w:proofErr w:type="gramStart"/>
      <w:r w:rsidRPr="008E32E8">
        <w:rPr>
          <w:rFonts w:ascii="Calibri" w:eastAsia="Calibri" w:hAnsi="Calibri" w:cs="Simplified Arabic" w:hint="cs"/>
          <w:sz w:val="32"/>
          <w:szCs w:val="32"/>
          <w:rtl/>
        </w:rPr>
        <w:t>السكنية</w:t>
      </w:r>
      <w:r w:rsidRPr="008E32E8">
        <w:rPr>
          <w:rFonts w:ascii="Simplified Arabic" w:eastAsia="Calibri" w:hAnsi="Simplified Arabic" w:cs="Simplified Arabic" w:hint="cs"/>
          <w:sz w:val="32"/>
          <w:szCs w:val="32"/>
          <w:rtl/>
        </w:rPr>
        <w:t xml:space="preserve"> .</w:t>
      </w:r>
      <w:proofErr w:type="gramEnd"/>
    </w:p>
    <w:p w:rsidR="008E32E8" w:rsidRPr="008E32E8" w:rsidRDefault="008E32E8" w:rsidP="008E32E8">
      <w:pPr>
        <w:spacing w:after="0" w:line="240" w:lineRule="auto"/>
        <w:ind w:right="567"/>
        <w:jc w:val="lowKashida"/>
        <w:rPr>
          <w:rFonts w:ascii="Simplified Arabic" w:eastAsia="Calibri" w:hAnsi="Simplified Arabic" w:cs="Simplified Arabic"/>
          <w:sz w:val="32"/>
          <w:szCs w:val="32"/>
          <w:lang w:bidi="ar-IQ"/>
        </w:rPr>
      </w:pPr>
      <w:r w:rsidRPr="008E32E8">
        <w:rPr>
          <w:rFonts w:ascii="Calibri" w:eastAsia="Calibri" w:hAnsi="Calibri" w:cs="Simplified Arabic" w:hint="cs"/>
          <w:sz w:val="32"/>
          <w:szCs w:val="32"/>
          <w:rtl/>
        </w:rPr>
        <w:t>2- المساحة المسقوفة ضمن الوحدة السكنية .</w:t>
      </w:r>
    </w:p>
    <w:p w:rsidR="008E32E8" w:rsidRPr="008E32E8" w:rsidRDefault="008E32E8" w:rsidP="008E32E8">
      <w:pPr>
        <w:spacing w:after="0" w:line="240" w:lineRule="auto"/>
        <w:ind w:right="567"/>
        <w:jc w:val="lowKashida"/>
        <w:rPr>
          <w:rFonts w:ascii="Simplified Arabic" w:eastAsia="Calibri" w:hAnsi="Simplified Arabic" w:cs="Simplified Arabic"/>
          <w:sz w:val="32"/>
          <w:szCs w:val="32"/>
          <w:rtl/>
          <w:lang w:bidi="ar-IQ"/>
        </w:rPr>
      </w:pPr>
      <w:r w:rsidRPr="008E32E8">
        <w:rPr>
          <w:rFonts w:ascii="Simplified Arabic" w:eastAsia="Calibri" w:hAnsi="Simplified Arabic" w:cs="Simplified Arabic" w:hint="cs"/>
          <w:sz w:val="32"/>
          <w:szCs w:val="32"/>
          <w:rtl/>
          <w:lang w:bidi="ar-IQ"/>
        </w:rPr>
        <w:t xml:space="preserve">3- </w:t>
      </w:r>
      <w:r w:rsidRPr="008E32E8">
        <w:rPr>
          <w:rFonts w:ascii="Calibri" w:eastAsia="Calibri" w:hAnsi="Calibri" w:cs="Simplified Arabic" w:hint="cs"/>
          <w:sz w:val="32"/>
          <w:szCs w:val="32"/>
          <w:rtl/>
        </w:rPr>
        <w:t>العدد الكلي للغرف .</w:t>
      </w:r>
      <w:r w:rsidRPr="008E32E8">
        <w:rPr>
          <w:rFonts w:ascii="Simplified Arabic" w:eastAsia="Calibri" w:hAnsi="Simplified Arabic" w:cs="Simplified Arabic" w:hint="cs"/>
          <w:sz w:val="32"/>
          <w:szCs w:val="32"/>
          <w:rtl/>
          <w:lang w:bidi="ar-IQ"/>
        </w:rPr>
        <w:t xml:space="preserve">                          </w:t>
      </w:r>
    </w:p>
    <w:p w:rsidR="008E32E8" w:rsidRPr="008E32E8" w:rsidRDefault="008E32E8" w:rsidP="008E32E8">
      <w:pPr>
        <w:spacing w:after="0" w:line="240" w:lineRule="auto"/>
        <w:ind w:right="567"/>
        <w:jc w:val="lowKashida"/>
        <w:rPr>
          <w:rFonts w:ascii="Simplified Arabic" w:eastAsia="Calibri" w:hAnsi="Simplified Arabic" w:cs="Simplified Arabic"/>
          <w:sz w:val="32"/>
          <w:szCs w:val="32"/>
          <w:rtl/>
          <w:lang w:bidi="ar-IQ"/>
        </w:rPr>
      </w:pPr>
      <w:r w:rsidRPr="008E32E8">
        <w:rPr>
          <w:rFonts w:ascii="Simplified Arabic" w:eastAsia="Calibri" w:hAnsi="Simplified Arabic" w:cs="Simplified Arabic" w:hint="cs"/>
          <w:sz w:val="32"/>
          <w:szCs w:val="32"/>
          <w:rtl/>
          <w:lang w:bidi="ar-IQ"/>
        </w:rPr>
        <w:t xml:space="preserve">4- </w:t>
      </w:r>
      <w:r w:rsidRPr="008E32E8">
        <w:rPr>
          <w:rFonts w:ascii="Calibri" w:eastAsia="Calibri" w:hAnsi="Calibri" w:cs="Simplified Arabic" w:hint="cs"/>
          <w:sz w:val="32"/>
          <w:szCs w:val="32"/>
          <w:rtl/>
        </w:rPr>
        <w:t xml:space="preserve">عدد غرف </w:t>
      </w:r>
      <w:proofErr w:type="gramStart"/>
      <w:r w:rsidRPr="008E32E8">
        <w:rPr>
          <w:rFonts w:ascii="Calibri" w:eastAsia="Calibri" w:hAnsi="Calibri" w:cs="Simplified Arabic" w:hint="cs"/>
          <w:sz w:val="32"/>
          <w:szCs w:val="32"/>
          <w:rtl/>
        </w:rPr>
        <w:t>النوم</w:t>
      </w:r>
      <w:r w:rsidRPr="008E32E8">
        <w:rPr>
          <w:rFonts w:ascii="Simplified Arabic" w:eastAsia="Calibri" w:hAnsi="Simplified Arabic" w:cs="Simplified Arabic" w:hint="cs"/>
          <w:sz w:val="32"/>
          <w:szCs w:val="32"/>
          <w:rtl/>
          <w:lang w:bidi="ar-IQ"/>
        </w:rPr>
        <w:t xml:space="preserve"> </w:t>
      </w:r>
      <w:r w:rsidRPr="008E32E8">
        <w:rPr>
          <w:rFonts w:ascii="Calibri" w:eastAsia="Calibri" w:hAnsi="Calibri" w:cs="Simplified Arabic" w:hint="cs"/>
          <w:sz w:val="32"/>
          <w:szCs w:val="32"/>
          <w:rtl/>
        </w:rPr>
        <w:t>.</w:t>
      </w:r>
      <w:proofErr w:type="gramEnd"/>
    </w:p>
    <w:p w:rsidR="008E32E8" w:rsidRPr="008E32E8" w:rsidRDefault="008E32E8" w:rsidP="008E32E8">
      <w:pPr>
        <w:spacing w:after="0" w:line="240" w:lineRule="auto"/>
        <w:ind w:right="567"/>
        <w:jc w:val="lowKashida"/>
        <w:rPr>
          <w:rFonts w:ascii="Simplified Arabic" w:eastAsia="Calibri" w:hAnsi="Simplified Arabic" w:cs="Simplified Arabic"/>
          <w:sz w:val="32"/>
          <w:szCs w:val="32"/>
          <w:rtl/>
          <w:lang w:bidi="ar-IQ"/>
        </w:rPr>
      </w:pPr>
      <w:r w:rsidRPr="008E32E8">
        <w:rPr>
          <w:rFonts w:ascii="Simplified Arabic" w:eastAsia="Calibri" w:hAnsi="Simplified Arabic" w:cs="Simplified Arabic" w:hint="cs"/>
          <w:sz w:val="32"/>
          <w:szCs w:val="32"/>
          <w:rtl/>
          <w:lang w:bidi="ar-IQ"/>
        </w:rPr>
        <w:t xml:space="preserve">5- </w:t>
      </w:r>
      <w:r w:rsidRPr="008E32E8">
        <w:rPr>
          <w:rFonts w:ascii="Calibri" w:eastAsia="Calibri" w:hAnsi="Calibri" w:cs="Simplified Arabic" w:hint="cs"/>
          <w:sz w:val="32"/>
          <w:szCs w:val="32"/>
          <w:rtl/>
        </w:rPr>
        <w:t xml:space="preserve">الحديقة </w:t>
      </w:r>
      <w:proofErr w:type="gramStart"/>
      <w:r w:rsidRPr="008E32E8">
        <w:rPr>
          <w:rFonts w:ascii="Calibri" w:eastAsia="Calibri" w:hAnsi="Calibri" w:cs="Simplified Arabic" w:hint="cs"/>
          <w:sz w:val="32"/>
          <w:szCs w:val="32"/>
          <w:rtl/>
        </w:rPr>
        <w:t>المنزلية .</w:t>
      </w:r>
      <w:proofErr w:type="gramEnd"/>
    </w:p>
    <w:p w:rsidR="008E32E8" w:rsidRPr="008E32E8" w:rsidRDefault="008E32E8" w:rsidP="008E32E8">
      <w:pPr>
        <w:spacing w:after="0" w:line="240" w:lineRule="auto"/>
        <w:ind w:right="567"/>
        <w:jc w:val="lowKashida"/>
        <w:rPr>
          <w:rFonts w:ascii="Calibri" w:eastAsia="Calibri" w:hAnsi="Calibri" w:cs="Simplified Arabic"/>
          <w:sz w:val="32"/>
          <w:szCs w:val="32"/>
          <w:rtl/>
        </w:rPr>
      </w:pPr>
      <w:r w:rsidRPr="008E32E8">
        <w:rPr>
          <w:rFonts w:ascii="Simplified Arabic" w:eastAsia="Calibri" w:hAnsi="Simplified Arabic" w:cs="Simplified Arabic" w:hint="cs"/>
          <w:sz w:val="32"/>
          <w:szCs w:val="32"/>
          <w:rtl/>
          <w:lang w:bidi="ar-IQ"/>
        </w:rPr>
        <w:t xml:space="preserve">6- </w:t>
      </w:r>
      <w:r w:rsidRPr="008E32E8">
        <w:rPr>
          <w:rFonts w:ascii="Calibri" w:eastAsia="Calibri" w:hAnsi="Calibri" w:cs="Simplified Arabic" w:hint="cs"/>
          <w:sz w:val="32"/>
          <w:szCs w:val="32"/>
          <w:rtl/>
        </w:rPr>
        <w:t>مرآب السيارة .</w:t>
      </w:r>
    </w:p>
    <w:p w:rsidR="008E32E8" w:rsidRPr="008E32E8" w:rsidRDefault="008E32E8" w:rsidP="008E32E8">
      <w:pPr>
        <w:spacing w:after="0" w:line="240" w:lineRule="auto"/>
        <w:ind w:right="567"/>
        <w:jc w:val="lowKashida"/>
        <w:rPr>
          <w:rFonts w:ascii="Simplified Arabic" w:eastAsia="Calibri" w:hAnsi="Simplified Arabic" w:cs="Simplified Arabic"/>
          <w:sz w:val="32"/>
          <w:szCs w:val="32"/>
          <w:rtl/>
          <w:lang w:bidi="ar-IQ"/>
        </w:rPr>
      </w:pPr>
      <w:r w:rsidRPr="008E32E8">
        <w:rPr>
          <w:rFonts w:ascii="Calibri" w:eastAsia="Calibri" w:hAnsi="Calibri" w:cs="Simplified Arabic" w:hint="cs"/>
          <w:sz w:val="32"/>
          <w:szCs w:val="32"/>
          <w:rtl/>
        </w:rPr>
        <w:t>7- غـــــــــرف الــــمــرافـــــــــق الــــخـدمــيــــــــــة الأســـاســيـــــــــة .</w:t>
      </w:r>
    </w:p>
    <w:p w:rsidR="008E32E8" w:rsidRPr="008E32E8" w:rsidRDefault="008E32E8" w:rsidP="008E32E8">
      <w:pPr>
        <w:spacing w:after="0" w:line="240" w:lineRule="auto"/>
        <w:jc w:val="lowKashida"/>
        <w:rPr>
          <w:rFonts w:ascii="Calibri" w:eastAsia="Calibri" w:hAnsi="Calibri" w:cs="Simplified Arabic"/>
          <w:sz w:val="32"/>
          <w:szCs w:val="32"/>
          <w:rtl/>
        </w:rPr>
      </w:pPr>
      <w:r w:rsidRPr="008E32E8">
        <w:rPr>
          <w:rFonts w:ascii="Calibri" w:eastAsia="Calibri" w:hAnsi="Calibri" w:cs="Simplified Arabic" w:hint="cs"/>
          <w:sz w:val="32"/>
          <w:szCs w:val="32"/>
          <w:rtl/>
        </w:rPr>
        <w:t xml:space="preserve">وقد اعتمدت </w:t>
      </w:r>
      <w:r w:rsidRPr="008E32E8">
        <w:rPr>
          <w:rFonts w:ascii="Simplified Arabic" w:eastAsia="Calibri" w:hAnsi="Simplified Arabic" w:cs="Simplified Arabic"/>
          <w:sz w:val="32"/>
          <w:szCs w:val="32"/>
          <w:rtl/>
          <w:lang w:bidi="ar-IQ"/>
        </w:rPr>
        <w:t>دراسة</w:t>
      </w:r>
      <w:r w:rsidRPr="008E32E8">
        <w:rPr>
          <w:rFonts w:ascii="Simplified Arabic" w:eastAsia="Calibri" w:hAnsi="Simplified Arabic" w:cs="Simplified Arabic" w:hint="cs"/>
          <w:sz w:val="32"/>
          <w:szCs w:val="32"/>
          <w:rtl/>
          <w:lang w:bidi="ar-IQ"/>
        </w:rPr>
        <w:t xml:space="preserve"> كفاءة الوحدات السكنية لمدينة المقدادية على تطبيق</w:t>
      </w:r>
      <w:r w:rsidRPr="008E32E8">
        <w:rPr>
          <w:rFonts w:ascii="Simplified Arabic" w:eastAsia="Calibri" w:hAnsi="Simplified Arabic" w:cs="Simplified Arabic"/>
          <w:sz w:val="32"/>
          <w:szCs w:val="32"/>
          <w:rtl/>
          <w:lang w:bidi="ar-IQ"/>
        </w:rPr>
        <w:t xml:space="preserve"> </w:t>
      </w:r>
      <w:r w:rsidRPr="008E32E8">
        <w:rPr>
          <w:rFonts w:ascii="Simplified Arabic" w:eastAsia="Calibri" w:hAnsi="Simplified Arabic" w:cs="Simplified Arabic" w:hint="cs"/>
          <w:sz w:val="32"/>
          <w:szCs w:val="32"/>
          <w:rtl/>
          <w:lang w:bidi="ar-IQ"/>
        </w:rPr>
        <w:t>أهم هذه ال</w:t>
      </w:r>
      <w:r w:rsidRPr="008E32E8">
        <w:rPr>
          <w:rFonts w:ascii="Simplified Arabic" w:eastAsia="Calibri" w:hAnsi="Simplified Arabic" w:cs="Simplified Arabic"/>
          <w:sz w:val="32"/>
          <w:szCs w:val="32"/>
          <w:rtl/>
          <w:lang w:bidi="ar-IQ"/>
        </w:rPr>
        <w:t>معايير</w:t>
      </w:r>
      <w:r w:rsidRPr="008E32E8">
        <w:rPr>
          <w:rFonts w:ascii="Simplified Arabic" w:eastAsia="Calibri" w:hAnsi="Simplified Arabic" w:cs="Simplified Arabic" w:hint="cs"/>
          <w:sz w:val="32"/>
          <w:szCs w:val="32"/>
          <w:rtl/>
          <w:lang w:bidi="ar-IQ"/>
        </w:rPr>
        <w:t xml:space="preserve"> لقياس كفاءة الوحدات السكنية في المدينة وهي كالآتي </w:t>
      </w:r>
      <w:r w:rsidRPr="008E32E8">
        <w:rPr>
          <w:rFonts w:ascii="Simplified Arabic" w:eastAsia="Calibri" w:hAnsi="Simplified Arabic" w:cs="Simplified Arabic"/>
          <w:sz w:val="32"/>
          <w:szCs w:val="32"/>
          <w:rtl/>
          <w:lang w:bidi="ar-IQ"/>
        </w:rPr>
        <w:t>:</w:t>
      </w:r>
      <w:r w:rsidRPr="008E32E8">
        <w:rPr>
          <w:rFonts w:ascii="Simplified Arabic" w:eastAsia="Calibri" w:hAnsi="Simplified Arabic" w:cs="Simplified Arabic" w:hint="cs"/>
          <w:sz w:val="32"/>
          <w:szCs w:val="32"/>
          <w:rtl/>
          <w:lang w:bidi="ar-IQ"/>
        </w:rPr>
        <w:t>-</w:t>
      </w:r>
    </w:p>
    <w:p w:rsidR="008E32E8" w:rsidRPr="008E32E8" w:rsidRDefault="008E32E8" w:rsidP="008E32E8">
      <w:pPr>
        <w:spacing w:after="0" w:line="240" w:lineRule="auto"/>
        <w:ind w:right="426"/>
        <w:jc w:val="lowKashida"/>
        <w:rPr>
          <w:rFonts w:ascii="Calibri" w:eastAsia="Calibri" w:hAnsi="Calibri" w:cs="Simplified Arabic"/>
          <w:sz w:val="32"/>
          <w:szCs w:val="32"/>
          <w:rtl/>
        </w:rPr>
      </w:pPr>
      <w:r w:rsidRPr="008E32E8">
        <w:rPr>
          <w:rFonts w:ascii="Calibri" w:eastAsia="Calibri" w:hAnsi="Calibri" w:cs="Simplified Arabic" w:hint="cs"/>
          <w:sz w:val="32"/>
          <w:szCs w:val="32"/>
          <w:rtl/>
        </w:rPr>
        <w:t xml:space="preserve">1- </w:t>
      </w:r>
      <w:proofErr w:type="gramStart"/>
      <w:r w:rsidRPr="008E32E8">
        <w:rPr>
          <w:rFonts w:ascii="Calibri" w:eastAsia="Calibri" w:hAnsi="Calibri" w:cs="Simplified Arabic" w:hint="cs"/>
          <w:sz w:val="32"/>
          <w:szCs w:val="32"/>
          <w:rtl/>
        </w:rPr>
        <w:t>معدل</w:t>
      </w:r>
      <w:proofErr w:type="gramEnd"/>
      <w:r w:rsidRPr="008E32E8">
        <w:rPr>
          <w:rFonts w:ascii="Calibri" w:eastAsia="Calibri" w:hAnsi="Calibri" w:cs="Simplified Arabic" w:hint="cs"/>
          <w:sz w:val="32"/>
          <w:szCs w:val="32"/>
          <w:rtl/>
        </w:rPr>
        <w:t xml:space="preserve"> عدد أفراد الأسرة في الوحدة السكنية</w:t>
      </w:r>
    </w:p>
    <w:p w:rsidR="008E32E8" w:rsidRPr="008E32E8" w:rsidRDefault="008E32E8" w:rsidP="008E32E8">
      <w:pPr>
        <w:spacing w:after="0" w:line="240" w:lineRule="auto"/>
        <w:ind w:right="426"/>
        <w:jc w:val="lowKashida"/>
        <w:rPr>
          <w:rFonts w:ascii="Calibri" w:eastAsia="Calibri" w:hAnsi="Calibri" w:cs="Simplified Arabic"/>
          <w:sz w:val="32"/>
          <w:szCs w:val="32"/>
          <w:rtl/>
        </w:rPr>
      </w:pPr>
      <w:r w:rsidRPr="008E32E8">
        <w:rPr>
          <w:rFonts w:ascii="Calibri" w:eastAsia="Calibri" w:hAnsi="Calibri" w:cs="Simplified Arabic" w:hint="cs"/>
          <w:sz w:val="32"/>
          <w:szCs w:val="32"/>
          <w:rtl/>
        </w:rPr>
        <w:t>2- العدد الكلي للغرف</w:t>
      </w:r>
    </w:p>
    <w:p w:rsidR="008E32E8" w:rsidRPr="008E32E8" w:rsidRDefault="008E32E8" w:rsidP="008E32E8">
      <w:pPr>
        <w:spacing w:after="0" w:line="240" w:lineRule="auto"/>
        <w:ind w:right="426"/>
        <w:jc w:val="lowKashida"/>
        <w:rPr>
          <w:rFonts w:ascii="Calibri" w:eastAsia="Calibri" w:hAnsi="Calibri" w:cs="Simplified Arabic"/>
          <w:sz w:val="32"/>
          <w:szCs w:val="32"/>
          <w:rtl/>
        </w:rPr>
      </w:pPr>
      <w:r w:rsidRPr="008E32E8">
        <w:rPr>
          <w:rFonts w:ascii="Calibri" w:eastAsia="Calibri" w:hAnsi="Calibri" w:cs="Simplified Arabic" w:hint="cs"/>
          <w:sz w:val="32"/>
          <w:szCs w:val="32"/>
          <w:rtl/>
        </w:rPr>
        <w:t xml:space="preserve">3- </w:t>
      </w:r>
      <w:proofErr w:type="gramStart"/>
      <w:r w:rsidRPr="008E32E8">
        <w:rPr>
          <w:rFonts w:ascii="Calibri" w:eastAsia="Calibri" w:hAnsi="Calibri" w:cs="Simplified Arabic" w:hint="cs"/>
          <w:sz w:val="32"/>
          <w:szCs w:val="32"/>
          <w:rtl/>
        </w:rPr>
        <w:t>الحديقة</w:t>
      </w:r>
      <w:proofErr w:type="gramEnd"/>
      <w:r w:rsidRPr="008E32E8">
        <w:rPr>
          <w:rFonts w:ascii="Calibri" w:eastAsia="Calibri" w:hAnsi="Calibri" w:cs="Simplified Arabic" w:hint="cs"/>
          <w:sz w:val="32"/>
          <w:szCs w:val="32"/>
          <w:rtl/>
        </w:rPr>
        <w:t xml:space="preserve"> المنزلية</w:t>
      </w:r>
    </w:p>
    <w:p w:rsidR="008E32E8" w:rsidRPr="008E32E8" w:rsidRDefault="008E32E8" w:rsidP="008E32E8">
      <w:pPr>
        <w:spacing w:after="0" w:line="240" w:lineRule="auto"/>
        <w:ind w:right="426"/>
        <w:jc w:val="lowKashida"/>
        <w:rPr>
          <w:rFonts w:ascii="Calibri" w:eastAsia="Calibri" w:hAnsi="Calibri" w:cs="Simplified Arabic"/>
          <w:sz w:val="32"/>
          <w:szCs w:val="32"/>
          <w:rtl/>
        </w:rPr>
      </w:pPr>
      <w:r w:rsidRPr="008E32E8">
        <w:rPr>
          <w:rFonts w:ascii="Simplified Arabic" w:eastAsia="Calibri" w:hAnsi="Simplified Arabic" w:cs="Simplified Arabic" w:hint="cs"/>
          <w:sz w:val="32"/>
          <w:szCs w:val="32"/>
          <w:rtl/>
          <w:lang w:bidi="ar-IQ"/>
        </w:rPr>
        <w:t xml:space="preserve">4- </w:t>
      </w:r>
      <w:r w:rsidRPr="008E32E8">
        <w:rPr>
          <w:rFonts w:ascii="Calibri" w:eastAsia="Calibri" w:hAnsi="Calibri" w:cs="Simplified Arabic" w:hint="cs"/>
          <w:sz w:val="32"/>
          <w:szCs w:val="32"/>
          <w:rtl/>
        </w:rPr>
        <w:t>مرآب السيارة</w:t>
      </w:r>
    </w:p>
    <w:p w:rsidR="008E32E8" w:rsidRPr="008E32E8" w:rsidRDefault="008E32E8" w:rsidP="008E32E8">
      <w:pPr>
        <w:spacing w:after="0" w:line="240" w:lineRule="auto"/>
        <w:ind w:right="567"/>
        <w:jc w:val="lowKashida"/>
        <w:rPr>
          <w:rFonts w:ascii="Simplified Arabic" w:eastAsia="Calibri" w:hAnsi="Simplified Arabic" w:cs="Simplified Arabic"/>
          <w:sz w:val="32"/>
          <w:szCs w:val="32"/>
          <w:rtl/>
          <w:lang w:bidi="ar-IQ"/>
        </w:rPr>
      </w:pPr>
      <w:r w:rsidRPr="008E32E8">
        <w:rPr>
          <w:rFonts w:ascii="Calibri" w:eastAsia="Calibri" w:hAnsi="Calibri" w:cs="Simplified Arabic" w:hint="cs"/>
          <w:sz w:val="32"/>
          <w:szCs w:val="32"/>
          <w:rtl/>
        </w:rPr>
        <w:t>فضلاً عن معرفة</w:t>
      </w:r>
      <w:r w:rsidRPr="008E32E8">
        <w:rPr>
          <w:rFonts w:ascii="Simplified Arabic" w:eastAsia="Calibri" w:hAnsi="Simplified Arabic" w:cs="Simplified Arabic" w:hint="cs"/>
          <w:sz w:val="32"/>
          <w:szCs w:val="32"/>
          <w:rtl/>
          <w:lang w:bidi="ar-IQ"/>
        </w:rPr>
        <w:t xml:space="preserve"> العجز السكني بنوعيه </w:t>
      </w:r>
      <w:proofErr w:type="gramStart"/>
      <w:r w:rsidRPr="008E32E8">
        <w:rPr>
          <w:rFonts w:ascii="Simplified Arabic" w:eastAsia="Calibri" w:hAnsi="Simplified Arabic" w:cs="Simplified Arabic" w:hint="cs"/>
          <w:sz w:val="32"/>
          <w:szCs w:val="32"/>
          <w:rtl/>
          <w:lang w:bidi="ar-IQ"/>
        </w:rPr>
        <w:t>وهما :</w:t>
      </w:r>
      <w:proofErr w:type="gramEnd"/>
      <w:r w:rsidRPr="008E32E8">
        <w:rPr>
          <w:rFonts w:ascii="Simplified Arabic" w:eastAsia="Calibri" w:hAnsi="Simplified Arabic" w:cs="Simplified Arabic" w:hint="cs"/>
          <w:sz w:val="32"/>
          <w:szCs w:val="32"/>
          <w:rtl/>
          <w:lang w:bidi="ar-IQ"/>
        </w:rPr>
        <w:t>-</w:t>
      </w:r>
    </w:p>
    <w:p w:rsidR="008E32E8" w:rsidRPr="008E32E8" w:rsidRDefault="008E32E8" w:rsidP="008E32E8">
      <w:pPr>
        <w:spacing w:after="0" w:line="240" w:lineRule="auto"/>
        <w:ind w:right="567"/>
        <w:jc w:val="lowKashida"/>
        <w:rPr>
          <w:rFonts w:ascii="Simplified Arabic" w:eastAsia="Calibri" w:hAnsi="Simplified Arabic" w:cs="Simplified Arabic"/>
          <w:sz w:val="32"/>
          <w:szCs w:val="32"/>
          <w:rtl/>
          <w:lang w:bidi="ar-IQ"/>
        </w:rPr>
      </w:pPr>
      <w:r w:rsidRPr="008E32E8">
        <w:rPr>
          <w:rFonts w:ascii="Simplified Arabic" w:eastAsia="Calibri" w:hAnsi="Simplified Arabic" w:cs="Simplified Arabic" w:hint="cs"/>
          <w:sz w:val="32"/>
          <w:szCs w:val="32"/>
          <w:rtl/>
          <w:lang w:bidi="ar-IQ"/>
        </w:rPr>
        <w:t xml:space="preserve">1- العجز </w:t>
      </w:r>
      <w:proofErr w:type="gramStart"/>
      <w:r w:rsidRPr="008E32E8">
        <w:rPr>
          <w:rFonts w:ascii="Simplified Arabic" w:eastAsia="Calibri" w:hAnsi="Simplified Arabic" w:cs="Simplified Arabic" w:hint="cs"/>
          <w:sz w:val="32"/>
          <w:szCs w:val="32"/>
          <w:rtl/>
          <w:lang w:bidi="ar-IQ"/>
        </w:rPr>
        <w:t>الكمي .</w:t>
      </w:r>
      <w:proofErr w:type="gramEnd"/>
      <w:r w:rsidRPr="008E32E8">
        <w:rPr>
          <w:rFonts w:ascii="Simplified Arabic" w:eastAsia="Calibri" w:hAnsi="Simplified Arabic" w:cs="Simplified Arabic" w:hint="cs"/>
          <w:sz w:val="32"/>
          <w:szCs w:val="32"/>
          <w:rtl/>
          <w:lang w:bidi="ar-IQ"/>
        </w:rPr>
        <w:t xml:space="preserve">  2- العجز </w:t>
      </w:r>
      <w:proofErr w:type="gramStart"/>
      <w:r w:rsidRPr="008E32E8">
        <w:rPr>
          <w:rFonts w:ascii="Simplified Arabic" w:eastAsia="Calibri" w:hAnsi="Simplified Arabic" w:cs="Simplified Arabic" w:hint="cs"/>
          <w:sz w:val="32"/>
          <w:szCs w:val="32"/>
          <w:rtl/>
          <w:lang w:bidi="ar-IQ"/>
        </w:rPr>
        <w:t>النوعي .</w:t>
      </w:r>
      <w:proofErr w:type="gramEnd"/>
    </w:p>
    <w:p w:rsidR="008E32E8" w:rsidRPr="008E32E8" w:rsidRDefault="008E32E8" w:rsidP="008E32E8">
      <w:pPr>
        <w:spacing w:after="0" w:line="240" w:lineRule="auto"/>
        <w:ind w:right="567"/>
        <w:jc w:val="lowKashida"/>
        <w:rPr>
          <w:rFonts w:ascii="Simplified Arabic" w:eastAsia="Calibri" w:hAnsi="Simplified Arabic" w:cs="Simplified Arabic"/>
          <w:sz w:val="32"/>
          <w:szCs w:val="32"/>
          <w:rtl/>
          <w:lang w:bidi="ar-IQ"/>
        </w:rPr>
      </w:pPr>
    </w:p>
    <w:p w:rsidR="008E32E8" w:rsidRPr="008E32E8" w:rsidRDefault="008E32E8" w:rsidP="008E32E8">
      <w:pPr>
        <w:spacing w:after="0" w:line="240" w:lineRule="auto"/>
        <w:ind w:right="567"/>
        <w:jc w:val="lowKashida"/>
        <w:rPr>
          <w:rFonts w:ascii="Simplified Arabic" w:eastAsia="Calibri" w:hAnsi="Simplified Arabic" w:cs="Simplified Arabic"/>
          <w:sz w:val="32"/>
          <w:szCs w:val="32"/>
          <w:rtl/>
          <w:lang w:bidi="ar-IQ"/>
        </w:rPr>
      </w:pPr>
    </w:p>
    <w:p w:rsidR="008E32E8" w:rsidRPr="008E32E8" w:rsidRDefault="008E32E8" w:rsidP="008E32E8">
      <w:pPr>
        <w:spacing w:after="0" w:line="240" w:lineRule="auto"/>
        <w:ind w:right="567"/>
        <w:jc w:val="lowKashida"/>
        <w:rPr>
          <w:rFonts w:ascii="Simplified Arabic" w:eastAsia="Calibri" w:hAnsi="Simplified Arabic" w:cs="Simplified Arabic"/>
          <w:sz w:val="32"/>
          <w:szCs w:val="32"/>
          <w:rtl/>
          <w:lang w:bidi="ar-IQ"/>
        </w:rPr>
      </w:pPr>
    </w:p>
    <w:p w:rsidR="008E32E8" w:rsidRPr="008E32E8" w:rsidRDefault="008E32E8" w:rsidP="00A14B3F">
      <w:pPr>
        <w:spacing w:after="120" w:line="240" w:lineRule="auto"/>
        <w:jc w:val="lowKashida"/>
        <w:rPr>
          <w:rFonts w:ascii="Simplified Arabic" w:eastAsia="Calibri" w:hAnsi="Simplified Arabic" w:cs="Simplified Arabic"/>
          <w:sz w:val="32"/>
          <w:szCs w:val="32"/>
          <w:rtl/>
          <w:lang w:bidi="ar-IQ"/>
        </w:rPr>
      </w:pPr>
      <w:r w:rsidRPr="008E32E8">
        <w:rPr>
          <w:rFonts w:ascii="Simplified Arabic" w:eastAsia="Calibri" w:hAnsi="Simplified Arabic" w:cs="Simplified Arabic"/>
          <w:color w:val="000000"/>
          <w:sz w:val="32"/>
          <w:szCs w:val="32"/>
          <w:rtl/>
        </w:rPr>
        <w:lastRenderedPageBreak/>
        <w:t>تتفاعل</w:t>
      </w:r>
      <w:r w:rsidRPr="008E32E8">
        <w:rPr>
          <w:rFonts w:ascii="Simplified Arabic" w:eastAsia="Calibri" w:hAnsi="Simplified Arabic" w:cs="Simplified Arabic" w:hint="cs"/>
          <w:color w:val="000000"/>
          <w:sz w:val="32"/>
          <w:szCs w:val="32"/>
          <w:rtl/>
        </w:rPr>
        <w:t xml:space="preserve"> هذه المعايير</w:t>
      </w:r>
      <w:r w:rsidRPr="008E32E8">
        <w:rPr>
          <w:rFonts w:ascii="Simplified Arabic" w:eastAsia="Calibri" w:hAnsi="Simplified Arabic" w:cs="Simplified Arabic"/>
          <w:color w:val="000000"/>
          <w:sz w:val="32"/>
          <w:szCs w:val="32"/>
          <w:rtl/>
        </w:rPr>
        <w:t xml:space="preserve"> فيما بينها بصورة مباشرة أو غير مباشرة لتؤثر</w:t>
      </w:r>
      <w:r w:rsidRPr="008E32E8">
        <w:rPr>
          <w:rFonts w:ascii="Simplified Arabic" w:eastAsia="Calibri" w:hAnsi="Simplified Arabic" w:cs="Simplified Arabic" w:hint="cs"/>
          <w:color w:val="000000"/>
          <w:sz w:val="32"/>
          <w:szCs w:val="32"/>
          <w:rtl/>
        </w:rPr>
        <w:t xml:space="preserve"> </w:t>
      </w:r>
      <w:r w:rsidRPr="008E32E8">
        <w:rPr>
          <w:rFonts w:ascii="Simplified Arabic" w:eastAsia="Calibri" w:hAnsi="Simplified Arabic" w:cs="Simplified Arabic"/>
          <w:color w:val="000000"/>
          <w:sz w:val="32"/>
          <w:szCs w:val="32"/>
          <w:rtl/>
        </w:rPr>
        <w:t>على الوظيفة السكنية في المدينة</w:t>
      </w:r>
      <w:r w:rsidRPr="008E32E8">
        <w:rPr>
          <w:rFonts w:ascii="Simplified Arabic" w:eastAsia="Calibri" w:hAnsi="Simplified Arabic" w:cs="Simplified Arabic" w:hint="cs"/>
          <w:color w:val="000000"/>
          <w:sz w:val="32"/>
          <w:szCs w:val="32"/>
          <w:rtl/>
        </w:rPr>
        <w:t xml:space="preserve"> ، </w:t>
      </w:r>
      <w:r w:rsidR="00A14B3F">
        <w:rPr>
          <w:rFonts w:ascii="Simplified Arabic" w:eastAsia="Calibri" w:hAnsi="Simplified Arabic" w:cs="Simplified Arabic" w:hint="cs"/>
          <w:sz w:val="32"/>
          <w:szCs w:val="32"/>
          <w:rtl/>
          <w:lang w:bidi="ar-IQ"/>
        </w:rPr>
        <w:t>فضلاً عن</w:t>
      </w:r>
      <w:r w:rsidRPr="008E32E8">
        <w:rPr>
          <w:rFonts w:ascii="Simplified Arabic" w:eastAsia="Calibri" w:hAnsi="Simplified Arabic" w:cs="Simplified Arabic" w:hint="cs"/>
          <w:sz w:val="32"/>
          <w:szCs w:val="32"/>
          <w:rtl/>
          <w:lang w:bidi="ar-IQ"/>
        </w:rPr>
        <w:t xml:space="preserve"> التطرق للعجز السكني في الوحدات السكنية من خلال التعدادات الرسمية العامة للسكان وإسقاطاتها ويشمل العجز الكمي والنوعي , وتتبع تطور نمو السكان والوحدات السكنية في المدينة .</w:t>
      </w:r>
    </w:p>
    <w:p w:rsidR="008E32E8" w:rsidRPr="008E32E8" w:rsidRDefault="008E32E8" w:rsidP="008E32E8">
      <w:pPr>
        <w:spacing w:after="120" w:line="240" w:lineRule="auto"/>
        <w:ind w:right="567"/>
        <w:jc w:val="lowKashida"/>
        <w:rPr>
          <w:rFonts w:ascii="Simplified Arabic" w:eastAsia="Calibri" w:hAnsi="Simplified Arabic" w:cs="Simplified Arabic"/>
          <w:b/>
          <w:bCs/>
          <w:sz w:val="32"/>
          <w:szCs w:val="32"/>
          <w:rtl/>
        </w:rPr>
      </w:pPr>
      <w:r w:rsidRPr="008E32E8">
        <w:rPr>
          <w:rFonts w:ascii="Calibri" w:eastAsia="Calibri" w:hAnsi="Calibri" w:cs="Simplified Arabic" w:hint="cs"/>
          <w:b/>
          <w:bCs/>
          <w:sz w:val="32"/>
          <w:szCs w:val="32"/>
          <w:rtl/>
        </w:rPr>
        <w:t>1-</w:t>
      </w:r>
      <w:r w:rsidRPr="008E32E8">
        <w:rPr>
          <w:rFonts w:ascii="Calibri" w:eastAsia="Calibri" w:hAnsi="Calibri" w:cs="Simplified Arabic" w:hint="cs"/>
          <w:b/>
          <w:bCs/>
          <w:sz w:val="32"/>
          <w:szCs w:val="32"/>
          <w:u w:val="single"/>
          <w:rtl/>
        </w:rPr>
        <w:t xml:space="preserve"> </w:t>
      </w:r>
      <w:proofErr w:type="gramStart"/>
      <w:r w:rsidRPr="008E32E8">
        <w:rPr>
          <w:rFonts w:ascii="Calibri" w:eastAsia="Calibri" w:hAnsi="Calibri" w:cs="Simplified Arabic" w:hint="cs"/>
          <w:b/>
          <w:bCs/>
          <w:sz w:val="32"/>
          <w:szCs w:val="32"/>
          <w:u w:val="single"/>
          <w:rtl/>
        </w:rPr>
        <w:t>معدل</w:t>
      </w:r>
      <w:proofErr w:type="gramEnd"/>
      <w:r w:rsidRPr="008E32E8">
        <w:rPr>
          <w:rFonts w:ascii="Calibri" w:eastAsia="Calibri" w:hAnsi="Calibri" w:cs="Simplified Arabic" w:hint="cs"/>
          <w:b/>
          <w:bCs/>
          <w:sz w:val="32"/>
          <w:szCs w:val="32"/>
          <w:u w:val="single"/>
          <w:rtl/>
        </w:rPr>
        <w:t xml:space="preserve"> عدد أفراد الأسرة في الوحدة السكنية</w:t>
      </w:r>
      <w:r w:rsidRPr="008E32E8">
        <w:rPr>
          <w:rFonts w:ascii="Simplified Arabic" w:eastAsia="Calibri" w:hAnsi="Simplified Arabic" w:cs="Simplified Arabic" w:hint="cs"/>
          <w:b/>
          <w:bCs/>
          <w:sz w:val="32"/>
          <w:szCs w:val="32"/>
          <w:rtl/>
        </w:rPr>
        <w:t xml:space="preserve"> </w:t>
      </w:r>
    </w:p>
    <w:p w:rsidR="008E32E8" w:rsidRPr="008E32E8" w:rsidRDefault="008E32E8" w:rsidP="008E32E8">
      <w:pPr>
        <w:spacing w:after="120" w:line="240" w:lineRule="auto"/>
        <w:jc w:val="lowKashida"/>
        <w:rPr>
          <w:rFonts w:ascii="Calibri" w:eastAsia="Calibri" w:hAnsi="Calibri" w:cs="Simplified Arabic"/>
          <w:sz w:val="32"/>
          <w:szCs w:val="32"/>
          <w:rtl/>
        </w:rPr>
      </w:pPr>
      <w:r w:rsidRPr="008E32E8">
        <w:rPr>
          <w:rFonts w:ascii="Calibri" w:eastAsia="Calibri" w:hAnsi="Calibri" w:cs="Simplified Arabic" w:hint="cs"/>
          <w:sz w:val="32"/>
          <w:szCs w:val="32"/>
          <w:rtl/>
        </w:rPr>
        <w:t xml:space="preserve">وفق المعيار العراقي الذي حددته وزارة الأعمار </w:t>
      </w:r>
      <w:proofErr w:type="gramStart"/>
      <w:r w:rsidRPr="008E32E8">
        <w:rPr>
          <w:rFonts w:ascii="Calibri" w:eastAsia="Calibri" w:hAnsi="Calibri" w:cs="Simplified Arabic" w:hint="cs"/>
          <w:sz w:val="32"/>
          <w:szCs w:val="32"/>
          <w:rtl/>
        </w:rPr>
        <w:t>الإسكان ,</w:t>
      </w:r>
      <w:proofErr w:type="gramEnd"/>
      <w:r w:rsidRPr="008E32E8">
        <w:rPr>
          <w:rFonts w:ascii="Calibri" w:eastAsia="Calibri" w:hAnsi="Calibri" w:cs="Simplified Arabic" w:hint="cs"/>
          <w:sz w:val="32"/>
          <w:szCs w:val="32"/>
          <w:rtl/>
        </w:rPr>
        <w:t xml:space="preserve"> فإن حصة الأسر الصغيرة وحدة سكنية منفصلة بمساحة (400</w:t>
      </w:r>
      <w:r w:rsidRPr="008E32E8">
        <w:rPr>
          <w:rFonts w:ascii="Calibri" w:eastAsia="Calibri" w:hAnsi="Calibri" w:cs="Simplified Arabic"/>
          <w:sz w:val="32"/>
          <w:szCs w:val="32"/>
          <w:rtl/>
        </w:rPr>
        <w:t>–</w:t>
      </w:r>
      <w:r w:rsidRPr="008E32E8">
        <w:rPr>
          <w:rFonts w:ascii="Calibri" w:eastAsia="Calibri" w:hAnsi="Calibri" w:cs="Simplified Arabic" w:hint="cs"/>
          <w:sz w:val="32"/>
          <w:szCs w:val="32"/>
          <w:rtl/>
        </w:rPr>
        <w:t>450م</w:t>
      </w:r>
      <w:r w:rsidRPr="008E32E8">
        <w:rPr>
          <w:rFonts w:ascii="Calibri" w:eastAsia="Calibri" w:hAnsi="Calibri" w:cs="Simplified Arabic" w:hint="cs"/>
          <w:sz w:val="32"/>
          <w:szCs w:val="32"/>
          <w:vertAlign w:val="superscript"/>
          <w:rtl/>
        </w:rPr>
        <w:t>2</w:t>
      </w:r>
      <w:r w:rsidRPr="008E32E8">
        <w:rPr>
          <w:rFonts w:ascii="Calibri" w:eastAsia="Calibri" w:hAnsi="Calibri" w:cs="Simplified Arabic" w:hint="cs"/>
          <w:sz w:val="32"/>
          <w:szCs w:val="32"/>
          <w:rtl/>
        </w:rPr>
        <w:t>) و(200-260م</w:t>
      </w:r>
      <w:r w:rsidRPr="008E32E8">
        <w:rPr>
          <w:rFonts w:ascii="Calibri" w:eastAsia="Calibri" w:hAnsi="Calibri" w:cs="Simplified Arabic" w:hint="cs"/>
          <w:sz w:val="32"/>
          <w:szCs w:val="32"/>
          <w:vertAlign w:val="superscript"/>
          <w:rtl/>
        </w:rPr>
        <w:t>2</w:t>
      </w:r>
      <w:r w:rsidRPr="008E32E8">
        <w:rPr>
          <w:rFonts w:ascii="Calibri" w:eastAsia="Calibri" w:hAnsi="Calibri" w:cs="Simplified Arabic" w:hint="cs"/>
          <w:sz w:val="32"/>
          <w:szCs w:val="32"/>
          <w:rtl/>
        </w:rPr>
        <w:t>) للوحدات المتصلة, أما الأسر المتوسطة وحدة سكنية غير منفصلة بمساحة (420-500م</w:t>
      </w:r>
      <w:r w:rsidRPr="008E32E8">
        <w:rPr>
          <w:rFonts w:ascii="Calibri" w:eastAsia="Calibri" w:hAnsi="Calibri" w:cs="Simplified Arabic" w:hint="cs"/>
          <w:sz w:val="32"/>
          <w:szCs w:val="32"/>
          <w:vertAlign w:val="superscript"/>
          <w:rtl/>
        </w:rPr>
        <w:t>2</w:t>
      </w:r>
      <w:r w:rsidRPr="008E32E8">
        <w:rPr>
          <w:rFonts w:ascii="Calibri" w:eastAsia="Calibri" w:hAnsi="Calibri" w:cs="Simplified Arabic" w:hint="cs"/>
          <w:sz w:val="32"/>
          <w:szCs w:val="32"/>
          <w:rtl/>
        </w:rPr>
        <w:t>)             و(220-290م</w:t>
      </w:r>
      <w:r w:rsidRPr="008E32E8">
        <w:rPr>
          <w:rFonts w:ascii="Calibri" w:eastAsia="Calibri" w:hAnsi="Calibri" w:cs="Simplified Arabic" w:hint="cs"/>
          <w:sz w:val="32"/>
          <w:szCs w:val="32"/>
          <w:vertAlign w:val="superscript"/>
          <w:rtl/>
        </w:rPr>
        <w:t>2</w:t>
      </w:r>
      <w:r w:rsidRPr="008E32E8">
        <w:rPr>
          <w:rFonts w:ascii="Calibri" w:eastAsia="Calibri" w:hAnsi="Calibri" w:cs="Simplified Arabic" w:hint="cs"/>
          <w:sz w:val="32"/>
          <w:szCs w:val="32"/>
          <w:rtl/>
        </w:rPr>
        <w:t>) للمتصلة , في حين إن الأسر الكبيرة والكبيرة جداً وحدة سكنية منفصلة بمساحة (440-600م</w:t>
      </w:r>
      <w:r w:rsidRPr="008E32E8">
        <w:rPr>
          <w:rFonts w:ascii="Calibri" w:eastAsia="Calibri" w:hAnsi="Calibri" w:cs="Simplified Arabic" w:hint="cs"/>
          <w:sz w:val="32"/>
          <w:szCs w:val="32"/>
          <w:vertAlign w:val="superscript"/>
          <w:rtl/>
        </w:rPr>
        <w:t>2</w:t>
      </w:r>
      <w:r w:rsidRPr="008E32E8">
        <w:rPr>
          <w:rFonts w:ascii="Calibri" w:eastAsia="Calibri" w:hAnsi="Calibri" w:cs="Simplified Arabic" w:hint="cs"/>
          <w:sz w:val="32"/>
          <w:szCs w:val="32"/>
          <w:rtl/>
        </w:rPr>
        <w:t>) والمتصلة (240-350م</w:t>
      </w:r>
      <w:r w:rsidRPr="008E32E8">
        <w:rPr>
          <w:rFonts w:ascii="Calibri" w:eastAsia="Calibri" w:hAnsi="Calibri" w:cs="Simplified Arabic" w:hint="cs"/>
          <w:sz w:val="32"/>
          <w:szCs w:val="32"/>
          <w:vertAlign w:val="superscript"/>
          <w:rtl/>
        </w:rPr>
        <w:t>2</w:t>
      </w:r>
      <w:r w:rsidRPr="008E32E8">
        <w:rPr>
          <w:rFonts w:ascii="Calibri" w:eastAsia="Calibri" w:hAnsi="Calibri" w:cs="Simplified Arabic" w:hint="cs"/>
          <w:sz w:val="32"/>
          <w:szCs w:val="32"/>
          <w:rtl/>
        </w:rPr>
        <w:t>)</w:t>
      </w:r>
      <w:r w:rsidRPr="008E32E8">
        <w:rPr>
          <w:rFonts w:ascii="Calibri" w:eastAsia="Calibri" w:hAnsi="Calibri" w:cs="Simplified Arabic" w:hint="cs"/>
          <w:sz w:val="32"/>
          <w:szCs w:val="32"/>
          <w:vertAlign w:val="superscript"/>
          <w:rtl/>
        </w:rPr>
        <w:t>(17)</w:t>
      </w:r>
      <w:r w:rsidRPr="008E32E8">
        <w:rPr>
          <w:rFonts w:ascii="Calibri" w:eastAsia="Calibri" w:hAnsi="Calibri" w:cs="Simplified Arabic" w:hint="cs"/>
          <w:sz w:val="32"/>
          <w:szCs w:val="32"/>
          <w:rtl/>
        </w:rPr>
        <w:t>.</w:t>
      </w:r>
    </w:p>
    <w:p w:rsidR="00A14B3F" w:rsidRDefault="008E32E8" w:rsidP="00A14B3F">
      <w:pPr>
        <w:spacing w:after="120" w:line="240" w:lineRule="auto"/>
        <w:jc w:val="lowKashida"/>
        <w:rPr>
          <w:rFonts w:ascii="Calibri" w:eastAsia="Calibri" w:hAnsi="Calibri" w:cs="Simplified Arabic"/>
          <w:sz w:val="32"/>
          <w:szCs w:val="32"/>
          <w:rtl/>
        </w:rPr>
      </w:pPr>
      <w:r w:rsidRPr="008E32E8">
        <w:rPr>
          <w:rFonts w:ascii="Calibri" w:eastAsia="Calibri" w:hAnsi="Calibri" w:cs="Simplified Arabic" w:hint="cs"/>
          <w:sz w:val="32"/>
          <w:szCs w:val="32"/>
          <w:rtl/>
        </w:rPr>
        <w:t xml:space="preserve">وعلى وفق الواقع السكني في مدينة المقدادية , تبين </w:t>
      </w:r>
      <w:r w:rsidR="00A14B3F">
        <w:rPr>
          <w:rFonts w:ascii="Calibri" w:eastAsia="Calibri" w:hAnsi="Calibri" w:cs="Simplified Arabic" w:hint="cs"/>
          <w:sz w:val="32"/>
          <w:szCs w:val="32"/>
          <w:rtl/>
        </w:rPr>
        <w:t>أ</w:t>
      </w:r>
      <w:r w:rsidRPr="008E32E8">
        <w:rPr>
          <w:rFonts w:ascii="Calibri" w:eastAsia="Calibri" w:hAnsi="Calibri" w:cs="Simplified Arabic" w:hint="cs"/>
          <w:sz w:val="32"/>
          <w:szCs w:val="32"/>
          <w:rtl/>
        </w:rPr>
        <w:t>ن</w:t>
      </w:r>
      <w:r w:rsidR="00A14B3F">
        <w:rPr>
          <w:rFonts w:ascii="Calibri" w:eastAsia="Calibri" w:hAnsi="Calibri" w:cs="Simplified Arabic" w:hint="cs"/>
          <w:sz w:val="32"/>
          <w:szCs w:val="32"/>
          <w:rtl/>
        </w:rPr>
        <w:t>َّ</w:t>
      </w:r>
      <w:r w:rsidRPr="008E32E8">
        <w:rPr>
          <w:rFonts w:ascii="Calibri" w:eastAsia="Calibri" w:hAnsi="Calibri" w:cs="Simplified Arabic" w:hint="cs"/>
          <w:sz w:val="32"/>
          <w:szCs w:val="32"/>
          <w:rtl/>
        </w:rPr>
        <w:t xml:space="preserve"> أعداد الأسر لا تتوزع على الوحدات السكنية بما يتلاءم وحجمها في المدينة , ومن معطيات الجدول (1) والشكل (1) إن الوحدات السكنية التي لا تزيد مساحتها عن (100) م</w:t>
      </w:r>
      <w:r w:rsidRPr="008E32E8">
        <w:rPr>
          <w:rFonts w:ascii="Calibri" w:eastAsia="Calibri" w:hAnsi="Calibri" w:cs="Simplified Arabic" w:hint="cs"/>
          <w:sz w:val="32"/>
          <w:szCs w:val="32"/>
          <w:vertAlign w:val="superscript"/>
          <w:rtl/>
        </w:rPr>
        <w:t>2</w:t>
      </w:r>
      <w:r w:rsidRPr="008E32E8">
        <w:rPr>
          <w:rFonts w:ascii="Calibri" w:eastAsia="Calibri" w:hAnsi="Calibri" w:cs="Simplified Arabic" w:hint="cs"/>
          <w:sz w:val="32"/>
          <w:szCs w:val="32"/>
          <w:rtl/>
        </w:rPr>
        <w:t xml:space="preserve"> بلغت نسبة (17,1%) من مجموع وحدات المدينة السكنية , وقد توزعت هذه النسبة على </w:t>
      </w:r>
      <w:r w:rsidR="00A14B3F">
        <w:rPr>
          <w:rFonts w:ascii="Calibri" w:eastAsia="Calibri" w:hAnsi="Calibri" w:cs="Simplified Arabic" w:hint="cs"/>
          <w:sz w:val="32"/>
          <w:szCs w:val="32"/>
          <w:rtl/>
        </w:rPr>
        <w:t>أ</w:t>
      </w:r>
      <w:r w:rsidRPr="008E32E8">
        <w:rPr>
          <w:rFonts w:ascii="Calibri" w:eastAsia="Calibri" w:hAnsi="Calibri" w:cs="Simplified Arabic" w:hint="cs"/>
          <w:sz w:val="32"/>
          <w:szCs w:val="32"/>
          <w:rtl/>
        </w:rPr>
        <w:t>ساس حجم ال</w:t>
      </w:r>
      <w:r w:rsidR="00A14B3F">
        <w:rPr>
          <w:rFonts w:ascii="Calibri" w:eastAsia="Calibri" w:hAnsi="Calibri" w:cs="Simplified Arabic" w:hint="cs"/>
          <w:sz w:val="32"/>
          <w:szCs w:val="32"/>
          <w:rtl/>
        </w:rPr>
        <w:t>أ</w:t>
      </w:r>
      <w:r w:rsidRPr="008E32E8">
        <w:rPr>
          <w:rFonts w:ascii="Calibri" w:eastAsia="Calibri" w:hAnsi="Calibri" w:cs="Simplified Arabic" w:hint="cs"/>
          <w:sz w:val="32"/>
          <w:szCs w:val="32"/>
          <w:rtl/>
        </w:rPr>
        <w:t>سرة بحي</w:t>
      </w:r>
      <w:r w:rsidR="00A14B3F">
        <w:rPr>
          <w:rFonts w:ascii="Calibri" w:eastAsia="Calibri" w:hAnsi="Calibri" w:cs="Simplified Arabic" w:hint="cs"/>
          <w:sz w:val="32"/>
          <w:szCs w:val="32"/>
          <w:rtl/>
        </w:rPr>
        <w:t>ث بلغت (2,4%) وحدات تسكنها أسرٌ</w:t>
      </w:r>
      <w:r w:rsidRPr="008E32E8">
        <w:rPr>
          <w:rFonts w:ascii="Calibri" w:eastAsia="Calibri" w:hAnsi="Calibri" w:cs="Simplified Arabic" w:hint="cs"/>
          <w:sz w:val="32"/>
          <w:szCs w:val="32"/>
          <w:rtl/>
        </w:rPr>
        <w:t xml:space="preserve"> صغيرة (2</w:t>
      </w:r>
      <w:r w:rsidRPr="008E32E8">
        <w:rPr>
          <w:rFonts w:ascii="Calibri" w:eastAsia="Calibri" w:hAnsi="Calibri" w:cs="Simplified Arabic"/>
          <w:sz w:val="32"/>
          <w:szCs w:val="32"/>
          <w:rtl/>
        </w:rPr>
        <w:t>–</w:t>
      </w:r>
      <w:r w:rsidR="00A14B3F">
        <w:rPr>
          <w:rFonts w:ascii="Calibri" w:eastAsia="Calibri" w:hAnsi="Calibri" w:cs="Simplified Arabic" w:hint="cs"/>
          <w:sz w:val="32"/>
          <w:szCs w:val="32"/>
          <w:rtl/>
        </w:rPr>
        <w:t>3) نسمة , و(9,6%) تسكنها أسر</w:t>
      </w:r>
      <w:r w:rsidRPr="008E32E8">
        <w:rPr>
          <w:rFonts w:ascii="Calibri" w:eastAsia="Calibri" w:hAnsi="Calibri" w:cs="Simplified Arabic" w:hint="cs"/>
          <w:sz w:val="32"/>
          <w:szCs w:val="32"/>
          <w:rtl/>
        </w:rPr>
        <w:t xml:space="preserve"> متوسطة (4</w:t>
      </w:r>
      <w:r w:rsidRPr="008E32E8">
        <w:rPr>
          <w:rFonts w:ascii="Calibri" w:eastAsia="Calibri" w:hAnsi="Calibri" w:cs="Simplified Arabic"/>
          <w:sz w:val="32"/>
          <w:szCs w:val="32"/>
          <w:rtl/>
        </w:rPr>
        <w:t>–</w:t>
      </w:r>
      <w:r w:rsidR="00A14B3F">
        <w:rPr>
          <w:rFonts w:ascii="Calibri" w:eastAsia="Calibri" w:hAnsi="Calibri" w:cs="Simplified Arabic" w:hint="cs"/>
          <w:sz w:val="32"/>
          <w:szCs w:val="32"/>
          <w:rtl/>
        </w:rPr>
        <w:t>6) نسمة , و(5,1%) تسكنه أسر</w:t>
      </w:r>
      <w:r w:rsidRPr="008E32E8">
        <w:rPr>
          <w:rFonts w:ascii="Calibri" w:eastAsia="Calibri" w:hAnsi="Calibri" w:cs="Simplified Arabic" w:hint="cs"/>
          <w:sz w:val="32"/>
          <w:szCs w:val="32"/>
          <w:rtl/>
        </w:rPr>
        <w:t xml:space="preserve"> كبيرة            (7</w:t>
      </w:r>
      <w:r w:rsidRPr="008E32E8">
        <w:rPr>
          <w:rFonts w:ascii="Calibri" w:eastAsia="Calibri" w:hAnsi="Calibri" w:cs="Simplified Arabic"/>
          <w:sz w:val="32"/>
          <w:szCs w:val="32"/>
          <w:rtl/>
        </w:rPr>
        <w:t>–</w:t>
      </w:r>
      <w:r w:rsidRPr="008E32E8">
        <w:rPr>
          <w:rFonts w:ascii="Calibri" w:eastAsia="Calibri" w:hAnsi="Calibri" w:cs="Simplified Arabic" w:hint="cs"/>
          <w:sz w:val="32"/>
          <w:szCs w:val="32"/>
          <w:rtl/>
        </w:rPr>
        <w:t xml:space="preserve"> فأكثر) نسمة , و يتضح ان هذا النوع من الوح</w:t>
      </w:r>
      <w:r w:rsidR="00A14B3F">
        <w:rPr>
          <w:rFonts w:ascii="Calibri" w:eastAsia="Calibri" w:hAnsi="Calibri" w:cs="Simplified Arabic" w:hint="cs"/>
          <w:sz w:val="32"/>
          <w:szCs w:val="32"/>
          <w:rtl/>
        </w:rPr>
        <w:t>دات السكنية إن جميع الأسر لم تن</w:t>
      </w:r>
      <w:r w:rsidRPr="008E32E8">
        <w:rPr>
          <w:rFonts w:ascii="Calibri" w:eastAsia="Calibri" w:hAnsi="Calibri" w:cs="Simplified Arabic" w:hint="cs"/>
          <w:sz w:val="32"/>
          <w:szCs w:val="32"/>
          <w:rtl/>
        </w:rPr>
        <w:t>ل حصتها المطلوبة من مساحة الوحدة السكنية , أما فئة الوحدات السكنية التي تتراوح مساحتها بين (101م</w:t>
      </w:r>
      <w:r w:rsidRPr="008E32E8">
        <w:rPr>
          <w:rFonts w:ascii="Calibri" w:eastAsia="Calibri" w:hAnsi="Calibri" w:cs="Simplified Arabic" w:hint="cs"/>
          <w:sz w:val="32"/>
          <w:szCs w:val="32"/>
          <w:vertAlign w:val="superscript"/>
          <w:rtl/>
        </w:rPr>
        <w:t>2</w:t>
      </w:r>
      <w:r w:rsidRPr="008E32E8">
        <w:rPr>
          <w:rFonts w:ascii="Calibri" w:eastAsia="Calibri" w:hAnsi="Calibri" w:cs="Simplified Arabic" w:hint="cs"/>
          <w:sz w:val="32"/>
          <w:szCs w:val="32"/>
          <w:rtl/>
        </w:rPr>
        <w:t>-200م</w:t>
      </w:r>
      <w:r w:rsidRPr="008E32E8">
        <w:rPr>
          <w:rFonts w:ascii="Calibri" w:eastAsia="Calibri" w:hAnsi="Calibri" w:cs="Simplified Arabic" w:hint="cs"/>
          <w:sz w:val="32"/>
          <w:szCs w:val="32"/>
          <w:vertAlign w:val="superscript"/>
          <w:rtl/>
        </w:rPr>
        <w:t>2</w:t>
      </w:r>
      <w:r w:rsidRPr="008E32E8">
        <w:rPr>
          <w:rFonts w:ascii="Calibri" w:eastAsia="Calibri" w:hAnsi="Calibri" w:cs="Simplified Arabic" w:hint="cs"/>
          <w:sz w:val="32"/>
          <w:szCs w:val="32"/>
          <w:rtl/>
        </w:rPr>
        <w:t xml:space="preserve">) فأنها تشكل ما نسبته (31,4%) من مجموع الوحدات السكنية في المدينة , وقد شغلت منها ما نسبته </w:t>
      </w:r>
      <w:r w:rsidR="00A14B3F">
        <w:rPr>
          <w:rFonts w:ascii="Calibri" w:eastAsia="Calibri" w:hAnsi="Calibri" w:cs="Simplified Arabic" w:hint="cs"/>
          <w:sz w:val="32"/>
          <w:szCs w:val="32"/>
          <w:rtl/>
        </w:rPr>
        <w:t>(2,1%) بوحدات سكنية تقطنها أسر</w:t>
      </w:r>
      <w:r w:rsidRPr="008E32E8">
        <w:rPr>
          <w:rFonts w:ascii="Calibri" w:eastAsia="Calibri" w:hAnsi="Calibri" w:cs="Simplified Arabic" w:hint="cs"/>
          <w:sz w:val="32"/>
          <w:szCs w:val="32"/>
          <w:rtl/>
        </w:rPr>
        <w:t xml:space="preserve"> صغيرة</w:t>
      </w:r>
      <w:r w:rsidRPr="008E32E8">
        <w:rPr>
          <w:rFonts w:ascii="Calibri" w:eastAsia="Calibri" w:hAnsi="Calibri" w:cs="Simplified Arabic"/>
          <w:sz w:val="32"/>
          <w:szCs w:val="32"/>
          <w:rtl/>
        </w:rPr>
        <w:t xml:space="preserve"> (2–3) </w:t>
      </w:r>
      <w:r w:rsidR="00A14B3F">
        <w:rPr>
          <w:rFonts w:ascii="Calibri" w:eastAsia="Calibri" w:hAnsi="Calibri" w:cs="Simplified Arabic" w:hint="cs"/>
          <w:sz w:val="32"/>
          <w:szCs w:val="32"/>
          <w:rtl/>
        </w:rPr>
        <w:t>نسمة , و(16,1%) تسكنها أسر</w:t>
      </w:r>
      <w:r w:rsidRPr="008E32E8">
        <w:rPr>
          <w:rFonts w:ascii="Calibri" w:eastAsia="Calibri" w:hAnsi="Calibri" w:cs="Simplified Arabic" w:hint="cs"/>
          <w:sz w:val="32"/>
          <w:szCs w:val="32"/>
          <w:rtl/>
        </w:rPr>
        <w:t xml:space="preserve"> متوسطة (4</w:t>
      </w:r>
      <w:r w:rsidRPr="008E32E8">
        <w:rPr>
          <w:rFonts w:ascii="Calibri" w:eastAsia="Calibri" w:hAnsi="Calibri" w:cs="Simplified Arabic"/>
          <w:sz w:val="32"/>
          <w:szCs w:val="32"/>
          <w:rtl/>
        </w:rPr>
        <w:t>–</w:t>
      </w:r>
      <w:r w:rsidRPr="008E32E8">
        <w:rPr>
          <w:rFonts w:ascii="Calibri" w:eastAsia="Calibri" w:hAnsi="Calibri" w:cs="Simplified Arabic" w:hint="cs"/>
          <w:sz w:val="32"/>
          <w:szCs w:val="32"/>
          <w:rtl/>
        </w:rPr>
        <w:t>6) نسمة و(13,2%) تسكنها</w:t>
      </w:r>
      <w:r w:rsidR="00A14B3F">
        <w:rPr>
          <w:rFonts w:ascii="Calibri" w:eastAsia="Calibri" w:hAnsi="Calibri" w:cs="Simplified Arabic" w:hint="cs"/>
          <w:sz w:val="32"/>
          <w:szCs w:val="32"/>
          <w:rtl/>
        </w:rPr>
        <w:t xml:space="preserve"> أسر</w:t>
      </w:r>
      <w:r w:rsidRPr="008E32E8">
        <w:rPr>
          <w:rFonts w:ascii="Calibri" w:eastAsia="Calibri" w:hAnsi="Calibri" w:cs="Simplified Arabic" w:hint="cs"/>
          <w:sz w:val="32"/>
          <w:szCs w:val="32"/>
          <w:rtl/>
        </w:rPr>
        <w:t xml:space="preserve"> كبيرة (7 فأكثر) نسمة , أما فئة الوحدات السكنية ذات المساحة التي تتراوح بين (201م</w:t>
      </w:r>
      <w:r w:rsidRPr="008E32E8">
        <w:rPr>
          <w:rFonts w:ascii="Calibri" w:eastAsia="Calibri" w:hAnsi="Calibri" w:cs="Simplified Arabic" w:hint="cs"/>
          <w:sz w:val="32"/>
          <w:szCs w:val="32"/>
          <w:vertAlign w:val="superscript"/>
          <w:rtl/>
        </w:rPr>
        <w:t>2</w:t>
      </w:r>
      <w:r w:rsidRPr="008E32E8">
        <w:rPr>
          <w:rFonts w:ascii="Calibri" w:eastAsia="Calibri" w:hAnsi="Calibri" w:cs="Simplified Arabic" w:hint="cs"/>
          <w:sz w:val="32"/>
          <w:szCs w:val="32"/>
          <w:rtl/>
        </w:rPr>
        <w:t>-300م</w:t>
      </w:r>
      <w:r w:rsidRPr="008E32E8">
        <w:rPr>
          <w:rFonts w:ascii="Calibri" w:eastAsia="Calibri" w:hAnsi="Calibri" w:cs="Simplified Arabic" w:hint="cs"/>
          <w:sz w:val="32"/>
          <w:szCs w:val="32"/>
          <w:vertAlign w:val="superscript"/>
          <w:rtl/>
        </w:rPr>
        <w:t>2</w:t>
      </w:r>
      <w:r w:rsidRPr="008E32E8">
        <w:rPr>
          <w:rFonts w:ascii="Calibri" w:eastAsia="Calibri" w:hAnsi="Calibri" w:cs="Simplified Arabic" w:hint="cs"/>
          <w:sz w:val="32"/>
          <w:szCs w:val="32"/>
          <w:rtl/>
        </w:rPr>
        <w:t xml:space="preserve">) فقد شكلت ما نسبته (35,6%) من مجموع الوحدات السكنية في المدينة وهي أعلى النسب في المدينة ، وقد بلغت </w:t>
      </w:r>
    </w:p>
    <w:p w:rsidR="008E32E8" w:rsidRPr="008E32E8" w:rsidRDefault="00A14B3F" w:rsidP="00A14B3F">
      <w:pPr>
        <w:spacing w:after="120" w:line="240" w:lineRule="auto"/>
        <w:jc w:val="lowKashida"/>
        <w:rPr>
          <w:rFonts w:ascii="Calibri" w:eastAsia="Calibri" w:hAnsi="Calibri" w:cs="Simplified Arabic"/>
          <w:sz w:val="32"/>
          <w:szCs w:val="32"/>
          <w:rtl/>
        </w:rPr>
      </w:pPr>
      <w:r>
        <w:rPr>
          <w:rFonts w:ascii="Calibri" w:eastAsia="Calibri" w:hAnsi="Calibri" w:cs="Simplified Arabic" w:hint="cs"/>
          <w:sz w:val="32"/>
          <w:szCs w:val="32"/>
          <w:rtl/>
        </w:rPr>
        <w:lastRenderedPageBreak/>
        <w:t xml:space="preserve"> </w:t>
      </w:r>
      <w:r w:rsidR="008E32E8" w:rsidRPr="008E32E8">
        <w:rPr>
          <w:rFonts w:ascii="Calibri" w:eastAsia="Calibri" w:hAnsi="Calibri" w:cs="Simplified Arabic" w:hint="cs"/>
          <w:sz w:val="32"/>
          <w:szCs w:val="32"/>
          <w:rtl/>
        </w:rPr>
        <w:t xml:space="preserve">نســــبة </w:t>
      </w:r>
      <w:r>
        <w:rPr>
          <w:rFonts w:ascii="Calibri" w:eastAsia="Calibri" w:hAnsi="Calibri" w:cs="Simplified Arabic" w:hint="cs"/>
          <w:sz w:val="32"/>
          <w:szCs w:val="32"/>
          <w:rtl/>
        </w:rPr>
        <w:t>الوحدات التي تسكنها أسر</w:t>
      </w:r>
      <w:r w:rsidR="008E32E8" w:rsidRPr="008E32E8">
        <w:rPr>
          <w:rFonts w:ascii="Calibri" w:eastAsia="Calibri" w:hAnsi="Calibri" w:cs="Simplified Arabic" w:hint="cs"/>
          <w:sz w:val="32"/>
          <w:szCs w:val="32"/>
          <w:rtl/>
        </w:rPr>
        <w:t xml:space="preserve"> صغيرة (2-3) نسمة (1,6%) من أجمالي الوحدات السكنية في ه</w:t>
      </w:r>
      <w:r>
        <w:rPr>
          <w:rFonts w:ascii="Calibri" w:eastAsia="Calibri" w:hAnsi="Calibri" w:cs="Simplified Arabic" w:hint="cs"/>
          <w:sz w:val="32"/>
          <w:szCs w:val="32"/>
          <w:rtl/>
        </w:rPr>
        <w:t>ذه الفئة , و(20,2%) تسكنها أسرٌ</w:t>
      </w:r>
      <w:r w:rsidR="008E32E8" w:rsidRPr="008E32E8">
        <w:rPr>
          <w:rFonts w:ascii="Calibri" w:eastAsia="Calibri" w:hAnsi="Calibri" w:cs="Simplified Arabic" w:hint="cs"/>
          <w:sz w:val="32"/>
          <w:szCs w:val="32"/>
          <w:rtl/>
        </w:rPr>
        <w:t xml:space="preserve"> متوسطة (4-6) نسمة و(13,8%) تسكنها أسر كبيرة, ومن الوحدات السكنية الممسوحة في المدينة تبين إن جميع الفئات السابقة لم تحصل الأسر فيها على الحد المطلوب من حصتها من مساحة الوحدة السكنية , أي أنها دون المعيار المطلوب المعتمد من قبل وزارة الاعمار والاسكان .</w:t>
      </w:r>
    </w:p>
    <w:p w:rsidR="008E32E8" w:rsidRPr="008E32E8" w:rsidRDefault="008E32E8" w:rsidP="008E32E8">
      <w:pPr>
        <w:spacing w:after="120" w:line="240" w:lineRule="auto"/>
        <w:jc w:val="lowKashida"/>
        <w:rPr>
          <w:rFonts w:ascii="Calibri" w:eastAsia="Calibri" w:hAnsi="Calibri" w:cs="Simplified Arabic"/>
          <w:sz w:val="32"/>
          <w:szCs w:val="32"/>
          <w:rtl/>
        </w:rPr>
      </w:pPr>
      <w:r w:rsidRPr="008E32E8">
        <w:rPr>
          <w:rFonts w:ascii="Calibri" w:eastAsia="Calibri" w:hAnsi="Calibri" w:cs="Simplified Arabic" w:hint="cs"/>
          <w:sz w:val="32"/>
          <w:szCs w:val="32"/>
          <w:rtl/>
        </w:rPr>
        <w:t>أما فئة الوحدات السكنية الرابعة في المدينة التي تتراوح مساحتها ما بين              (301م</w:t>
      </w:r>
      <w:r w:rsidRPr="008E32E8">
        <w:rPr>
          <w:rFonts w:ascii="Calibri" w:eastAsia="Calibri" w:hAnsi="Calibri" w:cs="Simplified Arabic" w:hint="cs"/>
          <w:sz w:val="32"/>
          <w:szCs w:val="32"/>
          <w:vertAlign w:val="superscript"/>
          <w:rtl/>
        </w:rPr>
        <w:t>2</w:t>
      </w:r>
      <w:r w:rsidRPr="008E32E8">
        <w:rPr>
          <w:rFonts w:ascii="Calibri" w:eastAsia="Calibri" w:hAnsi="Calibri" w:cs="Simplified Arabic" w:hint="cs"/>
          <w:sz w:val="32"/>
          <w:szCs w:val="32"/>
          <w:rtl/>
        </w:rPr>
        <w:t>-400م</w:t>
      </w:r>
      <w:r w:rsidRPr="008E32E8">
        <w:rPr>
          <w:rFonts w:ascii="Calibri" w:eastAsia="Calibri" w:hAnsi="Calibri" w:cs="Simplified Arabic" w:hint="cs"/>
          <w:sz w:val="32"/>
          <w:szCs w:val="32"/>
          <w:vertAlign w:val="superscript"/>
          <w:rtl/>
        </w:rPr>
        <w:t>2</w:t>
      </w:r>
      <w:r w:rsidRPr="008E32E8">
        <w:rPr>
          <w:rFonts w:ascii="Calibri" w:eastAsia="Calibri" w:hAnsi="Calibri" w:cs="Simplified Arabic" w:hint="cs"/>
          <w:sz w:val="32"/>
          <w:szCs w:val="32"/>
          <w:rtl/>
        </w:rPr>
        <w:t>) شكلت نسبة (12,4%) من مجموع وحداتها السكنية , تضم</w:t>
      </w:r>
      <w:r w:rsidR="00A14B3F">
        <w:rPr>
          <w:rFonts w:ascii="Calibri" w:eastAsia="Calibri" w:hAnsi="Calibri" w:cs="Simplified Arabic" w:hint="cs"/>
          <w:sz w:val="32"/>
          <w:szCs w:val="32"/>
          <w:rtl/>
        </w:rPr>
        <w:t xml:space="preserve"> (0,4%) وحدات سكنية تشغلها أسرٌ</w:t>
      </w:r>
      <w:r w:rsidRPr="008E32E8">
        <w:rPr>
          <w:rFonts w:ascii="Calibri" w:eastAsia="Calibri" w:hAnsi="Calibri" w:cs="Simplified Arabic" w:hint="cs"/>
          <w:sz w:val="32"/>
          <w:szCs w:val="32"/>
          <w:rtl/>
        </w:rPr>
        <w:t xml:space="preserve"> صغيرة (2</w:t>
      </w:r>
      <w:r w:rsidRPr="008E32E8">
        <w:rPr>
          <w:rFonts w:ascii="Calibri" w:eastAsia="Calibri" w:hAnsi="Calibri" w:cs="Simplified Arabic"/>
          <w:sz w:val="32"/>
          <w:szCs w:val="32"/>
          <w:rtl/>
        </w:rPr>
        <w:t>–</w:t>
      </w:r>
      <w:r w:rsidRPr="008E32E8">
        <w:rPr>
          <w:rFonts w:ascii="Calibri" w:eastAsia="Calibri" w:hAnsi="Calibri" w:cs="Simplified Arabic" w:hint="cs"/>
          <w:sz w:val="32"/>
          <w:szCs w:val="32"/>
          <w:rtl/>
        </w:rPr>
        <w:t>3) نسمة , وهذه الأسر وصلت إلى الحد المطلوب لحاجتها من مساحة الوحدة السكنية , أما الأسر المتوسطة (4-6) نسمة والكبيرة (7 فأكثر) نسمة (8,1%) و(3,9%) من مجموع الوحدات السكن</w:t>
      </w:r>
      <w:r w:rsidR="00A14B3F">
        <w:rPr>
          <w:rFonts w:ascii="Calibri" w:eastAsia="Calibri" w:hAnsi="Calibri" w:cs="Simplified Arabic" w:hint="cs"/>
          <w:sz w:val="32"/>
          <w:szCs w:val="32"/>
          <w:rtl/>
        </w:rPr>
        <w:t>ية في المدينة على التوالي , وكلتا</w:t>
      </w:r>
      <w:r w:rsidRPr="008E32E8">
        <w:rPr>
          <w:rFonts w:ascii="Calibri" w:eastAsia="Calibri" w:hAnsi="Calibri" w:cs="Simplified Arabic" w:hint="cs"/>
          <w:sz w:val="32"/>
          <w:szCs w:val="32"/>
          <w:rtl/>
        </w:rPr>
        <w:t>هما لم تصل إلى الحد المطلوب لحاجتها من مساحة وحداتها السكنية .</w:t>
      </w:r>
    </w:p>
    <w:p w:rsidR="008E32E8" w:rsidRPr="008E32E8" w:rsidRDefault="008E32E8" w:rsidP="008E32E8">
      <w:pPr>
        <w:spacing w:after="120" w:line="240" w:lineRule="auto"/>
        <w:jc w:val="lowKashida"/>
        <w:rPr>
          <w:rFonts w:ascii="Calibri" w:eastAsia="Calibri" w:hAnsi="Calibri" w:cs="Simplified Arabic"/>
          <w:sz w:val="32"/>
          <w:szCs w:val="32"/>
          <w:rtl/>
        </w:rPr>
      </w:pPr>
      <w:r w:rsidRPr="008E32E8">
        <w:rPr>
          <w:rFonts w:ascii="Calibri" w:eastAsia="Calibri" w:hAnsi="Calibri" w:cs="Simplified Arabic" w:hint="cs"/>
          <w:sz w:val="32"/>
          <w:szCs w:val="32"/>
          <w:rtl/>
        </w:rPr>
        <w:t>وقد كانت الفئة الخامسة للوحدات السكنية التي مساحتها (401م</w:t>
      </w:r>
      <w:r w:rsidRPr="008E32E8">
        <w:rPr>
          <w:rFonts w:ascii="Calibri" w:eastAsia="Calibri" w:hAnsi="Calibri" w:cs="Simplified Arabic" w:hint="cs"/>
          <w:sz w:val="32"/>
          <w:szCs w:val="32"/>
          <w:vertAlign w:val="superscript"/>
          <w:rtl/>
        </w:rPr>
        <w:t>2</w:t>
      </w:r>
      <w:r w:rsidRPr="008E32E8">
        <w:rPr>
          <w:rFonts w:ascii="Calibri" w:eastAsia="Calibri" w:hAnsi="Calibri" w:cs="Simplified Arabic" w:hint="cs"/>
          <w:sz w:val="32"/>
          <w:szCs w:val="32"/>
          <w:rtl/>
        </w:rPr>
        <w:t>- فأكثر) والتي لم تشكل سوى نسبة (3,5%) من أجمالي وحدات المدينة السكنية , وضمت وحدات سكنية بنسبة (1,4%) و(2,1%) من ا</w:t>
      </w:r>
      <w:r w:rsidR="00A14B3F">
        <w:rPr>
          <w:rFonts w:ascii="Calibri" w:eastAsia="Calibri" w:hAnsi="Calibri" w:cs="Simplified Arabic" w:hint="cs"/>
          <w:sz w:val="32"/>
          <w:szCs w:val="32"/>
          <w:rtl/>
        </w:rPr>
        <w:t>لوحدات السكنية التي تسكنها أسرٌ</w:t>
      </w:r>
      <w:r w:rsidRPr="008E32E8">
        <w:rPr>
          <w:rFonts w:ascii="Calibri" w:eastAsia="Calibri" w:hAnsi="Calibri" w:cs="Simplified Arabic" w:hint="cs"/>
          <w:sz w:val="32"/>
          <w:szCs w:val="32"/>
          <w:rtl/>
        </w:rPr>
        <w:t xml:space="preserve"> متوسطة (4</w:t>
      </w:r>
      <w:r w:rsidRPr="008E32E8">
        <w:rPr>
          <w:rFonts w:ascii="Calibri" w:eastAsia="Calibri" w:hAnsi="Calibri" w:cs="Simplified Arabic"/>
          <w:sz w:val="32"/>
          <w:szCs w:val="32"/>
          <w:rtl/>
        </w:rPr>
        <w:t>–</w:t>
      </w:r>
      <w:r w:rsidRPr="008E32E8">
        <w:rPr>
          <w:rFonts w:ascii="Calibri" w:eastAsia="Calibri" w:hAnsi="Calibri" w:cs="Simplified Arabic" w:hint="cs"/>
          <w:sz w:val="32"/>
          <w:szCs w:val="32"/>
          <w:rtl/>
        </w:rPr>
        <w:t>6) نسمة وكبيرة (7</w:t>
      </w:r>
      <w:r w:rsidRPr="008E32E8">
        <w:rPr>
          <w:rFonts w:ascii="Calibri" w:eastAsia="Calibri" w:hAnsi="Calibri" w:cs="Simplified Arabic"/>
          <w:sz w:val="32"/>
          <w:szCs w:val="32"/>
          <w:rtl/>
        </w:rPr>
        <w:t>–</w:t>
      </w:r>
      <w:r w:rsidRPr="008E32E8">
        <w:rPr>
          <w:rFonts w:ascii="Calibri" w:eastAsia="Calibri" w:hAnsi="Calibri" w:cs="Simplified Arabic" w:hint="cs"/>
          <w:sz w:val="32"/>
          <w:szCs w:val="32"/>
          <w:rtl/>
        </w:rPr>
        <w:t xml:space="preserve"> فأكثر) نسمة على التوالي , والتي يصل البعض من هذه الأسر فيها إلى الحد اللازم والمطلوب من مساحة الوحدة السكنية.</w:t>
      </w:r>
    </w:p>
    <w:p w:rsidR="008E32E8" w:rsidRPr="008E32E8" w:rsidRDefault="008E32E8" w:rsidP="008E32E8">
      <w:pPr>
        <w:spacing w:after="120" w:line="240" w:lineRule="auto"/>
        <w:jc w:val="lowKashida"/>
        <w:rPr>
          <w:rFonts w:ascii="Calibri" w:eastAsia="Calibri" w:hAnsi="Calibri" w:cs="Simplified Arabic"/>
          <w:sz w:val="32"/>
          <w:szCs w:val="32"/>
          <w:rtl/>
        </w:rPr>
      </w:pPr>
    </w:p>
    <w:p w:rsidR="008E32E8" w:rsidRPr="008E32E8" w:rsidRDefault="008E32E8" w:rsidP="008E32E8">
      <w:pPr>
        <w:spacing w:after="120" w:line="240" w:lineRule="auto"/>
        <w:jc w:val="lowKashida"/>
        <w:rPr>
          <w:rFonts w:ascii="Calibri" w:eastAsia="Calibri" w:hAnsi="Calibri" w:cs="Simplified Arabic"/>
          <w:sz w:val="32"/>
          <w:szCs w:val="32"/>
          <w:rtl/>
        </w:rPr>
      </w:pPr>
    </w:p>
    <w:p w:rsidR="008E32E8" w:rsidRPr="008E32E8" w:rsidRDefault="008E32E8" w:rsidP="008E32E8">
      <w:pPr>
        <w:spacing w:after="120" w:line="240" w:lineRule="auto"/>
        <w:jc w:val="lowKashida"/>
        <w:rPr>
          <w:rFonts w:ascii="Calibri" w:eastAsia="Calibri" w:hAnsi="Calibri" w:cs="Simplified Arabic"/>
          <w:sz w:val="32"/>
          <w:szCs w:val="32"/>
          <w:rtl/>
        </w:rPr>
      </w:pPr>
    </w:p>
    <w:p w:rsidR="008E32E8" w:rsidRPr="008E32E8" w:rsidRDefault="008E32E8" w:rsidP="008E32E8">
      <w:pPr>
        <w:spacing w:after="120" w:line="240" w:lineRule="auto"/>
        <w:jc w:val="lowKashida"/>
        <w:rPr>
          <w:rFonts w:ascii="Calibri" w:eastAsia="Calibri" w:hAnsi="Calibri" w:cs="Simplified Arabic"/>
          <w:sz w:val="32"/>
          <w:szCs w:val="32"/>
          <w:rtl/>
        </w:rPr>
      </w:pPr>
    </w:p>
    <w:p w:rsidR="008E32E8" w:rsidRPr="008E32E8" w:rsidRDefault="008E32E8" w:rsidP="008E32E8">
      <w:pPr>
        <w:spacing w:after="120" w:line="240" w:lineRule="auto"/>
        <w:jc w:val="lowKashida"/>
        <w:rPr>
          <w:rFonts w:ascii="Calibri" w:eastAsia="Calibri" w:hAnsi="Calibri" w:cs="Simplified Arabic"/>
          <w:sz w:val="32"/>
          <w:szCs w:val="32"/>
          <w:rtl/>
        </w:rPr>
      </w:pPr>
    </w:p>
    <w:p w:rsidR="008E32E8" w:rsidRPr="008E32E8" w:rsidRDefault="008E32E8" w:rsidP="008E32E8">
      <w:pPr>
        <w:spacing w:after="120" w:line="240" w:lineRule="auto"/>
        <w:jc w:val="lowKashida"/>
        <w:rPr>
          <w:rFonts w:ascii="Calibri" w:eastAsia="Calibri" w:hAnsi="Calibri" w:cs="Simplified Arabic"/>
          <w:sz w:val="32"/>
          <w:szCs w:val="32"/>
          <w:rtl/>
        </w:rPr>
      </w:pPr>
    </w:p>
    <w:p w:rsidR="008E32E8" w:rsidRPr="008E32E8" w:rsidRDefault="008E32E8" w:rsidP="008E32E8">
      <w:pPr>
        <w:spacing w:after="0" w:line="240" w:lineRule="auto"/>
        <w:ind w:right="567"/>
        <w:jc w:val="center"/>
        <w:rPr>
          <w:rFonts w:ascii="Simplified Arabic" w:eastAsia="Calibri" w:hAnsi="Simplified Arabic" w:cs="Simplified Arabic"/>
          <w:b/>
          <w:bCs/>
          <w:sz w:val="32"/>
          <w:szCs w:val="32"/>
          <w:rtl/>
        </w:rPr>
      </w:pPr>
      <w:r w:rsidRPr="008E32E8">
        <w:rPr>
          <w:rFonts w:ascii="Simplified Arabic" w:eastAsia="Calibri" w:hAnsi="Simplified Arabic" w:cs="Simplified Arabic"/>
          <w:b/>
          <w:bCs/>
          <w:sz w:val="32"/>
          <w:szCs w:val="32"/>
          <w:rtl/>
        </w:rPr>
        <w:lastRenderedPageBreak/>
        <w:t>ج</w:t>
      </w:r>
      <w:r w:rsidRPr="008E32E8">
        <w:rPr>
          <w:rFonts w:ascii="Simplified Arabic" w:eastAsia="Calibri" w:hAnsi="Simplified Arabic" w:cs="Simplified Arabic" w:hint="cs"/>
          <w:b/>
          <w:bCs/>
          <w:sz w:val="32"/>
          <w:szCs w:val="32"/>
          <w:rtl/>
        </w:rPr>
        <w:t>ــــــــــ</w:t>
      </w:r>
      <w:r w:rsidRPr="008E32E8">
        <w:rPr>
          <w:rFonts w:ascii="Simplified Arabic" w:eastAsia="Calibri" w:hAnsi="Simplified Arabic" w:cs="Simplified Arabic"/>
          <w:b/>
          <w:bCs/>
          <w:sz w:val="32"/>
          <w:szCs w:val="32"/>
          <w:rtl/>
        </w:rPr>
        <w:t>دول (</w:t>
      </w:r>
      <w:r w:rsidRPr="008E32E8">
        <w:rPr>
          <w:rFonts w:ascii="Simplified Arabic" w:eastAsia="Calibri" w:hAnsi="Simplified Arabic" w:cs="Simplified Arabic" w:hint="cs"/>
          <w:b/>
          <w:bCs/>
          <w:sz w:val="32"/>
          <w:szCs w:val="32"/>
          <w:rtl/>
        </w:rPr>
        <w:t>1</w:t>
      </w:r>
      <w:r w:rsidRPr="008E32E8">
        <w:rPr>
          <w:rFonts w:ascii="Simplified Arabic" w:eastAsia="Calibri" w:hAnsi="Simplified Arabic" w:cs="Simplified Arabic"/>
          <w:b/>
          <w:bCs/>
          <w:sz w:val="32"/>
          <w:szCs w:val="32"/>
          <w:rtl/>
        </w:rPr>
        <w:t>)</w:t>
      </w:r>
      <w:r w:rsidRPr="008E32E8">
        <w:rPr>
          <w:rFonts w:ascii="Simplified Arabic" w:eastAsia="Calibri" w:hAnsi="Simplified Arabic" w:cs="Simplified Arabic" w:hint="cs"/>
          <w:b/>
          <w:bCs/>
          <w:sz w:val="32"/>
          <w:szCs w:val="32"/>
          <w:rtl/>
        </w:rPr>
        <w:t xml:space="preserve"> توزيع</w:t>
      </w:r>
      <w:r w:rsidRPr="008E32E8">
        <w:rPr>
          <w:rFonts w:ascii="Simplified Arabic" w:eastAsia="Calibri" w:hAnsi="Simplified Arabic" w:cs="Simplified Arabic"/>
          <w:b/>
          <w:bCs/>
          <w:sz w:val="32"/>
          <w:szCs w:val="32"/>
          <w:rtl/>
        </w:rPr>
        <w:t xml:space="preserve"> عدد أفراد الأسرة بحسب مساحة الوحدات التي تسكنها</w:t>
      </w:r>
      <w:r w:rsidRPr="008E32E8">
        <w:rPr>
          <w:rFonts w:ascii="Simplified Arabic" w:eastAsia="Calibri" w:hAnsi="Simplified Arabic" w:cs="Simplified Arabic" w:hint="cs"/>
          <w:b/>
          <w:bCs/>
          <w:sz w:val="32"/>
          <w:szCs w:val="32"/>
          <w:rtl/>
        </w:rPr>
        <w:t xml:space="preserve"> في ضوء عينة الدراسة</w:t>
      </w:r>
      <w:r w:rsidRPr="008E32E8">
        <w:rPr>
          <w:rFonts w:ascii="Simplified Arabic" w:eastAsia="Calibri" w:hAnsi="Simplified Arabic" w:cs="Simplified Arabic"/>
          <w:b/>
          <w:bCs/>
          <w:sz w:val="32"/>
          <w:szCs w:val="32"/>
          <w:rtl/>
        </w:rPr>
        <w:t xml:space="preserve"> في مدينة المقدادية لعام 2013</w:t>
      </w:r>
    </w:p>
    <w:tbl>
      <w:tblPr>
        <w:bidiVisual/>
        <w:tblW w:w="8668" w:type="dxa"/>
        <w:jc w:val="center"/>
        <w:tblInd w:w="1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567"/>
        <w:gridCol w:w="567"/>
        <w:gridCol w:w="578"/>
        <w:gridCol w:w="708"/>
        <w:gridCol w:w="709"/>
        <w:gridCol w:w="711"/>
        <w:gridCol w:w="565"/>
        <w:gridCol w:w="712"/>
        <w:gridCol w:w="564"/>
        <w:gridCol w:w="567"/>
        <w:gridCol w:w="698"/>
        <w:gridCol w:w="620"/>
      </w:tblGrid>
      <w:tr w:rsidR="008E32E8" w:rsidRPr="008E32E8" w:rsidTr="001E46A8">
        <w:trPr>
          <w:cantSplit/>
          <w:trHeight w:val="679"/>
          <w:jc w:val="center"/>
        </w:trPr>
        <w:tc>
          <w:tcPr>
            <w:tcW w:w="1102" w:type="dxa"/>
            <w:vMerge w:val="restart"/>
            <w:tcBorders>
              <w:top w:val="thinThickSmallGap" w:sz="24" w:space="0" w:color="auto"/>
              <w:left w:val="thinThickSmallGap" w:sz="24" w:space="0" w:color="auto"/>
              <w:right w:val="thinThickSmallGap" w:sz="24" w:space="0" w:color="auto"/>
              <w:tr2bl w:val="single" w:sz="18" w:space="0" w:color="auto"/>
            </w:tcBorders>
            <w:shd w:val="clear" w:color="auto" w:fill="DDD9C3"/>
          </w:tcPr>
          <w:p w:rsidR="008E32E8" w:rsidRPr="008E32E8" w:rsidRDefault="008E32E8" w:rsidP="008E32E8">
            <w:pPr>
              <w:spacing w:after="0" w:line="240" w:lineRule="auto"/>
              <w:jc w:val="right"/>
              <w:rPr>
                <w:rFonts w:ascii="Calibri" w:eastAsia="Calibri" w:hAnsi="Calibri" w:cs="Arial"/>
                <w:b/>
                <w:bCs/>
                <w:sz w:val="24"/>
                <w:szCs w:val="24"/>
                <w:rtl/>
              </w:rPr>
            </w:pPr>
            <w:r w:rsidRPr="008E32E8">
              <w:rPr>
                <w:rFonts w:ascii="Calibri" w:eastAsia="Calibri" w:hAnsi="Calibri" w:cs="Arial"/>
                <w:b/>
                <w:bCs/>
                <w:sz w:val="24"/>
                <w:szCs w:val="24"/>
                <w:rtl/>
              </w:rPr>
              <w:t>مساحة</w:t>
            </w:r>
          </w:p>
          <w:p w:rsidR="008E32E8" w:rsidRPr="008E32E8" w:rsidRDefault="008E32E8" w:rsidP="008E32E8">
            <w:pPr>
              <w:spacing w:after="0" w:line="240" w:lineRule="auto"/>
              <w:jc w:val="right"/>
              <w:rPr>
                <w:rFonts w:ascii="Calibri" w:eastAsia="Calibri" w:hAnsi="Calibri" w:cs="Arial"/>
                <w:b/>
                <w:bCs/>
                <w:sz w:val="24"/>
                <w:szCs w:val="24"/>
                <w:rtl/>
              </w:rPr>
            </w:pPr>
            <w:r w:rsidRPr="008E32E8">
              <w:rPr>
                <w:rFonts w:ascii="Calibri" w:eastAsia="Calibri" w:hAnsi="Calibri" w:cs="Arial"/>
                <w:b/>
                <w:bCs/>
                <w:sz w:val="24"/>
                <w:szCs w:val="24"/>
                <w:rtl/>
              </w:rPr>
              <w:t>الوحدة</w:t>
            </w:r>
          </w:p>
          <w:p w:rsidR="008E32E8" w:rsidRPr="008E32E8" w:rsidRDefault="008E32E8" w:rsidP="008E32E8">
            <w:pPr>
              <w:spacing w:after="0" w:line="240" w:lineRule="auto"/>
              <w:jc w:val="right"/>
              <w:rPr>
                <w:rFonts w:ascii="Calibri" w:eastAsia="Calibri" w:hAnsi="Calibri" w:cs="Arial"/>
                <w:b/>
                <w:bCs/>
                <w:sz w:val="24"/>
                <w:szCs w:val="24"/>
                <w:rtl/>
              </w:rPr>
            </w:pPr>
            <w:r w:rsidRPr="008E32E8">
              <w:rPr>
                <w:rFonts w:ascii="Calibri" w:eastAsia="Calibri" w:hAnsi="Calibri" w:cs="Arial"/>
                <w:b/>
                <w:bCs/>
                <w:sz w:val="24"/>
                <w:szCs w:val="24"/>
                <w:rtl/>
              </w:rPr>
              <w:t>السكنية</w:t>
            </w:r>
          </w:p>
          <w:p w:rsidR="008E32E8" w:rsidRPr="008E32E8" w:rsidRDefault="008E32E8" w:rsidP="008E32E8">
            <w:pPr>
              <w:spacing w:after="0" w:line="240" w:lineRule="auto"/>
              <w:rPr>
                <w:rFonts w:ascii="Calibri" w:eastAsia="Calibri" w:hAnsi="Calibri" w:cs="Arial"/>
                <w:b/>
                <w:bCs/>
                <w:sz w:val="24"/>
                <w:szCs w:val="24"/>
                <w:rtl/>
              </w:rPr>
            </w:pPr>
            <w:r w:rsidRPr="008E32E8">
              <w:rPr>
                <w:rFonts w:ascii="Calibri" w:eastAsia="Calibri" w:hAnsi="Calibri" w:cs="Arial" w:hint="cs"/>
                <w:b/>
                <w:bCs/>
                <w:sz w:val="24"/>
                <w:szCs w:val="24"/>
                <w:rtl/>
              </w:rPr>
              <w:t xml:space="preserve">     </w:t>
            </w:r>
          </w:p>
          <w:p w:rsidR="008E32E8" w:rsidRPr="008E32E8" w:rsidRDefault="008E32E8" w:rsidP="008E32E8">
            <w:pPr>
              <w:spacing w:after="0" w:line="240" w:lineRule="auto"/>
              <w:rPr>
                <w:rFonts w:ascii="Calibri" w:eastAsia="Calibri" w:hAnsi="Calibri" w:cs="Arial"/>
                <w:b/>
                <w:bCs/>
                <w:rtl/>
              </w:rPr>
            </w:pPr>
            <w:r w:rsidRPr="008E32E8">
              <w:rPr>
                <w:rFonts w:ascii="Calibri" w:eastAsia="Calibri" w:hAnsi="Calibri" w:cs="Arial" w:hint="cs"/>
                <w:b/>
                <w:bCs/>
                <w:rtl/>
              </w:rPr>
              <w:t>حجم الاسرة</w:t>
            </w:r>
          </w:p>
          <w:p w:rsidR="008E32E8" w:rsidRPr="008E32E8" w:rsidRDefault="008E32E8" w:rsidP="008E32E8">
            <w:pPr>
              <w:spacing w:after="0" w:line="240" w:lineRule="auto"/>
              <w:rPr>
                <w:rFonts w:ascii="Calibri" w:eastAsia="Calibri" w:hAnsi="Calibri" w:cs="Arial"/>
                <w:b/>
                <w:bCs/>
                <w:sz w:val="24"/>
                <w:szCs w:val="24"/>
                <w:rtl/>
              </w:rPr>
            </w:pPr>
            <w:r w:rsidRPr="008E32E8">
              <w:rPr>
                <w:rFonts w:ascii="Calibri" w:eastAsia="Calibri" w:hAnsi="Calibri" w:cs="Arial" w:hint="cs"/>
                <w:b/>
                <w:bCs/>
                <w:rtl/>
              </w:rPr>
              <w:t>عدد الافراد/نسمة</w:t>
            </w:r>
          </w:p>
        </w:tc>
        <w:tc>
          <w:tcPr>
            <w:tcW w:w="1134"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Calibri" w:eastAsia="Calibri" w:hAnsi="Calibri" w:cs="Arial"/>
                <w:b/>
                <w:bCs/>
                <w:sz w:val="24"/>
                <w:szCs w:val="24"/>
                <w:rtl/>
              </w:rPr>
            </w:pPr>
            <w:proofErr w:type="gramStart"/>
            <w:r w:rsidRPr="008E32E8">
              <w:rPr>
                <w:rFonts w:ascii="Calibri" w:eastAsia="Calibri" w:hAnsi="Calibri" w:cs="Arial" w:hint="cs"/>
                <w:b/>
                <w:bCs/>
                <w:sz w:val="24"/>
                <w:szCs w:val="24"/>
                <w:rtl/>
              </w:rPr>
              <w:t>لا</w:t>
            </w:r>
            <w:proofErr w:type="gramEnd"/>
            <w:r w:rsidRPr="008E32E8">
              <w:rPr>
                <w:rFonts w:ascii="Calibri" w:eastAsia="Calibri" w:hAnsi="Calibri" w:cs="Arial" w:hint="cs"/>
                <w:b/>
                <w:bCs/>
                <w:sz w:val="24"/>
                <w:szCs w:val="24"/>
                <w:rtl/>
              </w:rPr>
              <w:t xml:space="preserve"> تزيد عن</w:t>
            </w:r>
          </w:p>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b/>
                <w:bCs/>
                <w:sz w:val="24"/>
                <w:szCs w:val="24"/>
                <w:rtl/>
              </w:rPr>
              <w:t>100م</w:t>
            </w:r>
            <w:r w:rsidRPr="008E32E8">
              <w:rPr>
                <w:rFonts w:ascii="Calibri" w:eastAsia="Calibri" w:hAnsi="Calibri" w:cs="Arial"/>
                <w:b/>
                <w:bCs/>
                <w:sz w:val="24"/>
                <w:szCs w:val="24"/>
                <w:vertAlign w:val="superscript"/>
                <w:rtl/>
              </w:rPr>
              <w:t>2</w:t>
            </w:r>
          </w:p>
          <w:p w:rsidR="008E32E8" w:rsidRPr="008E32E8" w:rsidRDefault="008E32E8" w:rsidP="008E32E8">
            <w:pPr>
              <w:spacing w:after="0" w:line="240" w:lineRule="auto"/>
              <w:jc w:val="center"/>
              <w:rPr>
                <w:rFonts w:ascii="Calibri" w:eastAsia="Calibri" w:hAnsi="Calibri" w:cs="Arial"/>
                <w:b/>
                <w:bCs/>
                <w:sz w:val="24"/>
                <w:szCs w:val="24"/>
                <w:rtl/>
              </w:rPr>
            </w:pPr>
          </w:p>
        </w:tc>
        <w:tc>
          <w:tcPr>
            <w:tcW w:w="128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b/>
                <w:bCs/>
                <w:sz w:val="24"/>
                <w:szCs w:val="24"/>
                <w:rtl/>
              </w:rPr>
              <w:t>من</w:t>
            </w:r>
          </w:p>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b/>
                <w:bCs/>
                <w:sz w:val="24"/>
                <w:szCs w:val="24"/>
                <w:rtl/>
              </w:rPr>
              <w:t>101-200م</w:t>
            </w:r>
            <w:r w:rsidRPr="008E32E8">
              <w:rPr>
                <w:rFonts w:ascii="Calibri" w:eastAsia="Calibri" w:hAnsi="Calibri" w:cs="Arial"/>
                <w:b/>
                <w:bCs/>
                <w:sz w:val="24"/>
                <w:szCs w:val="24"/>
                <w:vertAlign w:val="superscript"/>
                <w:rtl/>
              </w:rPr>
              <w:t>2</w:t>
            </w:r>
          </w:p>
        </w:tc>
        <w:tc>
          <w:tcPr>
            <w:tcW w:w="1420"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b/>
                <w:bCs/>
                <w:sz w:val="24"/>
                <w:szCs w:val="24"/>
                <w:rtl/>
              </w:rPr>
              <w:t>من</w:t>
            </w:r>
          </w:p>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b/>
                <w:bCs/>
                <w:sz w:val="24"/>
                <w:szCs w:val="24"/>
                <w:rtl/>
              </w:rPr>
              <w:t>201-300م</w:t>
            </w:r>
            <w:r w:rsidRPr="008E32E8">
              <w:rPr>
                <w:rFonts w:ascii="Calibri" w:eastAsia="Calibri" w:hAnsi="Calibri" w:cs="Arial"/>
                <w:b/>
                <w:bCs/>
                <w:sz w:val="24"/>
                <w:szCs w:val="24"/>
                <w:vertAlign w:val="superscript"/>
                <w:rtl/>
              </w:rPr>
              <w:t>2</w:t>
            </w:r>
          </w:p>
        </w:tc>
        <w:tc>
          <w:tcPr>
            <w:tcW w:w="1277"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b/>
                <w:bCs/>
                <w:sz w:val="24"/>
                <w:szCs w:val="24"/>
                <w:rtl/>
              </w:rPr>
              <w:t>من</w:t>
            </w:r>
          </w:p>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b/>
                <w:bCs/>
                <w:sz w:val="24"/>
                <w:szCs w:val="24"/>
                <w:rtl/>
              </w:rPr>
              <w:t>30</w:t>
            </w:r>
            <w:r w:rsidRPr="008E32E8">
              <w:rPr>
                <w:rFonts w:ascii="Calibri" w:eastAsia="Calibri" w:hAnsi="Calibri" w:cs="Arial" w:hint="cs"/>
                <w:b/>
                <w:bCs/>
                <w:sz w:val="24"/>
                <w:szCs w:val="24"/>
                <w:rtl/>
              </w:rPr>
              <w:t>1</w:t>
            </w:r>
            <w:r w:rsidRPr="008E32E8">
              <w:rPr>
                <w:rFonts w:ascii="Calibri" w:eastAsia="Calibri" w:hAnsi="Calibri" w:cs="Arial"/>
                <w:b/>
                <w:bCs/>
                <w:sz w:val="24"/>
                <w:szCs w:val="24"/>
                <w:rtl/>
              </w:rPr>
              <w:t>-400م2</w:t>
            </w:r>
          </w:p>
        </w:tc>
        <w:tc>
          <w:tcPr>
            <w:tcW w:w="1131"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Calibri" w:eastAsia="Calibri" w:hAnsi="Calibri" w:cs="Arial"/>
                <w:b/>
                <w:bCs/>
                <w:sz w:val="24"/>
                <w:szCs w:val="24"/>
                <w:rtl/>
              </w:rPr>
            </w:pPr>
          </w:p>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b/>
                <w:bCs/>
                <w:sz w:val="24"/>
                <w:szCs w:val="24"/>
                <w:rtl/>
              </w:rPr>
              <w:t>401م2 فأكثر</w:t>
            </w:r>
          </w:p>
        </w:tc>
        <w:tc>
          <w:tcPr>
            <w:tcW w:w="131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Calibri" w:eastAsia="Calibri" w:hAnsi="Calibri" w:cs="Arial"/>
                <w:b/>
                <w:bCs/>
                <w:sz w:val="24"/>
                <w:szCs w:val="24"/>
                <w:rtl/>
              </w:rPr>
            </w:pPr>
          </w:p>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b/>
                <w:bCs/>
                <w:sz w:val="24"/>
                <w:szCs w:val="24"/>
                <w:rtl/>
              </w:rPr>
              <w:t>حجم العينة</w:t>
            </w:r>
          </w:p>
        </w:tc>
      </w:tr>
      <w:tr w:rsidR="008E32E8" w:rsidRPr="008E32E8" w:rsidTr="001E46A8">
        <w:trPr>
          <w:cantSplit/>
          <w:trHeight w:val="678"/>
          <w:jc w:val="center"/>
        </w:trPr>
        <w:tc>
          <w:tcPr>
            <w:tcW w:w="1102" w:type="dxa"/>
            <w:vMerge/>
            <w:tcBorders>
              <w:left w:val="thinThickSmallGap" w:sz="2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rPr>
                <w:rFonts w:ascii="Calibri" w:eastAsia="Calibri" w:hAnsi="Calibri" w:cs="Arial"/>
                <w:b/>
                <w:bCs/>
                <w:sz w:val="24"/>
                <w:szCs w:val="24"/>
                <w:rtl/>
              </w:rPr>
            </w:pPr>
          </w:p>
        </w:tc>
        <w:tc>
          <w:tcPr>
            <w:tcW w:w="567" w:type="dxa"/>
            <w:tcBorders>
              <w:top w:val="thinThickSmallGap" w:sz="24" w:space="0" w:color="auto"/>
              <w:left w:val="thinThickSmallGap" w:sz="24" w:space="0" w:color="auto"/>
              <w:bottom w:val="thinThickSmallGap" w:sz="24" w:space="0" w:color="auto"/>
            </w:tcBorders>
            <w:shd w:val="clear" w:color="auto" w:fill="DDD9C3"/>
            <w:textDirection w:val="btLr"/>
          </w:tcPr>
          <w:p w:rsidR="008E32E8" w:rsidRPr="008E32E8" w:rsidRDefault="008E32E8" w:rsidP="008E32E8">
            <w:pPr>
              <w:spacing w:after="0" w:line="240" w:lineRule="auto"/>
              <w:ind w:right="113"/>
              <w:rPr>
                <w:rFonts w:ascii="Calibri" w:eastAsia="Calibri" w:hAnsi="Calibri" w:cs="Arial"/>
                <w:b/>
                <w:bCs/>
                <w:sz w:val="24"/>
                <w:szCs w:val="24"/>
                <w:rtl/>
              </w:rPr>
            </w:pPr>
            <w:r w:rsidRPr="008E32E8">
              <w:rPr>
                <w:rFonts w:ascii="Calibri" w:eastAsia="Calibri" w:hAnsi="Calibri" w:cs="Arial"/>
                <w:b/>
                <w:bCs/>
                <w:sz w:val="24"/>
                <w:szCs w:val="24"/>
                <w:rtl/>
              </w:rPr>
              <w:t>العدد</w:t>
            </w:r>
          </w:p>
          <w:p w:rsidR="008E32E8" w:rsidRPr="008E32E8" w:rsidRDefault="008E32E8" w:rsidP="008E32E8">
            <w:pPr>
              <w:spacing w:after="0" w:line="240" w:lineRule="auto"/>
              <w:ind w:right="113"/>
              <w:jc w:val="center"/>
              <w:rPr>
                <w:rFonts w:ascii="Calibri" w:eastAsia="Calibri" w:hAnsi="Calibri" w:cs="Arial"/>
                <w:b/>
                <w:bCs/>
                <w:sz w:val="24"/>
                <w:szCs w:val="24"/>
                <w:rtl/>
              </w:rPr>
            </w:pPr>
          </w:p>
        </w:tc>
        <w:tc>
          <w:tcPr>
            <w:tcW w:w="567" w:type="dxa"/>
            <w:tcBorders>
              <w:top w:val="thinThickSmallGap" w:sz="24" w:space="0" w:color="auto"/>
              <w:bottom w:val="thinThickSmallGap" w:sz="24" w:space="0" w:color="auto"/>
              <w:right w:val="thinThickSmallGap" w:sz="24" w:space="0" w:color="auto"/>
            </w:tcBorders>
            <w:shd w:val="clear" w:color="auto" w:fill="DDD9C3"/>
            <w:textDirection w:val="btLr"/>
          </w:tcPr>
          <w:p w:rsidR="008E32E8" w:rsidRPr="008E32E8" w:rsidRDefault="008E32E8" w:rsidP="008E32E8">
            <w:pPr>
              <w:spacing w:after="0" w:line="240" w:lineRule="auto"/>
              <w:ind w:right="113"/>
              <w:jc w:val="center"/>
              <w:rPr>
                <w:rFonts w:ascii="Calibri" w:eastAsia="Calibri" w:hAnsi="Calibri" w:cs="Arial"/>
                <w:b/>
                <w:bCs/>
                <w:sz w:val="24"/>
                <w:szCs w:val="24"/>
                <w:rtl/>
              </w:rPr>
            </w:pPr>
            <w:r w:rsidRPr="008E32E8">
              <w:rPr>
                <w:rFonts w:ascii="Calibri" w:eastAsia="Calibri" w:hAnsi="Calibri" w:cs="Arial"/>
                <w:b/>
                <w:bCs/>
                <w:sz w:val="24"/>
                <w:szCs w:val="24"/>
                <w:rtl/>
              </w:rPr>
              <w:t>%</w:t>
            </w:r>
          </w:p>
        </w:tc>
        <w:tc>
          <w:tcPr>
            <w:tcW w:w="578" w:type="dxa"/>
            <w:tcBorders>
              <w:top w:val="thinThickSmallGap" w:sz="24" w:space="0" w:color="auto"/>
              <w:left w:val="thinThickSmallGap" w:sz="24" w:space="0" w:color="auto"/>
              <w:bottom w:val="thinThickSmallGap" w:sz="24" w:space="0" w:color="auto"/>
            </w:tcBorders>
            <w:shd w:val="clear" w:color="auto" w:fill="DDD9C3"/>
            <w:textDirection w:val="btLr"/>
          </w:tcPr>
          <w:p w:rsidR="008E32E8" w:rsidRPr="008E32E8" w:rsidRDefault="008E32E8" w:rsidP="008E32E8">
            <w:pPr>
              <w:spacing w:after="0" w:line="240" w:lineRule="auto"/>
              <w:ind w:right="113"/>
              <w:jc w:val="center"/>
              <w:rPr>
                <w:rFonts w:ascii="Calibri" w:eastAsia="Calibri" w:hAnsi="Calibri" w:cs="Arial"/>
                <w:b/>
                <w:bCs/>
                <w:sz w:val="24"/>
                <w:szCs w:val="24"/>
                <w:rtl/>
              </w:rPr>
            </w:pPr>
            <w:r w:rsidRPr="008E32E8">
              <w:rPr>
                <w:rFonts w:ascii="Calibri" w:eastAsia="Calibri" w:hAnsi="Calibri" w:cs="Arial"/>
                <w:b/>
                <w:bCs/>
                <w:sz w:val="24"/>
                <w:szCs w:val="24"/>
                <w:rtl/>
              </w:rPr>
              <w:t>العدد</w:t>
            </w:r>
          </w:p>
        </w:tc>
        <w:tc>
          <w:tcPr>
            <w:tcW w:w="708" w:type="dxa"/>
            <w:tcBorders>
              <w:top w:val="thinThickSmallGap" w:sz="24" w:space="0" w:color="auto"/>
              <w:bottom w:val="thinThickSmallGap" w:sz="24" w:space="0" w:color="auto"/>
              <w:right w:val="thinThickSmallGap" w:sz="24" w:space="0" w:color="auto"/>
            </w:tcBorders>
            <w:shd w:val="clear" w:color="auto" w:fill="DDD9C3"/>
            <w:textDirection w:val="btLr"/>
          </w:tcPr>
          <w:p w:rsidR="008E32E8" w:rsidRPr="008E32E8" w:rsidRDefault="008E32E8" w:rsidP="008E32E8">
            <w:pPr>
              <w:spacing w:after="0" w:line="240" w:lineRule="auto"/>
              <w:ind w:right="113"/>
              <w:jc w:val="center"/>
              <w:rPr>
                <w:rFonts w:ascii="Calibri" w:eastAsia="Calibri" w:hAnsi="Calibri" w:cs="Arial"/>
                <w:b/>
                <w:bCs/>
                <w:sz w:val="24"/>
                <w:szCs w:val="24"/>
                <w:rtl/>
              </w:rPr>
            </w:pPr>
            <w:r w:rsidRPr="008E32E8">
              <w:rPr>
                <w:rFonts w:ascii="Calibri" w:eastAsia="Calibri" w:hAnsi="Calibri" w:cs="Arial"/>
                <w:b/>
                <w:bCs/>
                <w:sz w:val="24"/>
                <w:szCs w:val="24"/>
                <w:rtl/>
              </w:rPr>
              <w:t>%</w:t>
            </w:r>
          </w:p>
        </w:tc>
        <w:tc>
          <w:tcPr>
            <w:tcW w:w="709" w:type="dxa"/>
            <w:tcBorders>
              <w:top w:val="thinThickSmallGap" w:sz="24" w:space="0" w:color="auto"/>
              <w:left w:val="thinThickSmallGap" w:sz="24" w:space="0" w:color="auto"/>
              <w:bottom w:val="thinThickSmallGap" w:sz="24" w:space="0" w:color="auto"/>
            </w:tcBorders>
            <w:shd w:val="clear" w:color="auto" w:fill="DDD9C3"/>
            <w:textDirection w:val="btLr"/>
          </w:tcPr>
          <w:p w:rsidR="008E32E8" w:rsidRPr="008E32E8" w:rsidRDefault="008E32E8" w:rsidP="008E32E8">
            <w:pPr>
              <w:spacing w:after="0" w:line="240" w:lineRule="auto"/>
              <w:ind w:right="113"/>
              <w:jc w:val="center"/>
              <w:rPr>
                <w:rFonts w:ascii="Calibri" w:eastAsia="Calibri" w:hAnsi="Calibri" w:cs="Arial"/>
                <w:b/>
                <w:bCs/>
                <w:sz w:val="24"/>
                <w:szCs w:val="24"/>
                <w:rtl/>
              </w:rPr>
            </w:pPr>
            <w:r w:rsidRPr="008E32E8">
              <w:rPr>
                <w:rFonts w:ascii="Calibri" w:eastAsia="Calibri" w:hAnsi="Calibri" w:cs="Arial"/>
                <w:b/>
                <w:bCs/>
                <w:sz w:val="24"/>
                <w:szCs w:val="24"/>
                <w:rtl/>
              </w:rPr>
              <w:t>العدد</w:t>
            </w:r>
          </w:p>
        </w:tc>
        <w:tc>
          <w:tcPr>
            <w:tcW w:w="711" w:type="dxa"/>
            <w:tcBorders>
              <w:top w:val="thinThickSmallGap" w:sz="24" w:space="0" w:color="auto"/>
              <w:bottom w:val="thinThickSmallGap" w:sz="24" w:space="0" w:color="auto"/>
              <w:right w:val="thinThickSmallGap" w:sz="24" w:space="0" w:color="auto"/>
            </w:tcBorders>
            <w:shd w:val="clear" w:color="auto" w:fill="DDD9C3"/>
            <w:textDirection w:val="btLr"/>
          </w:tcPr>
          <w:p w:rsidR="008E32E8" w:rsidRPr="008E32E8" w:rsidRDefault="008E32E8" w:rsidP="008E32E8">
            <w:pPr>
              <w:spacing w:after="0" w:line="240" w:lineRule="auto"/>
              <w:ind w:right="113"/>
              <w:jc w:val="center"/>
              <w:rPr>
                <w:rFonts w:ascii="Calibri" w:eastAsia="Calibri" w:hAnsi="Calibri" w:cs="Arial"/>
                <w:b/>
                <w:bCs/>
                <w:sz w:val="24"/>
                <w:szCs w:val="24"/>
                <w:rtl/>
              </w:rPr>
            </w:pPr>
            <w:r w:rsidRPr="008E32E8">
              <w:rPr>
                <w:rFonts w:ascii="Calibri" w:eastAsia="Calibri" w:hAnsi="Calibri" w:cs="Arial"/>
                <w:b/>
                <w:bCs/>
                <w:sz w:val="24"/>
                <w:szCs w:val="24"/>
                <w:rtl/>
              </w:rPr>
              <w:t>%</w:t>
            </w:r>
          </w:p>
        </w:tc>
        <w:tc>
          <w:tcPr>
            <w:tcW w:w="565" w:type="dxa"/>
            <w:tcBorders>
              <w:top w:val="thinThickSmallGap" w:sz="24" w:space="0" w:color="auto"/>
              <w:left w:val="thinThickSmallGap" w:sz="24" w:space="0" w:color="auto"/>
              <w:bottom w:val="thinThickSmallGap" w:sz="24" w:space="0" w:color="auto"/>
            </w:tcBorders>
            <w:shd w:val="clear" w:color="auto" w:fill="DDD9C3"/>
            <w:textDirection w:val="btLr"/>
          </w:tcPr>
          <w:p w:rsidR="008E32E8" w:rsidRPr="008E32E8" w:rsidRDefault="008E32E8" w:rsidP="008E32E8">
            <w:pPr>
              <w:spacing w:after="0" w:line="240" w:lineRule="auto"/>
              <w:ind w:right="113"/>
              <w:jc w:val="center"/>
              <w:rPr>
                <w:rFonts w:ascii="Calibri" w:eastAsia="Calibri" w:hAnsi="Calibri" w:cs="Arial"/>
                <w:b/>
                <w:bCs/>
                <w:sz w:val="24"/>
                <w:szCs w:val="24"/>
                <w:rtl/>
              </w:rPr>
            </w:pPr>
            <w:r w:rsidRPr="008E32E8">
              <w:rPr>
                <w:rFonts w:ascii="Calibri" w:eastAsia="Calibri" w:hAnsi="Calibri" w:cs="Arial"/>
                <w:b/>
                <w:bCs/>
                <w:sz w:val="24"/>
                <w:szCs w:val="24"/>
                <w:rtl/>
              </w:rPr>
              <w:t>العدد</w:t>
            </w:r>
          </w:p>
        </w:tc>
        <w:tc>
          <w:tcPr>
            <w:tcW w:w="712" w:type="dxa"/>
            <w:tcBorders>
              <w:top w:val="thinThickSmallGap" w:sz="24" w:space="0" w:color="auto"/>
              <w:bottom w:val="thinThickSmallGap" w:sz="24" w:space="0" w:color="auto"/>
              <w:right w:val="thinThickSmallGap" w:sz="24" w:space="0" w:color="auto"/>
            </w:tcBorders>
            <w:shd w:val="clear" w:color="auto" w:fill="DDD9C3"/>
            <w:textDirection w:val="btLr"/>
          </w:tcPr>
          <w:p w:rsidR="008E32E8" w:rsidRPr="008E32E8" w:rsidRDefault="008E32E8" w:rsidP="008E32E8">
            <w:pPr>
              <w:spacing w:after="0" w:line="240" w:lineRule="auto"/>
              <w:ind w:right="113"/>
              <w:jc w:val="center"/>
              <w:rPr>
                <w:rFonts w:ascii="Calibri" w:eastAsia="Calibri" w:hAnsi="Calibri" w:cs="Arial"/>
                <w:b/>
                <w:bCs/>
                <w:sz w:val="24"/>
                <w:szCs w:val="24"/>
                <w:rtl/>
              </w:rPr>
            </w:pPr>
            <w:r w:rsidRPr="008E32E8">
              <w:rPr>
                <w:rFonts w:ascii="Calibri" w:eastAsia="Calibri" w:hAnsi="Calibri" w:cs="Arial"/>
                <w:b/>
                <w:bCs/>
                <w:sz w:val="24"/>
                <w:szCs w:val="24"/>
                <w:rtl/>
              </w:rPr>
              <w:t>%</w:t>
            </w:r>
          </w:p>
        </w:tc>
        <w:tc>
          <w:tcPr>
            <w:tcW w:w="564" w:type="dxa"/>
            <w:tcBorders>
              <w:top w:val="thinThickSmallGap" w:sz="24" w:space="0" w:color="auto"/>
              <w:left w:val="thinThickSmallGap" w:sz="24" w:space="0" w:color="auto"/>
              <w:bottom w:val="thinThickSmallGap" w:sz="24" w:space="0" w:color="auto"/>
              <w:right w:val="single" w:sz="4" w:space="0" w:color="auto"/>
            </w:tcBorders>
            <w:shd w:val="clear" w:color="auto" w:fill="DDD9C3"/>
            <w:textDirection w:val="btLr"/>
          </w:tcPr>
          <w:p w:rsidR="008E32E8" w:rsidRPr="008E32E8" w:rsidRDefault="008E32E8" w:rsidP="008E32E8">
            <w:pPr>
              <w:spacing w:after="0" w:line="240" w:lineRule="auto"/>
              <w:ind w:right="113"/>
              <w:jc w:val="center"/>
              <w:rPr>
                <w:rFonts w:ascii="Calibri" w:eastAsia="Calibri" w:hAnsi="Calibri" w:cs="Arial"/>
                <w:b/>
                <w:bCs/>
                <w:sz w:val="24"/>
                <w:szCs w:val="24"/>
                <w:rtl/>
              </w:rPr>
            </w:pPr>
            <w:r w:rsidRPr="008E32E8">
              <w:rPr>
                <w:rFonts w:ascii="Calibri" w:eastAsia="Calibri" w:hAnsi="Calibri" w:cs="Arial"/>
                <w:b/>
                <w:bCs/>
                <w:sz w:val="24"/>
                <w:szCs w:val="24"/>
                <w:rtl/>
              </w:rPr>
              <w:t>العدد</w:t>
            </w:r>
          </w:p>
        </w:tc>
        <w:tc>
          <w:tcPr>
            <w:tcW w:w="567" w:type="dxa"/>
            <w:tcBorders>
              <w:top w:val="thinThickSmallGap" w:sz="24" w:space="0" w:color="auto"/>
              <w:left w:val="single" w:sz="4" w:space="0" w:color="auto"/>
              <w:bottom w:val="thinThickSmallGap" w:sz="24" w:space="0" w:color="auto"/>
              <w:right w:val="thinThickSmallGap" w:sz="24" w:space="0" w:color="auto"/>
            </w:tcBorders>
            <w:shd w:val="clear" w:color="auto" w:fill="DDD9C3"/>
            <w:textDirection w:val="btLr"/>
          </w:tcPr>
          <w:p w:rsidR="008E32E8" w:rsidRPr="008E32E8" w:rsidRDefault="008E32E8" w:rsidP="008E32E8">
            <w:pPr>
              <w:spacing w:after="0" w:line="240" w:lineRule="auto"/>
              <w:ind w:right="113"/>
              <w:jc w:val="center"/>
              <w:rPr>
                <w:rFonts w:ascii="Calibri" w:eastAsia="Calibri" w:hAnsi="Calibri" w:cs="Arial"/>
                <w:b/>
                <w:bCs/>
                <w:sz w:val="24"/>
                <w:szCs w:val="24"/>
                <w:rtl/>
              </w:rPr>
            </w:pPr>
            <w:r w:rsidRPr="008E32E8">
              <w:rPr>
                <w:rFonts w:ascii="Calibri" w:eastAsia="Calibri" w:hAnsi="Calibri" w:cs="Arial"/>
                <w:b/>
                <w:bCs/>
                <w:sz w:val="24"/>
                <w:szCs w:val="24"/>
                <w:rtl/>
              </w:rPr>
              <w:t>%</w:t>
            </w:r>
          </w:p>
        </w:tc>
        <w:tc>
          <w:tcPr>
            <w:tcW w:w="698" w:type="dxa"/>
            <w:tcBorders>
              <w:top w:val="thinThickSmallGap" w:sz="24" w:space="0" w:color="auto"/>
              <w:left w:val="thinThickSmallGap" w:sz="24" w:space="0" w:color="auto"/>
              <w:bottom w:val="thinThickSmallGap" w:sz="24" w:space="0" w:color="auto"/>
              <w:right w:val="single" w:sz="4" w:space="0" w:color="auto"/>
            </w:tcBorders>
            <w:shd w:val="clear" w:color="auto" w:fill="DDD9C3"/>
            <w:textDirection w:val="btLr"/>
          </w:tcPr>
          <w:p w:rsidR="008E32E8" w:rsidRPr="008E32E8" w:rsidRDefault="008E32E8" w:rsidP="008E32E8">
            <w:pPr>
              <w:spacing w:after="0" w:line="240" w:lineRule="auto"/>
              <w:ind w:right="113"/>
              <w:jc w:val="center"/>
              <w:rPr>
                <w:rFonts w:ascii="Calibri" w:eastAsia="Calibri" w:hAnsi="Calibri" w:cs="Arial"/>
                <w:b/>
                <w:bCs/>
                <w:sz w:val="24"/>
                <w:szCs w:val="24"/>
                <w:rtl/>
              </w:rPr>
            </w:pPr>
            <w:r w:rsidRPr="008E32E8">
              <w:rPr>
                <w:rFonts w:ascii="Calibri" w:eastAsia="Calibri" w:hAnsi="Calibri" w:cs="Arial"/>
                <w:b/>
                <w:bCs/>
                <w:sz w:val="24"/>
                <w:szCs w:val="24"/>
                <w:rtl/>
              </w:rPr>
              <w:t>العدد</w:t>
            </w:r>
          </w:p>
        </w:tc>
        <w:tc>
          <w:tcPr>
            <w:tcW w:w="620" w:type="dxa"/>
            <w:tcBorders>
              <w:top w:val="thinThickSmallGap" w:sz="24" w:space="0" w:color="auto"/>
              <w:left w:val="single" w:sz="4" w:space="0" w:color="auto"/>
              <w:bottom w:val="thinThickSmallGap" w:sz="24" w:space="0" w:color="auto"/>
              <w:right w:val="thinThickSmallGap" w:sz="24" w:space="0" w:color="auto"/>
            </w:tcBorders>
            <w:shd w:val="clear" w:color="auto" w:fill="DDD9C3"/>
            <w:textDirection w:val="btLr"/>
          </w:tcPr>
          <w:p w:rsidR="008E32E8" w:rsidRPr="008E32E8" w:rsidRDefault="008E32E8" w:rsidP="008E32E8">
            <w:pPr>
              <w:spacing w:after="0" w:line="240" w:lineRule="auto"/>
              <w:ind w:right="113"/>
              <w:jc w:val="center"/>
              <w:rPr>
                <w:rFonts w:ascii="Calibri" w:eastAsia="Calibri" w:hAnsi="Calibri" w:cs="Arial"/>
                <w:b/>
                <w:bCs/>
                <w:sz w:val="24"/>
                <w:szCs w:val="24"/>
                <w:rtl/>
              </w:rPr>
            </w:pPr>
            <w:r w:rsidRPr="008E32E8">
              <w:rPr>
                <w:rFonts w:ascii="Calibri" w:eastAsia="Calibri" w:hAnsi="Calibri" w:cs="Arial"/>
                <w:b/>
                <w:bCs/>
                <w:sz w:val="24"/>
                <w:szCs w:val="24"/>
                <w:rtl/>
              </w:rPr>
              <w:t>%</w:t>
            </w:r>
          </w:p>
        </w:tc>
      </w:tr>
      <w:tr w:rsidR="008E32E8" w:rsidRPr="008E32E8" w:rsidTr="001E46A8">
        <w:trPr>
          <w:cantSplit/>
          <w:trHeight w:val="365"/>
          <w:jc w:val="center"/>
        </w:trPr>
        <w:tc>
          <w:tcPr>
            <w:tcW w:w="1102" w:type="dxa"/>
            <w:tcBorders>
              <w:top w:val="thinThickSmallGap" w:sz="24" w:space="0" w:color="auto"/>
              <w:left w:val="thinThickSmallGap" w:sz="2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2 - 3</w:t>
            </w:r>
          </w:p>
        </w:tc>
        <w:tc>
          <w:tcPr>
            <w:tcW w:w="567" w:type="dxa"/>
            <w:tcBorders>
              <w:top w:val="thinThickSmallGap" w:sz="24" w:space="0" w:color="auto"/>
              <w:left w:val="thinThickSmallGap" w:sz="24" w:space="0" w:color="auto"/>
              <w:bottom w:val="thinThickSmallGap" w:sz="24" w:space="0" w:color="auto"/>
            </w:tcBorders>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12</w:t>
            </w:r>
          </w:p>
        </w:tc>
        <w:tc>
          <w:tcPr>
            <w:tcW w:w="567" w:type="dxa"/>
            <w:tcBorders>
              <w:top w:val="thinThickSmallGap" w:sz="24" w:space="0" w:color="auto"/>
              <w:bottom w:val="thinThickSmallGap" w:sz="24" w:space="0" w:color="auto"/>
              <w:right w:val="thinThickSmallGap" w:sz="24" w:space="0" w:color="auto"/>
            </w:tcBorders>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2,4</w:t>
            </w:r>
          </w:p>
        </w:tc>
        <w:tc>
          <w:tcPr>
            <w:tcW w:w="578" w:type="dxa"/>
            <w:tcBorders>
              <w:top w:val="thinThickSmallGap" w:sz="24" w:space="0" w:color="auto"/>
              <w:left w:val="thinThickSmallGap" w:sz="24" w:space="0" w:color="auto"/>
              <w:bottom w:val="thinThickSmallGap" w:sz="24" w:space="0" w:color="auto"/>
            </w:tcBorders>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11</w:t>
            </w:r>
          </w:p>
        </w:tc>
        <w:tc>
          <w:tcPr>
            <w:tcW w:w="708" w:type="dxa"/>
            <w:tcBorders>
              <w:top w:val="thinThickSmallGap" w:sz="24" w:space="0" w:color="auto"/>
              <w:bottom w:val="thinThickSmallGap" w:sz="24" w:space="0" w:color="auto"/>
              <w:right w:val="thinThickSmallGap" w:sz="24" w:space="0" w:color="auto"/>
            </w:tcBorders>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2,1</w:t>
            </w:r>
          </w:p>
        </w:tc>
        <w:tc>
          <w:tcPr>
            <w:tcW w:w="709" w:type="dxa"/>
            <w:tcBorders>
              <w:top w:val="thinThickSmallGap" w:sz="24" w:space="0" w:color="auto"/>
              <w:left w:val="thinThickSmallGap" w:sz="24" w:space="0" w:color="auto"/>
              <w:bottom w:val="thinThickSmallGap" w:sz="24" w:space="0" w:color="auto"/>
            </w:tcBorders>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8</w:t>
            </w:r>
          </w:p>
        </w:tc>
        <w:tc>
          <w:tcPr>
            <w:tcW w:w="711" w:type="dxa"/>
            <w:tcBorders>
              <w:top w:val="thinThickSmallGap" w:sz="24" w:space="0" w:color="auto"/>
              <w:bottom w:val="thinThickSmallGap" w:sz="24" w:space="0" w:color="auto"/>
              <w:right w:val="thinThickSmallGap" w:sz="24" w:space="0" w:color="auto"/>
            </w:tcBorders>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1,6</w:t>
            </w:r>
          </w:p>
        </w:tc>
        <w:tc>
          <w:tcPr>
            <w:tcW w:w="565" w:type="dxa"/>
            <w:tcBorders>
              <w:top w:val="thinThickSmallGap" w:sz="24" w:space="0" w:color="auto"/>
              <w:left w:val="thinThickSmallGap" w:sz="24" w:space="0" w:color="auto"/>
              <w:bottom w:val="thinThickSmallGap" w:sz="24" w:space="0" w:color="auto"/>
            </w:tcBorders>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2</w:t>
            </w:r>
          </w:p>
        </w:tc>
        <w:tc>
          <w:tcPr>
            <w:tcW w:w="712" w:type="dxa"/>
            <w:tcBorders>
              <w:top w:val="thinThickSmallGap" w:sz="24" w:space="0" w:color="auto"/>
              <w:bottom w:val="thinThickSmallGap" w:sz="24" w:space="0" w:color="auto"/>
              <w:right w:val="thinThickSmallGap" w:sz="24" w:space="0" w:color="auto"/>
            </w:tcBorders>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0,4</w:t>
            </w:r>
          </w:p>
        </w:tc>
        <w:tc>
          <w:tcPr>
            <w:tcW w:w="564" w:type="dxa"/>
            <w:tcBorders>
              <w:top w:val="thinThickSmallGap" w:sz="24" w:space="0" w:color="auto"/>
              <w:left w:val="thinThickSmallGap" w:sz="24" w:space="0" w:color="auto"/>
              <w:bottom w:val="thinThickSmallGap" w:sz="24" w:space="0" w:color="auto"/>
              <w:right w:val="single" w:sz="4" w:space="0" w:color="auto"/>
            </w:tcBorders>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w:t>
            </w:r>
          </w:p>
        </w:tc>
        <w:tc>
          <w:tcPr>
            <w:tcW w:w="567" w:type="dxa"/>
            <w:tcBorders>
              <w:top w:val="thinThickSmallGap" w:sz="24" w:space="0" w:color="auto"/>
              <w:left w:val="single" w:sz="4" w:space="0" w:color="auto"/>
              <w:bottom w:val="thinThickSmallGap" w:sz="24" w:space="0" w:color="auto"/>
              <w:right w:val="thinThickSmallGap" w:sz="24" w:space="0" w:color="auto"/>
            </w:tcBorders>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w:t>
            </w:r>
          </w:p>
        </w:tc>
        <w:tc>
          <w:tcPr>
            <w:tcW w:w="698" w:type="dxa"/>
            <w:tcBorders>
              <w:top w:val="thinThickSmallGap" w:sz="24" w:space="0" w:color="auto"/>
              <w:left w:val="thinThickSmallGap" w:sz="24" w:space="0" w:color="auto"/>
              <w:bottom w:val="thinThickSmallGap" w:sz="24" w:space="0" w:color="auto"/>
              <w:right w:val="single" w:sz="4" w:space="0" w:color="auto"/>
            </w:tcBorders>
            <w:shd w:val="clear" w:color="auto" w:fill="FFFFFF"/>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33</w:t>
            </w:r>
          </w:p>
        </w:tc>
        <w:tc>
          <w:tcPr>
            <w:tcW w:w="620" w:type="dxa"/>
            <w:tcBorders>
              <w:top w:val="thinThickSmallGap" w:sz="24" w:space="0" w:color="auto"/>
              <w:left w:val="single" w:sz="4" w:space="0" w:color="auto"/>
              <w:bottom w:val="thinThickSmallGap" w:sz="24" w:space="0" w:color="auto"/>
              <w:right w:val="thinThickSmallGap" w:sz="24" w:space="0" w:color="auto"/>
            </w:tcBorders>
            <w:shd w:val="clear" w:color="auto" w:fill="FFFFFF"/>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6,5</w:t>
            </w:r>
          </w:p>
        </w:tc>
      </w:tr>
      <w:tr w:rsidR="008E32E8" w:rsidRPr="008E32E8" w:rsidTr="001E46A8">
        <w:trPr>
          <w:cantSplit/>
          <w:trHeight w:val="217"/>
          <w:jc w:val="center"/>
        </w:trPr>
        <w:tc>
          <w:tcPr>
            <w:tcW w:w="1102" w:type="dxa"/>
            <w:tcBorders>
              <w:top w:val="thinThickSmallGap" w:sz="24" w:space="0" w:color="auto"/>
              <w:left w:val="thinThickSmallGap" w:sz="2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 xml:space="preserve">4 </w:t>
            </w:r>
            <w:r w:rsidRPr="008E32E8">
              <w:rPr>
                <w:rFonts w:ascii="Calibri" w:eastAsia="Calibri" w:hAnsi="Calibri" w:cs="Arial"/>
                <w:b/>
                <w:bCs/>
                <w:sz w:val="24"/>
                <w:szCs w:val="24"/>
                <w:rtl/>
              </w:rPr>
              <w:t>–</w:t>
            </w:r>
            <w:r w:rsidRPr="008E32E8">
              <w:rPr>
                <w:rFonts w:ascii="Calibri" w:eastAsia="Calibri" w:hAnsi="Calibri" w:cs="Arial" w:hint="cs"/>
                <w:b/>
                <w:bCs/>
                <w:sz w:val="24"/>
                <w:szCs w:val="24"/>
                <w:rtl/>
              </w:rPr>
              <w:t xml:space="preserve"> 6</w:t>
            </w:r>
          </w:p>
        </w:tc>
        <w:tc>
          <w:tcPr>
            <w:tcW w:w="567" w:type="dxa"/>
            <w:tcBorders>
              <w:top w:val="thinThickSmallGap" w:sz="24" w:space="0" w:color="auto"/>
              <w:left w:val="thinThickSmallGap" w:sz="24" w:space="0" w:color="auto"/>
              <w:bottom w:val="thinThickSmallGap" w:sz="24" w:space="0" w:color="auto"/>
            </w:tcBorders>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49</w:t>
            </w:r>
          </w:p>
        </w:tc>
        <w:tc>
          <w:tcPr>
            <w:tcW w:w="567" w:type="dxa"/>
            <w:tcBorders>
              <w:top w:val="thinThickSmallGap" w:sz="24" w:space="0" w:color="auto"/>
              <w:bottom w:val="thinThickSmallGap" w:sz="24" w:space="0" w:color="auto"/>
              <w:right w:val="thinThickSmallGap" w:sz="24" w:space="0" w:color="auto"/>
            </w:tcBorders>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9,6</w:t>
            </w:r>
          </w:p>
        </w:tc>
        <w:tc>
          <w:tcPr>
            <w:tcW w:w="578" w:type="dxa"/>
            <w:tcBorders>
              <w:top w:val="thinThickSmallGap" w:sz="24" w:space="0" w:color="auto"/>
              <w:left w:val="thinThickSmallGap" w:sz="24" w:space="0" w:color="auto"/>
              <w:bottom w:val="thinThickSmallGap" w:sz="24" w:space="0" w:color="auto"/>
            </w:tcBorders>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82</w:t>
            </w:r>
          </w:p>
        </w:tc>
        <w:tc>
          <w:tcPr>
            <w:tcW w:w="708" w:type="dxa"/>
            <w:tcBorders>
              <w:top w:val="thinThickSmallGap" w:sz="24" w:space="0" w:color="auto"/>
              <w:bottom w:val="thinThickSmallGap" w:sz="24" w:space="0" w:color="auto"/>
              <w:right w:val="thinThickSmallGap" w:sz="24" w:space="0" w:color="auto"/>
            </w:tcBorders>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16,1</w:t>
            </w:r>
          </w:p>
        </w:tc>
        <w:tc>
          <w:tcPr>
            <w:tcW w:w="709" w:type="dxa"/>
            <w:tcBorders>
              <w:top w:val="thinThickSmallGap" w:sz="24" w:space="0" w:color="auto"/>
              <w:left w:val="thinThickSmallGap" w:sz="24" w:space="0" w:color="auto"/>
              <w:bottom w:val="thinThickSmallGap" w:sz="24" w:space="0" w:color="auto"/>
            </w:tcBorders>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103</w:t>
            </w:r>
          </w:p>
        </w:tc>
        <w:tc>
          <w:tcPr>
            <w:tcW w:w="711" w:type="dxa"/>
            <w:tcBorders>
              <w:top w:val="thinThickSmallGap" w:sz="24" w:space="0" w:color="auto"/>
              <w:bottom w:val="thinThickSmallGap" w:sz="24" w:space="0" w:color="auto"/>
              <w:right w:val="thinThickSmallGap" w:sz="24" w:space="0" w:color="auto"/>
            </w:tcBorders>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20,2</w:t>
            </w:r>
          </w:p>
        </w:tc>
        <w:tc>
          <w:tcPr>
            <w:tcW w:w="565" w:type="dxa"/>
            <w:tcBorders>
              <w:top w:val="thinThickSmallGap" w:sz="24" w:space="0" w:color="auto"/>
              <w:left w:val="thinThickSmallGap" w:sz="24" w:space="0" w:color="auto"/>
              <w:bottom w:val="thinThickSmallGap" w:sz="24" w:space="0" w:color="auto"/>
            </w:tcBorders>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41</w:t>
            </w:r>
          </w:p>
        </w:tc>
        <w:tc>
          <w:tcPr>
            <w:tcW w:w="712" w:type="dxa"/>
            <w:tcBorders>
              <w:top w:val="thinThickSmallGap" w:sz="24" w:space="0" w:color="auto"/>
              <w:bottom w:val="thinThickSmallGap" w:sz="24" w:space="0" w:color="auto"/>
              <w:right w:val="thinThickSmallGap" w:sz="24" w:space="0" w:color="auto"/>
            </w:tcBorders>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8,1</w:t>
            </w:r>
          </w:p>
        </w:tc>
        <w:tc>
          <w:tcPr>
            <w:tcW w:w="564" w:type="dxa"/>
            <w:tcBorders>
              <w:top w:val="thinThickSmallGap" w:sz="24" w:space="0" w:color="auto"/>
              <w:left w:val="thinThickSmallGap" w:sz="24" w:space="0" w:color="auto"/>
              <w:bottom w:val="thinThickSmallGap" w:sz="24" w:space="0" w:color="auto"/>
              <w:right w:val="single" w:sz="4" w:space="0" w:color="auto"/>
            </w:tcBorders>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7</w:t>
            </w:r>
          </w:p>
        </w:tc>
        <w:tc>
          <w:tcPr>
            <w:tcW w:w="567" w:type="dxa"/>
            <w:tcBorders>
              <w:top w:val="thinThickSmallGap" w:sz="24" w:space="0" w:color="auto"/>
              <w:left w:val="single" w:sz="4" w:space="0" w:color="auto"/>
              <w:bottom w:val="thinThickSmallGap" w:sz="24" w:space="0" w:color="auto"/>
              <w:right w:val="thinThickSmallGap" w:sz="24" w:space="0" w:color="auto"/>
            </w:tcBorders>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1,4</w:t>
            </w:r>
          </w:p>
        </w:tc>
        <w:tc>
          <w:tcPr>
            <w:tcW w:w="698" w:type="dxa"/>
            <w:tcBorders>
              <w:top w:val="thinThickSmallGap" w:sz="24" w:space="0" w:color="auto"/>
              <w:left w:val="thinThickSmallGap" w:sz="24" w:space="0" w:color="auto"/>
              <w:bottom w:val="thinThickSmallGap" w:sz="24" w:space="0" w:color="auto"/>
              <w:right w:val="single" w:sz="4" w:space="0" w:color="auto"/>
            </w:tcBorders>
            <w:shd w:val="clear" w:color="auto" w:fill="FFFFFF"/>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282</w:t>
            </w:r>
          </w:p>
        </w:tc>
        <w:tc>
          <w:tcPr>
            <w:tcW w:w="620" w:type="dxa"/>
            <w:tcBorders>
              <w:top w:val="thinThickSmallGap" w:sz="24" w:space="0" w:color="auto"/>
              <w:left w:val="single" w:sz="4" w:space="0" w:color="auto"/>
              <w:bottom w:val="thinThickSmallGap" w:sz="24" w:space="0" w:color="auto"/>
              <w:right w:val="thinThickSmallGap" w:sz="24" w:space="0" w:color="auto"/>
            </w:tcBorders>
            <w:shd w:val="clear" w:color="auto" w:fill="FFFFFF"/>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55,4</w:t>
            </w:r>
          </w:p>
        </w:tc>
      </w:tr>
      <w:tr w:rsidR="008E32E8" w:rsidRPr="008E32E8" w:rsidTr="001E46A8">
        <w:trPr>
          <w:cantSplit/>
          <w:trHeight w:val="379"/>
          <w:jc w:val="center"/>
        </w:trPr>
        <w:tc>
          <w:tcPr>
            <w:tcW w:w="1102" w:type="dxa"/>
            <w:tcBorders>
              <w:left w:val="thinThickSmallGap" w:sz="2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7- فأكثر</w:t>
            </w:r>
          </w:p>
        </w:tc>
        <w:tc>
          <w:tcPr>
            <w:tcW w:w="567" w:type="dxa"/>
            <w:tcBorders>
              <w:left w:val="thinThickSmallGap" w:sz="24" w:space="0" w:color="auto"/>
              <w:bottom w:val="thinThickSmallGap" w:sz="24" w:space="0" w:color="auto"/>
            </w:tcBorders>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26</w:t>
            </w:r>
          </w:p>
        </w:tc>
        <w:tc>
          <w:tcPr>
            <w:tcW w:w="567" w:type="dxa"/>
            <w:tcBorders>
              <w:bottom w:val="thinThickSmallGap" w:sz="24" w:space="0" w:color="auto"/>
              <w:right w:val="thinThickSmallGap" w:sz="24" w:space="0" w:color="auto"/>
            </w:tcBorders>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5,1</w:t>
            </w:r>
          </w:p>
        </w:tc>
        <w:tc>
          <w:tcPr>
            <w:tcW w:w="578" w:type="dxa"/>
            <w:tcBorders>
              <w:left w:val="thinThickSmallGap" w:sz="24" w:space="0" w:color="auto"/>
              <w:bottom w:val="thinThickSmallGap" w:sz="24" w:space="0" w:color="auto"/>
            </w:tcBorders>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67</w:t>
            </w:r>
          </w:p>
        </w:tc>
        <w:tc>
          <w:tcPr>
            <w:tcW w:w="708" w:type="dxa"/>
            <w:tcBorders>
              <w:bottom w:val="thinThickSmallGap" w:sz="24" w:space="0" w:color="auto"/>
              <w:right w:val="thinThickSmallGap" w:sz="24" w:space="0" w:color="auto"/>
            </w:tcBorders>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13,2</w:t>
            </w:r>
          </w:p>
        </w:tc>
        <w:tc>
          <w:tcPr>
            <w:tcW w:w="709" w:type="dxa"/>
            <w:tcBorders>
              <w:left w:val="thinThickSmallGap" w:sz="24" w:space="0" w:color="auto"/>
              <w:bottom w:val="thinThickSmallGap" w:sz="24" w:space="0" w:color="auto"/>
            </w:tcBorders>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70</w:t>
            </w:r>
          </w:p>
        </w:tc>
        <w:tc>
          <w:tcPr>
            <w:tcW w:w="711" w:type="dxa"/>
            <w:tcBorders>
              <w:bottom w:val="thinThickSmallGap" w:sz="24" w:space="0" w:color="auto"/>
              <w:right w:val="thinThickSmallGap" w:sz="24" w:space="0" w:color="auto"/>
            </w:tcBorders>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13,8</w:t>
            </w:r>
          </w:p>
        </w:tc>
        <w:tc>
          <w:tcPr>
            <w:tcW w:w="565" w:type="dxa"/>
            <w:tcBorders>
              <w:left w:val="thinThickSmallGap" w:sz="24" w:space="0" w:color="auto"/>
              <w:bottom w:val="thinThickSmallGap" w:sz="24" w:space="0" w:color="auto"/>
            </w:tcBorders>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20</w:t>
            </w:r>
          </w:p>
        </w:tc>
        <w:tc>
          <w:tcPr>
            <w:tcW w:w="712" w:type="dxa"/>
            <w:tcBorders>
              <w:bottom w:val="thinThickSmallGap" w:sz="24" w:space="0" w:color="auto"/>
              <w:right w:val="thinThickSmallGap" w:sz="24" w:space="0" w:color="auto"/>
            </w:tcBorders>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3,9</w:t>
            </w:r>
          </w:p>
        </w:tc>
        <w:tc>
          <w:tcPr>
            <w:tcW w:w="564" w:type="dxa"/>
            <w:tcBorders>
              <w:left w:val="thinThickSmallGap" w:sz="24" w:space="0" w:color="auto"/>
              <w:bottom w:val="thinThickSmallGap" w:sz="24" w:space="0" w:color="auto"/>
              <w:right w:val="single" w:sz="4" w:space="0" w:color="auto"/>
            </w:tcBorders>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11</w:t>
            </w:r>
          </w:p>
        </w:tc>
        <w:tc>
          <w:tcPr>
            <w:tcW w:w="567" w:type="dxa"/>
            <w:tcBorders>
              <w:left w:val="single" w:sz="4" w:space="0" w:color="auto"/>
              <w:bottom w:val="thinThickSmallGap" w:sz="24" w:space="0" w:color="auto"/>
              <w:right w:val="thinThickSmallGap" w:sz="24" w:space="0" w:color="auto"/>
            </w:tcBorders>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2,1</w:t>
            </w:r>
          </w:p>
        </w:tc>
        <w:tc>
          <w:tcPr>
            <w:tcW w:w="698" w:type="dxa"/>
            <w:tcBorders>
              <w:left w:val="thinThickSmallGap" w:sz="24" w:space="0" w:color="auto"/>
              <w:bottom w:val="thinThickSmallGap" w:sz="24" w:space="0" w:color="auto"/>
              <w:right w:val="single" w:sz="4" w:space="0" w:color="auto"/>
            </w:tcBorders>
            <w:shd w:val="clear" w:color="auto" w:fill="FFFFFF"/>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194</w:t>
            </w:r>
          </w:p>
        </w:tc>
        <w:tc>
          <w:tcPr>
            <w:tcW w:w="620" w:type="dxa"/>
            <w:tcBorders>
              <w:left w:val="single" w:sz="4" w:space="0" w:color="auto"/>
              <w:bottom w:val="thinThickSmallGap" w:sz="24" w:space="0" w:color="auto"/>
              <w:right w:val="thinThickSmallGap" w:sz="24" w:space="0" w:color="auto"/>
            </w:tcBorders>
            <w:shd w:val="clear" w:color="auto" w:fill="FFFFFF"/>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38,1</w:t>
            </w:r>
          </w:p>
        </w:tc>
      </w:tr>
      <w:tr w:rsidR="008E32E8" w:rsidRPr="008E32E8" w:rsidTr="001E46A8">
        <w:trPr>
          <w:cantSplit/>
          <w:trHeight w:val="328"/>
          <w:jc w:val="center"/>
        </w:trPr>
        <w:tc>
          <w:tcPr>
            <w:tcW w:w="1102" w:type="dxa"/>
            <w:tcBorders>
              <w:top w:val="thinThickSmallGap" w:sz="24" w:space="0" w:color="auto"/>
              <w:left w:val="thinThickSmallGap" w:sz="2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Calibri" w:eastAsia="Calibri" w:hAnsi="Calibri" w:cs="Arial"/>
                <w:b/>
                <w:bCs/>
                <w:sz w:val="24"/>
                <w:szCs w:val="24"/>
                <w:rtl/>
              </w:rPr>
            </w:pPr>
            <w:proofErr w:type="gramStart"/>
            <w:r w:rsidRPr="008E32E8">
              <w:rPr>
                <w:rFonts w:ascii="Calibri" w:eastAsia="Calibri" w:hAnsi="Calibri" w:cs="Arial" w:hint="cs"/>
                <w:b/>
                <w:bCs/>
                <w:sz w:val="24"/>
                <w:szCs w:val="24"/>
                <w:rtl/>
              </w:rPr>
              <w:t>مجموع</w:t>
            </w:r>
            <w:proofErr w:type="gramEnd"/>
            <w:r w:rsidRPr="008E32E8">
              <w:rPr>
                <w:rFonts w:ascii="Calibri" w:eastAsia="Calibri" w:hAnsi="Calibri" w:cs="Arial" w:hint="cs"/>
                <w:b/>
                <w:bCs/>
                <w:sz w:val="24"/>
                <w:szCs w:val="24"/>
                <w:rtl/>
              </w:rPr>
              <w:t xml:space="preserve"> المدينة</w:t>
            </w:r>
          </w:p>
        </w:tc>
        <w:tc>
          <w:tcPr>
            <w:tcW w:w="567" w:type="dxa"/>
            <w:tcBorders>
              <w:top w:val="thinThickSmallGap" w:sz="24" w:space="0" w:color="auto"/>
              <w:left w:val="thinThickSmallGap" w:sz="24" w:space="0" w:color="auto"/>
              <w:bottom w:val="thinThickSmallGap" w:sz="24" w:space="0" w:color="auto"/>
            </w:tcBorders>
            <w:shd w:val="clear" w:color="auto" w:fill="FFFFFF"/>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87</w:t>
            </w:r>
          </w:p>
        </w:tc>
        <w:tc>
          <w:tcPr>
            <w:tcW w:w="567" w:type="dxa"/>
            <w:tcBorders>
              <w:top w:val="thinThickSmallGap" w:sz="24" w:space="0" w:color="auto"/>
              <w:bottom w:val="thinThickSmallGap" w:sz="24" w:space="0" w:color="auto"/>
              <w:right w:val="thinThickSmallGap" w:sz="24" w:space="0" w:color="auto"/>
            </w:tcBorders>
            <w:shd w:val="clear" w:color="auto" w:fill="FFFFFF"/>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17,1</w:t>
            </w:r>
          </w:p>
        </w:tc>
        <w:tc>
          <w:tcPr>
            <w:tcW w:w="578" w:type="dxa"/>
            <w:tcBorders>
              <w:top w:val="thinThickSmallGap" w:sz="24" w:space="0" w:color="auto"/>
              <w:left w:val="thinThickSmallGap" w:sz="24" w:space="0" w:color="auto"/>
              <w:bottom w:val="thinThickSmallGap" w:sz="24" w:space="0" w:color="auto"/>
            </w:tcBorders>
            <w:shd w:val="clear" w:color="auto" w:fill="FFFFFF"/>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160</w:t>
            </w:r>
          </w:p>
        </w:tc>
        <w:tc>
          <w:tcPr>
            <w:tcW w:w="708" w:type="dxa"/>
            <w:tcBorders>
              <w:top w:val="thinThickSmallGap" w:sz="24" w:space="0" w:color="auto"/>
              <w:bottom w:val="thinThickSmallGap" w:sz="24" w:space="0" w:color="auto"/>
              <w:right w:val="thinThickSmallGap" w:sz="24" w:space="0" w:color="auto"/>
            </w:tcBorders>
            <w:shd w:val="clear" w:color="auto" w:fill="FFFFFF"/>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31,4</w:t>
            </w:r>
          </w:p>
        </w:tc>
        <w:tc>
          <w:tcPr>
            <w:tcW w:w="709" w:type="dxa"/>
            <w:tcBorders>
              <w:top w:val="thinThickSmallGap" w:sz="24" w:space="0" w:color="auto"/>
              <w:left w:val="thinThickSmallGap" w:sz="24" w:space="0" w:color="auto"/>
              <w:bottom w:val="thinThickSmallGap" w:sz="24" w:space="0" w:color="auto"/>
            </w:tcBorders>
            <w:shd w:val="clear" w:color="auto" w:fill="FFFFFF"/>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181</w:t>
            </w:r>
          </w:p>
        </w:tc>
        <w:tc>
          <w:tcPr>
            <w:tcW w:w="711" w:type="dxa"/>
            <w:tcBorders>
              <w:top w:val="thinThickSmallGap" w:sz="24" w:space="0" w:color="auto"/>
              <w:bottom w:val="thinThickSmallGap" w:sz="24" w:space="0" w:color="auto"/>
              <w:right w:val="thinThickSmallGap" w:sz="24" w:space="0" w:color="auto"/>
            </w:tcBorders>
            <w:shd w:val="clear" w:color="auto" w:fill="FFFFFF"/>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35,6</w:t>
            </w:r>
          </w:p>
        </w:tc>
        <w:tc>
          <w:tcPr>
            <w:tcW w:w="565" w:type="dxa"/>
            <w:tcBorders>
              <w:top w:val="thinThickSmallGap" w:sz="24" w:space="0" w:color="auto"/>
              <w:left w:val="thinThickSmallGap" w:sz="24" w:space="0" w:color="auto"/>
              <w:bottom w:val="thinThickSmallGap" w:sz="24" w:space="0" w:color="auto"/>
            </w:tcBorders>
            <w:shd w:val="clear" w:color="auto" w:fill="FFFFFF"/>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63</w:t>
            </w:r>
          </w:p>
        </w:tc>
        <w:tc>
          <w:tcPr>
            <w:tcW w:w="712" w:type="dxa"/>
            <w:tcBorders>
              <w:top w:val="thinThickSmallGap" w:sz="24" w:space="0" w:color="auto"/>
              <w:bottom w:val="thinThickSmallGap" w:sz="24" w:space="0" w:color="auto"/>
              <w:right w:val="thinThickSmallGap" w:sz="24" w:space="0" w:color="auto"/>
            </w:tcBorders>
            <w:shd w:val="clear" w:color="auto" w:fill="FFFFFF"/>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12,4</w:t>
            </w:r>
          </w:p>
        </w:tc>
        <w:tc>
          <w:tcPr>
            <w:tcW w:w="564" w:type="dxa"/>
            <w:tcBorders>
              <w:top w:val="thinThickSmallGap" w:sz="24" w:space="0" w:color="auto"/>
              <w:left w:val="thinThickSmallGap" w:sz="24" w:space="0" w:color="auto"/>
              <w:bottom w:val="thinThickSmallGap" w:sz="24" w:space="0" w:color="auto"/>
              <w:right w:val="single" w:sz="4" w:space="0" w:color="auto"/>
            </w:tcBorders>
            <w:shd w:val="clear" w:color="auto" w:fill="FFFFFF"/>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18</w:t>
            </w:r>
          </w:p>
        </w:tc>
        <w:tc>
          <w:tcPr>
            <w:tcW w:w="567" w:type="dxa"/>
            <w:tcBorders>
              <w:top w:val="thinThickSmallGap" w:sz="24" w:space="0" w:color="auto"/>
              <w:left w:val="single" w:sz="4" w:space="0" w:color="auto"/>
              <w:bottom w:val="thinThickSmallGap" w:sz="24" w:space="0" w:color="auto"/>
              <w:right w:val="thinThickSmallGap" w:sz="24" w:space="0" w:color="auto"/>
            </w:tcBorders>
            <w:shd w:val="clear" w:color="auto" w:fill="FFFFFF"/>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hint="cs"/>
                <w:b/>
                <w:bCs/>
                <w:sz w:val="24"/>
                <w:szCs w:val="24"/>
                <w:rtl/>
              </w:rPr>
              <w:t>3,5</w:t>
            </w:r>
          </w:p>
        </w:tc>
        <w:tc>
          <w:tcPr>
            <w:tcW w:w="698" w:type="dxa"/>
            <w:tcBorders>
              <w:top w:val="thinThickSmallGap" w:sz="24" w:space="0" w:color="auto"/>
              <w:left w:val="thinThickSmallGap" w:sz="24" w:space="0" w:color="auto"/>
              <w:bottom w:val="thinThickSmallGap" w:sz="24" w:space="0" w:color="auto"/>
              <w:right w:val="single" w:sz="4" w:space="0" w:color="auto"/>
            </w:tcBorders>
            <w:shd w:val="clear" w:color="auto" w:fill="FFFFFF"/>
          </w:tcPr>
          <w:p w:rsidR="008E32E8" w:rsidRPr="008E32E8" w:rsidRDefault="008E32E8" w:rsidP="008E32E8">
            <w:pPr>
              <w:spacing w:after="0" w:line="240" w:lineRule="auto"/>
              <w:jc w:val="center"/>
              <w:rPr>
                <w:rFonts w:ascii="Calibri" w:eastAsia="Calibri" w:hAnsi="Calibri" w:cs="Arial"/>
                <w:b/>
                <w:bCs/>
                <w:sz w:val="24"/>
                <w:szCs w:val="24"/>
                <w:rtl/>
                <w:lang w:bidi="ar-IQ"/>
              </w:rPr>
            </w:pPr>
            <w:r w:rsidRPr="008E32E8">
              <w:rPr>
                <w:rFonts w:ascii="Calibri" w:eastAsia="Calibri" w:hAnsi="Calibri" w:cs="Arial"/>
                <w:b/>
                <w:bCs/>
                <w:sz w:val="24"/>
                <w:szCs w:val="24"/>
                <w:rtl/>
              </w:rPr>
              <w:t>509</w:t>
            </w:r>
          </w:p>
        </w:tc>
        <w:tc>
          <w:tcPr>
            <w:tcW w:w="620" w:type="dxa"/>
            <w:tcBorders>
              <w:top w:val="thinThickSmallGap" w:sz="24" w:space="0" w:color="auto"/>
              <w:left w:val="single" w:sz="4" w:space="0" w:color="auto"/>
              <w:bottom w:val="thinThickSmallGap" w:sz="24" w:space="0" w:color="auto"/>
              <w:right w:val="thinThickSmallGap" w:sz="24" w:space="0" w:color="auto"/>
            </w:tcBorders>
            <w:shd w:val="clear" w:color="auto" w:fill="FFFFFF"/>
          </w:tcPr>
          <w:p w:rsidR="008E32E8" w:rsidRPr="008E32E8" w:rsidRDefault="008E32E8" w:rsidP="008E32E8">
            <w:pPr>
              <w:spacing w:after="0" w:line="240" w:lineRule="auto"/>
              <w:jc w:val="center"/>
              <w:rPr>
                <w:rFonts w:ascii="Calibri" w:eastAsia="Calibri" w:hAnsi="Calibri" w:cs="Arial"/>
                <w:b/>
                <w:bCs/>
                <w:sz w:val="24"/>
                <w:szCs w:val="24"/>
                <w:rtl/>
              </w:rPr>
            </w:pPr>
            <w:r w:rsidRPr="008E32E8">
              <w:rPr>
                <w:rFonts w:ascii="Calibri" w:eastAsia="Calibri" w:hAnsi="Calibri" w:cs="Arial"/>
                <w:b/>
                <w:bCs/>
                <w:sz w:val="24"/>
                <w:szCs w:val="24"/>
                <w:rtl/>
              </w:rPr>
              <w:t>100</w:t>
            </w:r>
          </w:p>
        </w:tc>
      </w:tr>
    </w:tbl>
    <w:p w:rsidR="008E32E8" w:rsidRPr="008E32E8" w:rsidRDefault="008E32E8" w:rsidP="008E32E8">
      <w:pPr>
        <w:spacing w:after="120" w:line="240" w:lineRule="auto"/>
        <w:jc w:val="lowKashida"/>
        <w:rPr>
          <w:rFonts w:ascii="Simplified Arabic" w:eastAsia="Calibri" w:hAnsi="Simplified Arabic" w:cs="Simplified Arabic"/>
          <w:b/>
          <w:bCs/>
          <w:sz w:val="28"/>
          <w:szCs w:val="28"/>
          <w:rtl/>
          <w:lang w:bidi="ar-IQ"/>
        </w:rPr>
      </w:pPr>
      <w:proofErr w:type="gramStart"/>
      <w:r w:rsidRPr="008E32E8">
        <w:rPr>
          <w:rFonts w:ascii="Simplified Arabic" w:eastAsia="Calibri" w:hAnsi="Simplified Arabic" w:cs="Simplified Arabic"/>
          <w:b/>
          <w:bCs/>
          <w:sz w:val="28"/>
          <w:szCs w:val="28"/>
          <w:rtl/>
        </w:rPr>
        <w:t>المصدر :</w:t>
      </w:r>
      <w:proofErr w:type="gramEnd"/>
      <w:r w:rsidRPr="008E32E8">
        <w:rPr>
          <w:rFonts w:ascii="Simplified Arabic" w:eastAsia="Calibri" w:hAnsi="Simplified Arabic" w:cs="Simplified Arabic"/>
          <w:b/>
          <w:bCs/>
          <w:sz w:val="28"/>
          <w:szCs w:val="28"/>
          <w:rtl/>
        </w:rPr>
        <w:t>الدراسة الميدانية لعام 2013 ,</w:t>
      </w:r>
      <w:r w:rsidRPr="008E32E8">
        <w:rPr>
          <w:rFonts w:ascii="Simplified Arabic" w:eastAsia="Calibri" w:hAnsi="Simplified Arabic" w:cs="Simplified Arabic" w:hint="cs"/>
          <w:b/>
          <w:bCs/>
          <w:sz w:val="28"/>
          <w:szCs w:val="28"/>
          <w:rtl/>
        </w:rPr>
        <w:t xml:space="preserve"> سؤال رقم (3) و(16)</w:t>
      </w:r>
      <w:r w:rsidRPr="008E32E8">
        <w:rPr>
          <w:rFonts w:ascii="Simplified Arabic" w:eastAsia="Calibri" w:hAnsi="Simplified Arabic" w:cs="Simplified Arabic"/>
          <w:b/>
          <w:bCs/>
          <w:sz w:val="28"/>
          <w:szCs w:val="28"/>
          <w:rtl/>
        </w:rPr>
        <w:t xml:space="preserve"> </w:t>
      </w:r>
      <w:r w:rsidRPr="008E32E8">
        <w:rPr>
          <w:rFonts w:ascii="Simplified Arabic" w:eastAsia="Calibri" w:hAnsi="Simplified Arabic" w:cs="Simplified Arabic" w:hint="cs"/>
          <w:b/>
          <w:bCs/>
          <w:sz w:val="28"/>
          <w:szCs w:val="28"/>
          <w:rtl/>
        </w:rPr>
        <w:t>,</w:t>
      </w:r>
      <w:r w:rsidRPr="008E32E8">
        <w:rPr>
          <w:rFonts w:ascii="Simplified Arabic" w:eastAsia="Calibri" w:hAnsi="Simplified Arabic" w:cs="Simplified Arabic"/>
          <w:b/>
          <w:bCs/>
          <w:sz w:val="28"/>
          <w:szCs w:val="28"/>
          <w:rtl/>
        </w:rPr>
        <w:t xml:space="preserve"> مجموع العينة </w:t>
      </w:r>
      <w:r w:rsidRPr="008E32E8">
        <w:rPr>
          <w:rFonts w:ascii="Simplified Arabic" w:eastAsia="Calibri" w:hAnsi="Simplified Arabic" w:cs="Simplified Arabic"/>
          <w:b/>
          <w:bCs/>
          <w:sz w:val="28"/>
          <w:szCs w:val="28"/>
        </w:rPr>
        <w:t>)</w:t>
      </w:r>
      <w:r w:rsidRPr="008E32E8">
        <w:rPr>
          <w:rFonts w:ascii="Simplified Arabic" w:eastAsia="Calibri" w:hAnsi="Simplified Arabic" w:cs="Simplified Arabic" w:hint="cs"/>
          <w:b/>
          <w:bCs/>
          <w:sz w:val="28"/>
          <w:szCs w:val="28"/>
          <w:rtl/>
        </w:rPr>
        <w:t>509)</w:t>
      </w:r>
      <w:r w:rsidRPr="008E32E8">
        <w:rPr>
          <w:rFonts w:ascii="Simplified Arabic" w:eastAsia="Calibri" w:hAnsi="Simplified Arabic" w:cs="Simplified Arabic"/>
          <w:b/>
          <w:bCs/>
          <w:sz w:val="28"/>
          <w:szCs w:val="28"/>
          <w:rtl/>
        </w:rPr>
        <w:t xml:space="preserve"> وحدة سكنية .</w:t>
      </w:r>
    </w:p>
    <w:p w:rsidR="008E32E8" w:rsidRPr="008E32E8" w:rsidRDefault="008E32E8" w:rsidP="008E32E8">
      <w:pPr>
        <w:tabs>
          <w:tab w:val="left" w:pos="8833"/>
        </w:tabs>
        <w:spacing w:after="0" w:line="240" w:lineRule="auto"/>
        <w:ind w:right="567"/>
        <w:jc w:val="center"/>
        <w:rPr>
          <w:rFonts w:ascii="Calibri" w:eastAsia="Calibri" w:hAnsi="Calibri" w:cs="Simplified Arabic"/>
          <w:sz w:val="32"/>
          <w:szCs w:val="32"/>
          <w:rtl/>
          <w:lang w:bidi="ar-IQ"/>
        </w:rPr>
      </w:pPr>
      <w:r w:rsidRPr="008E32E8">
        <w:rPr>
          <w:rFonts w:ascii="Simplified Arabic" w:eastAsia="Calibri" w:hAnsi="Simplified Arabic" w:cs="Simplified Arabic" w:hint="cs"/>
          <w:b/>
          <w:bCs/>
          <w:sz w:val="32"/>
          <w:szCs w:val="32"/>
          <w:rtl/>
        </w:rPr>
        <w:t>شك</w:t>
      </w:r>
      <w:r w:rsidRPr="008E32E8">
        <w:rPr>
          <w:rFonts w:ascii="Simplified Arabic" w:eastAsia="Calibri" w:hAnsi="Simplified Arabic" w:cs="Simplified Arabic"/>
          <w:b/>
          <w:bCs/>
          <w:sz w:val="32"/>
          <w:szCs w:val="32"/>
          <w:rtl/>
        </w:rPr>
        <w:t>ل (</w:t>
      </w:r>
      <w:r w:rsidRPr="008E32E8">
        <w:rPr>
          <w:rFonts w:ascii="Simplified Arabic" w:eastAsia="Calibri" w:hAnsi="Simplified Arabic" w:cs="Simplified Arabic" w:hint="cs"/>
          <w:b/>
          <w:bCs/>
          <w:sz w:val="32"/>
          <w:szCs w:val="32"/>
          <w:rtl/>
        </w:rPr>
        <w:t>1</w:t>
      </w:r>
      <w:r w:rsidRPr="008E32E8">
        <w:rPr>
          <w:rFonts w:ascii="Simplified Arabic" w:eastAsia="Calibri" w:hAnsi="Simplified Arabic" w:cs="Simplified Arabic"/>
          <w:b/>
          <w:bCs/>
          <w:sz w:val="32"/>
          <w:szCs w:val="32"/>
          <w:rtl/>
        </w:rPr>
        <w:t>)</w:t>
      </w:r>
      <w:r w:rsidRPr="008E32E8">
        <w:rPr>
          <w:rFonts w:ascii="Simplified Arabic" w:eastAsia="Calibri" w:hAnsi="Simplified Arabic" w:cs="Simplified Arabic" w:hint="cs"/>
          <w:b/>
          <w:bCs/>
          <w:sz w:val="32"/>
          <w:szCs w:val="32"/>
          <w:rtl/>
        </w:rPr>
        <w:t xml:space="preserve"> </w:t>
      </w:r>
      <w:r w:rsidRPr="008E32E8">
        <w:rPr>
          <w:rFonts w:ascii="Simplified Arabic" w:eastAsia="Calibri" w:hAnsi="Simplified Arabic" w:cs="Simplified Arabic"/>
          <w:b/>
          <w:bCs/>
          <w:sz w:val="32"/>
          <w:szCs w:val="32"/>
          <w:rtl/>
        </w:rPr>
        <w:t>معدل عدد أفراد الأسرة بحسب مساحة الوحدات التي تسكنها</w:t>
      </w:r>
      <w:r w:rsidRPr="008E32E8">
        <w:rPr>
          <w:rFonts w:ascii="Simplified Arabic" w:eastAsia="Calibri" w:hAnsi="Simplified Arabic" w:cs="Simplified Arabic" w:hint="cs"/>
          <w:b/>
          <w:bCs/>
          <w:sz w:val="32"/>
          <w:szCs w:val="32"/>
          <w:rtl/>
        </w:rPr>
        <w:t xml:space="preserve"> لعينة الدراسة</w:t>
      </w:r>
      <w:r w:rsidRPr="008E32E8">
        <w:rPr>
          <w:rFonts w:ascii="Simplified Arabic" w:eastAsia="Calibri" w:hAnsi="Simplified Arabic" w:cs="Simplified Arabic"/>
          <w:b/>
          <w:bCs/>
          <w:sz w:val="32"/>
          <w:szCs w:val="32"/>
          <w:rtl/>
        </w:rPr>
        <w:t xml:space="preserve"> في مدينة المقدادية لعام 2013</w:t>
      </w:r>
    </w:p>
    <w:p w:rsidR="008E32E8" w:rsidRPr="008E32E8" w:rsidRDefault="008E32E8" w:rsidP="008E32E8">
      <w:pPr>
        <w:spacing w:line="240" w:lineRule="auto"/>
        <w:ind w:right="567"/>
        <w:jc w:val="lowKashida"/>
        <w:rPr>
          <w:rFonts w:ascii="Calibri" w:eastAsia="Calibri" w:hAnsi="Calibri" w:cs="Simplified Arabic"/>
          <w:b/>
          <w:bCs/>
          <w:sz w:val="28"/>
          <w:szCs w:val="28"/>
          <w:rtl/>
        </w:rPr>
      </w:pPr>
      <w:r w:rsidRPr="008E32E8">
        <w:rPr>
          <w:rFonts w:ascii="Simplified Arabic" w:eastAsia="Calibri" w:hAnsi="Simplified Arabic" w:cs="Simplified Arabic"/>
          <w:b/>
          <w:bCs/>
          <w:noProof/>
          <w:sz w:val="32"/>
          <w:szCs w:val="32"/>
        </w:rPr>
        <w:drawing>
          <wp:inline distT="0" distB="0" distL="0" distR="0" wp14:anchorId="5BBF6CFD" wp14:editId="59C500CC">
            <wp:extent cx="5105400" cy="3438525"/>
            <wp:effectExtent l="0" t="0" r="0" b="0"/>
            <wp:docPr id="3" name="كائن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roofErr w:type="gramStart"/>
      <w:r w:rsidRPr="008E32E8">
        <w:rPr>
          <w:rFonts w:ascii="Simplified Arabic" w:eastAsia="Calibri" w:hAnsi="Simplified Arabic" w:cs="Simplified Arabic"/>
          <w:b/>
          <w:bCs/>
          <w:sz w:val="28"/>
          <w:szCs w:val="28"/>
          <w:rtl/>
        </w:rPr>
        <w:t>المصدر :</w:t>
      </w:r>
      <w:proofErr w:type="gramEnd"/>
      <w:r w:rsidRPr="008E32E8">
        <w:rPr>
          <w:rFonts w:ascii="Simplified Arabic" w:eastAsia="Calibri" w:hAnsi="Simplified Arabic" w:cs="Simplified Arabic"/>
          <w:b/>
          <w:bCs/>
          <w:sz w:val="28"/>
          <w:szCs w:val="28"/>
          <w:rtl/>
        </w:rPr>
        <w:t xml:space="preserve">- </w:t>
      </w:r>
      <w:r w:rsidRPr="008E32E8">
        <w:rPr>
          <w:rFonts w:ascii="Simplified Arabic" w:eastAsia="Calibri" w:hAnsi="Simplified Arabic" w:cs="Simplified Arabic" w:hint="cs"/>
          <w:b/>
          <w:bCs/>
          <w:sz w:val="28"/>
          <w:szCs w:val="28"/>
          <w:rtl/>
        </w:rPr>
        <w:t>من عمل الباحث بالاعتماد على بيانات الجدول (1)</w:t>
      </w:r>
      <w:r w:rsidRPr="008E32E8">
        <w:rPr>
          <w:rFonts w:ascii="Simplified Arabic" w:eastAsia="Calibri" w:hAnsi="Simplified Arabic" w:cs="Simplified Arabic"/>
          <w:b/>
          <w:bCs/>
          <w:sz w:val="28"/>
          <w:szCs w:val="28"/>
          <w:rtl/>
        </w:rPr>
        <w:t xml:space="preserve"> .</w:t>
      </w:r>
    </w:p>
    <w:p w:rsidR="008E32E8" w:rsidRPr="008E32E8" w:rsidRDefault="008E32E8" w:rsidP="008E32E8">
      <w:pPr>
        <w:spacing w:after="120" w:line="240" w:lineRule="auto"/>
        <w:ind w:right="567"/>
        <w:jc w:val="lowKashida"/>
        <w:rPr>
          <w:rFonts w:ascii="Calibri" w:eastAsia="Calibri" w:hAnsi="Calibri" w:cs="Simplified Arabic"/>
          <w:b/>
          <w:bCs/>
          <w:sz w:val="32"/>
          <w:szCs w:val="32"/>
          <w:rtl/>
        </w:rPr>
      </w:pPr>
      <w:r w:rsidRPr="008E32E8">
        <w:rPr>
          <w:rFonts w:ascii="Calibri" w:eastAsia="Calibri" w:hAnsi="Calibri" w:cs="Simplified Arabic" w:hint="cs"/>
          <w:b/>
          <w:bCs/>
          <w:sz w:val="32"/>
          <w:szCs w:val="32"/>
          <w:rtl/>
        </w:rPr>
        <w:lastRenderedPageBreak/>
        <w:t xml:space="preserve">2- </w:t>
      </w:r>
      <w:r w:rsidRPr="008E32E8">
        <w:rPr>
          <w:rFonts w:ascii="Calibri" w:eastAsia="Calibri" w:hAnsi="Calibri" w:cs="Simplified Arabic" w:hint="cs"/>
          <w:b/>
          <w:bCs/>
          <w:sz w:val="32"/>
          <w:szCs w:val="32"/>
          <w:u w:val="single"/>
          <w:rtl/>
        </w:rPr>
        <w:t>الــعــــــــــــــــدد الـــكــلـــــــي لــلــغــــــــــــــــــــــرف</w:t>
      </w:r>
      <w:r w:rsidRPr="008E32E8">
        <w:rPr>
          <w:rFonts w:ascii="Calibri" w:eastAsia="Calibri" w:hAnsi="Calibri" w:cs="Simplified Arabic" w:hint="cs"/>
          <w:b/>
          <w:bCs/>
          <w:sz w:val="32"/>
          <w:szCs w:val="32"/>
          <w:rtl/>
        </w:rPr>
        <w:t xml:space="preserve"> :- </w:t>
      </w:r>
    </w:p>
    <w:p w:rsidR="008E32E8" w:rsidRPr="008E32E8" w:rsidRDefault="008E32E8" w:rsidP="008E32E8">
      <w:pPr>
        <w:spacing w:after="0" w:line="240" w:lineRule="auto"/>
        <w:jc w:val="lowKashida"/>
        <w:rPr>
          <w:rFonts w:ascii="Calibri" w:eastAsia="Calibri" w:hAnsi="Calibri" w:cs="Simplified Arabic"/>
          <w:sz w:val="32"/>
          <w:szCs w:val="32"/>
          <w:rtl/>
        </w:rPr>
      </w:pPr>
      <w:r w:rsidRPr="008E32E8">
        <w:rPr>
          <w:rFonts w:ascii="Calibri" w:eastAsia="Calibri" w:hAnsi="Calibri" w:cs="Simplified Arabic" w:hint="cs"/>
          <w:sz w:val="32"/>
          <w:szCs w:val="32"/>
          <w:rtl/>
        </w:rPr>
        <w:t>وفق المعيار العراقي الذي حددته وزار</w:t>
      </w:r>
      <w:r w:rsidR="00A14B3F">
        <w:rPr>
          <w:rFonts w:ascii="Calibri" w:eastAsia="Calibri" w:hAnsi="Calibri" w:cs="Simplified Arabic" w:hint="cs"/>
          <w:sz w:val="32"/>
          <w:szCs w:val="32"/>
          <w:rtl/>
        </w:rPr>
        <w:t>ة الأعمار والإسكان ، أن (3) غرف</w:t>
      </w:r>
      <w:r w:rsidRPr="008E32E8">
        <w:rPr>
          <w:rFonts w:ascii="Calibri" w:eastAsia="Calibri" w:hAnsi="Calibri" w:cs="Simplified Arabic" w:hint="cs"/>
          <w:sz w:val="32"/>
          <w:szCs w:val="32"/>
          <w:rtl/>
        </w:rPr>
        <w:t xml:space="preserve"> في الوحدة السكنية الصغيرة التي تسكنها أسر صغيرة , وعدد غرف من (4-5) في الوحدة ال</w:t>
      </w:r>
      <w:r w:rsidR="00A14B3F">
        <w:rPr>
          <w:rFonts w:ascii="Calibri" w:eastAsia="Calibri" w:hAnsi="Calibri" w:cs="Simplified Arabic" w:hint="cs"/>
          <w:sz w:val="32"/>
          <w:szCs w:val="32"/>
          <w:rtl/>
        </w:rPr>
        <w:t>سكنية المتوسطة التي تسكنها أسر</w:t>
      </w:r>
      <w:r w:rsidRPr="008E32E8">
        <w:rPr>
          <w:rFonts w:ascii="Calibri" w:eastAsia="Calibri" w:hAnsi="Calibri" w:cs="Simplified Arabic" w:hint="cs"/>
          <w:sz w:val="32"/>
          <w:szCs w:val="32"/>
          <w:rtl/>
        </w:rPr>
        <w:t xml:space="preserve"> متوسطة , وعدد (5-7) غرف في الوحدة السكنية الكبيرة</w:t>
      </w:r>
      <w:r w:rsidR="00A14B3F">
        <w:rPr>
          <w:rFonts w:ascii="Calibri" w:eastAsia="Calibri" w:hAnsi="Calibri" w:cs="Simplified Arabic" w:hint="cs"/>
          <w:sz w:val="32"/>
          <w:szCs w:val="32"/>
          <w:rtl/>
        </w:rPr>
        <w:t xml:space="preserve"> والكبيرة جداً التي تسكنها أسر</w:t>
      </w:r>
      <w:r w:rsidRPr="008E32E8">
        <w:rPr>
          <w:rFonts w:ascii="Calibri" w:eastAsia="Calibri" w:hAnsi="Calibri" w:cs="Simplified Arabic" w:hint="cs"/>
          <w:sz w:val="32"/>
          <w:szCs w:val="32"/>
          <w:rtl/>
        </w:rPr>
        <w:t xml:space="preserve"> كبيرة كحد أدنى</w:t>
      </w:r>
      <w:r w:rsidRPr="008E32E8">
        <w:rPr>
          <w:rFonts w:ascii="Calibri" w:eastAsia="Calibri" w:hAnsi="Calibri" w:cs="Simplified Arabic" w:hint="cs"/>
          <w:sz w:val="32"/>
          <w:szCs w:val="32"/>
          <w:vertAlign w:val="superscript"/>
          <w:rtl/>
        </w:rPr>
        <w:t>(18)</w:t>
      </w:r>
      <w:r w:rsidRPr="008E32E8">
        <w:rPr>
          <w:rFonts w:ascii="Calibri" w:eastAsia="Calibri" w:hAnsi="Calibri" w:cs="Simplified Arabic" w:hint="cs"/>
          <w:sz w:val="32"/>
          <w:szCs w:val="32"/>
          <w:rtl/>
        </w:rPr>
        <w:t>.</w:t>
      </w:r>
    </w:p>
    <w:p w:rsidR="008E32E8" w:rsidRPr="008E32E8" w:rsidRDefault="008E32E8" w:rsidP="008E32E8">
      <w:pPr>
        <w:spacing w:after="0" w:line="240" w:lineRule="auto"/>
        <w:jc w:val="lowKashida"/>
        <w:rPr>
          <w:rFonts w:ascii="Calibri" w:eastAsia="Calibri" w:hAnsi="Calibri" w:cs="Simplified Arabic"/>
          <w:sz w:val="32"/>
          <w:szCs w:val="32"/>
          <w:rtl/>
        </w:rPr>
      </w:pPr>
      <w:r w:rsidRPr="008E32E8">
        <w:rPr>
          <w:rFonts w:ascii="Calibri" w:eastAsia="Calibri" w:hAnsi="Calibri" w:cs="Simplified Arabic" w:hint="cs"/>
          <w:sz w:val="32"/>
          <w:szCs w:val="32"/>
          <w:rtl/>
        </w:rPr>
        <w:t>ومن الجدول (2) والشكل (2) , يلاحظ اختلاف في عدد الغرف الكلي بين وحدات المدينة السكنية ، حيث إن الوح</w:t>
      </w:r>
      <w:r w:rsidR="00A14B3F">
        <w:rPr>
          <w:rFonts w:ascii="Calibri" w:eastAsia="Calibri" w:hAnsi="Calibri" w:cs="Simplified Arabic" w:hint="cs"/>
          <w:sz w:val="32"/>
          <w:szCs w:val="32"/>
          <w:rtl/>
        </w:rPr>
        <w:t>دات السكنية التي تحتوي على غرفتي</w:t>
      </w:r>
      <w:r w:rsidRPr="008E32E8">
        <w:rPr>
          <w:rFonts w:ascii="Calibri" w:eastAsia="Calibri" w:hAnsi="Calibri" w:cs="Simplified Arabic" w:hint="cs"/>
          <w:sz w:val="32"/>
          <w:szCs w:val="32"/>
          <w:rtl/>
        </w:rPr>
        <w:t>ن تشكل نسبة (27,5%) , وقد توزعت هذه النس</w:t>
      </w:r>
      <w:r w:rsidR="00A14B3F">
        <w:rPr>
          <w:rFonts w:ascii="Calibri" w:eastAsia="Calibri" w:hAnsi="Calibri" w:cs="Simplified Arabic" w:hint="cs"/>
          <w:sz w:val="32"/>
          <w:szCs w:val="32"/>
          <w:rtl/>
        </w:rPr>
        <w:t>بة على الوحدات التي تسكنها أسر</w:t>
      </w:r>
      <w:r w:rsidRPr="008E32E8">
        <w:rPr>
          <w:rFonts w:ascii="Calibri" w:eastAsia="Calibri" w:hAnsi="Calibri" w:cs="Simplified Arabic" w:hint="cs"/>
          <w:sz w:val="32"/>
          <w:szCs w:val="32"/>
          <w:rtl/>
        </w:rPr>
        <w:t xml:space="preserve"> صغيرة        (2</w:t>
      </w:r>
      <w:r w:rsidRPr="008E32E8">
        <w:rPr>
          <w:rFonts w:ascii="Calibri" w:eastAsia="Calibri" w:hAnsi="Calibri" w:cs="Simplified Arabic"/>
          <w:sz w:val="32"/>
          <w:szCs w:val="32"/>
          <w:rtl/>
        </w:rPr>
        <w:t>–</w:t>
      </w:r>
      <w:r w:rsidRPr="008E32E8">
        <w:rPr>
          <w:rFonts w:ascii="Calibri" w:eastAsia="Calibri" w:hAnsi="Calibri" w:cs="Simplified Arabic" w:hint="cs"/>
          <w:sz w:val="32"/>
          <w:szCs w:val="32"/>
          <w:rtl/>
        </w:rPr>
        <w:t>3) نسمة ب</w:t>
      </w:r>
      <w:r w:rsidR="00A14B3F">
        <w:rPr>
          <w:rFonts w:ascii="Calibri" w:eastAsia="Calibri" w:hAnsi="Calibri" w:cs="Simplified Arabic" w:hint="cs"/>
          <w:sz w:val="32"/>
          <w:szCs w:val="32"/>
          <w:rtl/>
        </w:rPr>
        <w:t>نسبة (4,3%) , والتي تسكنها أسر</w:t>
      </w:r>
      <w:r w:rsidRPr="008E32E8">
        <w:rPr>
          <w:rFonts w:ascii="Calibri" w:eastAsia="Calibri" w:hAnsi="Calibri" w:cs="Simplified Arabic" w:hint="cs"/>
          <w:sz w:val="32"/>
          <w:szCs w:val="32"/>
          <w:rtl/>
        </w:rPr>
        <w:t xml:space="preserve"> متوسطة (4-6) نسمة , بنسبة (16,3%) , وا</w:t>
      </w:r>
      <w:r w:rsidR="00A14B3F">
        <w:rPr>
          <w:rFonts w:ascii="Calibri" w:eastAsia="Calibri" w:hAnsi="Calibri" w:cs="Simplified Arabic" w:hint="cs"/>
          <w:sz w:val="32"/>
          <w:szCs w:val="32"/>
          <w:rtl/>
        </w:rPr>
        <w:t>لوحدات السكنية التي تقطنها أسر</w:t>
      </w:r>
      <w:r w:rsidRPr="008E32E8">
        <w:rPr>
          <w:rFonts w:ascii="Calibri" w:eastAsia="Calibri" w:hAnsi="Calibri" w:cs="Simplified Arabic" w:hint="cs"/>
          <w:sz w:val="32"/>
          <w:szCs w:val="32"/>
          <w:rtl/>
        </w:rPr>
        <w:t xml:space="preserve"> كبيرة (7</w:t>
      </w:r>
      <w:r w:rsidRPr="008E32E8">
        <w:rPr>
          <w:rFonts w:ascii="Calibri" w:eastAsia="Calibri" w:hAnsi="Calibri" w:cs="Simplified Arabic"/>
          <w:sz w:val="32"/>
          <w:szCs w:val="32"/>
          <w:rtl/>
        </w:rPr>
        <w:t>–</w:t>
      </w:r>
      <w:r w:rsidRPr="008E32E8">
        <w:rPr>
          <w:rFonts w:ascii="Calibri" w:eastAsia="Calibri" w:hAnsi="Calibri" w:cs="Simplified Arabic" w:hint="cs"/>
          <w:sz w:val="32"/>
          <w:szCs w:val="32"/>
          <w:rtl/>
        </w:rPr>
        <w:t xml:space="preserve"> فأكثر) نسمة، وبنسبة (6,9%) , وجميع أسر هذه الفئة لا تأخذ الحد الأدنى من كفايتها من العدد الكلي للغرف التي يجب أن تتوفر في الوحدة السكنية .</w:t>
      </w:r>
    </w:p>
    <w:p w:rsidR="008E32E8" w:rsidRPr="008E32E8" w:rsidRDefault="008E32E8" w:rsidP="008E32E8">
      <w:pPr>
        <w:tabs>
          <w:tab w:val="left" w:pos="9212"/>
        </w:tabs>
        <w:spacing w:after="0" w:line="240" w:lineRule="auto"/>
        <w:jc w:val="lowKashida"/>
        <w:rPr>
          <w:rFonts w:ascii="Calibri" w:eastAsia="Calibri" w:hAnsi="Calibri" w:cs="Simplified Arabic"/>
          <w:sz w:val="32"/>
          <w:szCs w:val="32"/>
          <w:rtl/>
        </w:rPr>
      </w:pPr>
      <w:r w:rsidRPr="008E32E8">
        <w:rPr>
          <w:rFonts w:ascii="Calibri" w:eastAsia="Calibri" w:hAnsi="Calibri" w:cs="Simplified Arabic" w:hint="cs"/>
          <w:sz w:val="32"/>
          <w:szCs w:val="32"/>
          <w:rtl/>
        </w:rPr>
        <w:t>أما فئة الوحدات السكنية التي تحوي على ثلاث غرف فإنها تشكل ما نسبته (27,7%) من مجموع الوحدات السكنية في المدينة , ويوجد ضمن هذه الفئة من الوحدات السكني</w:t>
      </w:r>
      <w:r w:rsidR="00A14B3F">
        <w:rPr>
          <w:rFonts w:ascii="Calibri" w:eastAsia="Calibri" w:hAnsi="Calibri" w:cs="Simplified Arabic" w:hint="cs"/>
          <w:sz w:val="32"/>
          <w:szCs w:val="32"/>
          <w:rtl/>
        </w:rPr>
        <w:t>ة نسبة (1,2%) وحدات تسكنها أسر</w:t>
      </w:r>
      <w:r w:rsidRPr="008E32E8">
        <w:rPr>
          <w:rFonts w:ascii="Calibri" w:eastAsia="Calibri" w:hAnsi="Calibri" w:cs="Simplified Arabic" w:hint="cs"/>
          <w:sz w:val="32"/>
          <w:szCs w:val="32"/>
          <w:rtl/>
        </w:rPr>
        <w:t xml:space="preserve"> صغيرة (2-3) نسمة وتكتفي هذه الأسر من حاجتها من عدد الغرف الكلي في الوحدة السك</w:t>
      </w:r>
      <w:r w:rsidR="00A14B3F">
        <w:rPr>
          <w:rFonts w:ascii="Calibri" w:eastAsia="Calibri" w:hAnsi="Calibri" w:cs="Simplified Arabic" w:hint="cs"/>
          <w:sz w:val="32"/>
          <w:szCs w:val="32"/>
          <w:rtl/>
        </w:rPr>
        <w:t>نية , ونسبة (17,9%) تسكنها أسر</w:t>
      </w:r>
      <w:r w:rsidRPr="008E32E8">
        <w:rPr>
          <w:rFonts w:ascii="Calibri" w:eastAsia="Calibri" w:hAnsi="Calibri" w:cs="Simplified Arabic" w:hint="cs"/>
          <w:sz w:val="32"/>
          <w:szCs w:val="32"/>
          <w:rtl/>
        </w:rPr>
        <w:t xml:space="preserve"> م</w:t>
      </w:r>
      <w:r w:rsidR="00A14B3F">
        <w:rPr>
          <w:rFonts w:ascii="Calibri" w:eastAsia="Calibri" w:hAnsi="Calibri" w:cs="Simplified Arabic" w:hint="cs"/>
          <w:sz w:val="32"/>
          <w:szCs w:val="32"/>
          <w:rtl/>
        </w:rPr>
        <w:t>توسطة (4-6) نسمة , و(8,6%) أسر</w:t>
      </w:r>
      <w:r w:rsidRPr="008E32E8">
        <w:rPr>
          <w:rFonts w:ascii="Calibri" w:eastAsia="Calibri" w:hAnsi="Calibri" w:cs="Simplified Arabic" w:hint="cs"/>
          <w:sz w:val="32"/>
          <w:szCs w:val="32"/>
          <w:rtl/>
        </w:rPr>
        <w:t xml:space="preserve"> كبيرة (7- فأكثر) نسمة ، ولا تأخذ الأسر المتوسطة والكبيرة الحد الأدنى من كفايتها من عدد الغرف في الوحدات السكنية التي تقطنها , وهذا ما يؤكد عدم كفاءة الوحدات السكنية في منطقة الدراسة.</w:t>
      </w:r>
    </w:p>
    <w:p w:rsidR="008E32E8" w:rsidRPr="008E32E8" w:rsidRDefault="008E32E8" w:rsidP="00A14B3F">
      <w:pPr>
        <w:tabs>
          <w:tab w:val="left" w:pos="9212"/>
        </w:tabs>
        <w:spacing w:after="120" w:line="240" w:lineRule="auto"/>
        <w:jc w:val="lowKashida"/>
        <w:rPr>
          <w:rFonts w:ascii="Calibri" w:eastAsia="Calibri" w:hAnsi="Calibri" w:cs="Simplified Arabic"/>
          <w:sz w:val="32"/>
          <w:szCs w:val="32"/>
          <w:rtl/>
        </w:rPr>
      </w:pPr>
      <w:r w:rsidRPr="008E32E8">
        <w:rPr>
          <w:rFonts w:ascii="Calibri" w:eastAsia="Calibri" w:hAnsi="Calibri" w:cs="Simplified Arabic" w:hint="cs"/>
          <w:sz w:val="32"/>
          <w:szCs w:val="32"/>
          <w:rtl/>
        </w:rPr>
        <w:t>في حين شكلت نسبة فئة الوحدات السكنية التي تحتوي على أربع غرف في المدينة, (23,6%) , وتوجد ضمن هذه الفئة من الوحدات السكنية ما نسبته (0,8%) من مجموع الوحدات</w:t>
      </w:r>
      <w:r w:rsidR="00A14B3F">
        <w:rPr>
          <w:rFonts w:ascii="Calibri" w:eastAsia="Calibri" w:hAnsi="Calibri" w:cs="Simplified Arabic" w:hint="cs"/>
          <w:sz w:val="32"/>
          <w:szCs w:val="32"/>
          <w:rtl/>
        </w:rPr>
        <w:t xml:space="preserve"> السكنية في المدينة تسكنها أسر</w:t>
      </w:r>
      <w:r w:rsidRPr="008E32E8">
        <w:rPr>
          <w:rFonts w:ascii="Calibri" w:eastAsia="Calibri" w:hAnsi="Calibri" w:cs="Simplified Arabic" w:hint="cs"/>
          <w:sz w:val="32"/>
          <w:szCs w:val="32"/>
          <w:rtl/>
        </w:rPr>
        <w:t xml:space="preserve"> صغيرة (2-3) نسمة وهذه الأسر تكتفي من حاجتها من عدد الغرف الكلي , في حين</w:t>
      </w:r>
      <w:r w:rsidR="00A14B3F">
        <w:rPr>
          <w:rFonts w:ascii="Calibri" w:eastAsia="Calibri" w:hAnsi="Calibri" w:cs="Simplified Arabic" w:hint="cs"/>
          <w:sz w:val="32"/>
          <w:szCs w:val="32"/>
          <w:rtl/>
        </w:rPr>
        <w:t xml:space="preserve"> شكلت الوحدات التي تقطنها أسر </w:t>
      </w:r>
      <w:r w:rsidRPr="008E32E8">
        <w:rPr>
          <w:rFonts w:ascii="Calibri" w:eastAsia="Calibri" w:hAnsi="Calibri" w:cs="Simplified Arabic" w:hint="cs"/>
          <w:sz w:val="32"/>
          <w:szCs w:val="32"/>
          <w:rtl/>
        </w:rPr>
        <w:t xml:space="preserve">متوسطة (4-6) نسمة , نسبة (12,6%) من مجموع وحدات المدينة السكنية وهي تأخذ كفايتها من الحد الأدنى من عدد الغرف , أما الأسر الكبيرة (7- فأكثر), فنسبتها (10,2%) من مجموع الوحدات السكنية في المدينة , ونلاحظ من             </w:t>
      </w:r>
      <w:r w:rsidRPr="008E32E8">
        <w:rPr>
          <w:rFonts w:ascii="Calibri" w:eastAsia="Calibri" w:hAnsi="Calibri" w:cs="Simplified Arabic" w:hint="cs"/>
          <w:sz w:val="32"/>
          <w:szCs w:val="32"/>
          <w:rtl/>
        </w:rPr>
        <w:lastRenderedPageBreak/>
        <w:t xml:space="preserve">الجدول (2) </w:t>
      </w:r>
      <w:r w:rsidR="00A14B3F">
        <w:rPr>
          <w:rFonts w:ascii="Calibri" w:eastAsia="Calibri" w:hAnsi="Calibri" w:cs="Simplified Arabic" w:hint="cs"/>
          <w:sz w:val="32"/>
          <w:szCs w:val="32"/>
          <w:rtl/>
        </w:rPr>
        <w:t>أ</w:t>
      </w:r>
      <w:r w:rsidRPr="008E32E8">
        <w:rPr>
          <w:rFonts w:ascii="Calibri" w:eastAsia="Calibri" w:hAnsi="Calibri" w:cs="Simplified Arabic" w:hint="cs"/>
          <w:sz w:val="32"/>
          <w:szCs w:val="32"/>
          <w:rtl/>
        </w:rPr>
        <w:t>ن</w:t>
      </w:r>
      <w:r w:rsidR="00A14B3F">
        <w:rPr>
          <w:rFonts w:ascii="Calibri" w:eastAsia="Calibri" w:hAnsi="Calibri" w:cs="Simplified Arabic" w:hint="cs"/>
          <w:sz w:val="32"/>
          <w:szCs w:val="32"/>
          <w:rtl/>
        </w:rPr>
        <w:t>َّ</w:t>
      </w:r>
      <w:r w:rsidRPr="008E32E8">
        <w:rPr>
          <w:rFonts w:ascii="Calibri" w:eastAsia="Calibri" w:hAnsi="Calibri" w:cs="Simplified Arabic" w:hint="cs"/>
          <w:sz w:val="32"/>
          <w:szCs w:val="32"/>
          <w:rtl/>
        </w:rPr>
        <w:t xml:space="preserve"> الأسر الكبيرة لا تكتفي في حاجتها من عدد الغرف في وحداتها السكنية ، وبالنسبة للوحدات السكنية التي تحوي على خمس غرف فأكثر فأنها تشكل نسبة (21,2%) من مجموع الوحدات السكنية في المدينة, وتدخل ضمن هذه الفئة من الوحدات السكنية للأسر الصغيرة بنسبة (0,2%) , والأسر المتوسطة (4-6) نسمة (8,6%) وهي تأخذ أكثر من حاجتها من عدد الغرف الكلي ، أما الأسر الكبيرة (7-فأكثر) نسمة فوصلت نسبتها في هذه الفئة إلى (12,4%) من مجموع الوحدات السكنية في المدينة , وهي بذلك تكتفي بالحد الأدنى المطلوب من العدد للغرف في الوحدة السكنية.</w:t>
      </w:r>
    </w:p>
    <w:p w:rsidR="008E32E8" w:rsidRPr="008E32E8" w:rsidRDefault="008E32E8" w:rsidP="008E32E8">
      <w:pPr>
        <w:spacing w:after="0" w:line="240" w:lineRule="auto"/>
        <w:ind w:right="567"/>
        <w:jc w:val="center"/>
        <w:rPr>
          <w:rFonts w:ascii="Calibri" w:eastAsia="Calibri" w:hAnsi="Calibri" w:cs="Simplified Arabic"/>
          <w:b/>
          <w:bCs/>
          <w:sz w:val="32"/>
          <w:szCs w:val="32"/>
          <w:rtl/>
        </w:rPr>
      </w:pPr>
      <w:r w:rsidRPr="008E32E8">
        <w:rPr>
          <w:rFonts w:ascii="Calibri" w:eastAsia="Calibri" w:hAnsi="Calibri" w:cs="Simplified Arabic" w:hint="cs"/>
          <w:b/>
          <w:bCs/>
          <w:sz w:val="32"/>
          <w:szCs w:val="32"/>
          <w:rtl/>
        </w:rPr>
        <w:t xml:space="preserve">جـــــــــــدول (2) </w:t>
      </w:r>
    </w:p>
    <w:p w:rsidR="008E32E8" w:rsidRPr="008E32E8" w:rsidRDefault="008E32E8" w:rsidP="008E32E8">
      <w:pPr>
        <w:spacing w:after="0" w:line="240" w:lineRule="auto"/>
        <w:ind w:right="567"/>
        <w:jc w:val="center"/>
        <w:rPr>
          <w:rFonts w:ascii="Simplified Arabic" w:eastAsia="Calibri" w:hAnsi="Simplified Arabic" w:cs="Simplified Arabic"/>
          <w:b/>
          <w:bCs/>
          <w:sz w:val="32"/>
          <w:szCs w:val="32"/>
          <w:rtl/>
        </w:rPr>
      </w:pPr>
      <w:r w:rsidRPr="008E32E8">
        <w:rPr>
          <w:rFonts w:ascii="Calibri" w:eastAsia="Calibri" w:hAnsi="Calibri" w:cs="Simplified Arabic" w:hint="cs"/>
          <w:b/>
          <w:bCs/>
          <w:sz w:val="32"/>
          <w:szCs w:val="32"/>
          <w:rtl/>
        </w:rPr>
        <w:t xml:space="preserve">التوزيع العددي والنسبي على وفق حجم الأسرة في الوحدات السكنية </w:t>
      </w:r>
      <w:r w:rsidRPr="008E32E8">
        <w:rPr>
          <w:rFonts w:ascii="Simplified Arabic" w:eastAsia="Calibri" w:hAnsi="Simplified Arabic" w:cs="Simplified Arabic" w:hint="cs"/>
          <w:b/>
          <w:bCs/>
          <w:sz w:val="32"/>
          <w:szCs w:val="32"/>
          <w:rtl/>
        </w:rPr>
        <w:t>لعينة الدراسة</w:t>
      </w:r>
      <w:r w:rsidRPr="008E32E8">
        <w:rPr>
          <w:rFonts w:ascii="Simplified Arabic" w:eastAsia="Calibri" w:hAnsi="Simplified Arabic" w:cs="Simplified Arabic"/>
          <w:b/>
          <w:bCs/>
          <w:sz w:val="32"/>
          <w:szCs w:val="32"/>
          <w:rtl/>
        </w:rPr>
        <w:t xml:space="preserve"> في مدينة المقدادية لعام 2013</w:t>
      </w:r>
    </w:p>
    <w:tbl>
      <w:tblPr>
        <w:bidiVisual/>
        <w:tblW w:w="8904" w:type="dxa"/>
        <w:jc w:val="center"/>
        <w:tblInd w:w="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6"/>
        <w:gridCol w:w="709"/>
        <w:gridCol w:w="750"/>
        <w:gridCol w:w="709"/>
        <w:gridCol w:w="749"/>
        <w:gridCol w:w="708"/>
        <w:gridCol w:w="887"/>
        <w:gridCol w:w="709"/>
        <w:gridCol w:w="851"/>
        <w:gridCol w:w="708"/>
        <w:gridCol w:w="808"/>
      </w:tblGrid>
      <w:tr w:rsidR="008E32E8" w:rsidRPr="008E32E8" w:rsidTr="001E46A8">
        <w:trPr>
          <w:trHeight w:val="441"/>
          <w:jc w:val="center"/>
        </w:trPr>
        <w:tc>
          <w:tcPr>
            <w:tcW w:w="1316" w:type="dxa"/>
            <w:vMerge w:val="restart"/>
            <w:tcBorders>
              <w:top w:val="thinThickSmallGap" w:sz="24" w:space="0" w:color="auto"/>
              <w:left w:val="thinThickSmallGap" w:sz="24" w:space="0" w:color="auto"/>
              <w:right w:val="thinThickSmallGap" w:sz="24" w:space="0" w:color="auto"/>
              <w:tr2bl w:val="thinThickSmallGap" w:sz="24" w:space="0" w:color="auto"/>
            </w:tcBorders>
            <w:shd w:val="clear" w:color="auto" w:fill="DDD9C3"/>
          </w:tcPr>
          <w:p w:rsidR="008E32E8" w:rsidRPr="008E32E8" w:rsidRDefault="008E32E8" w:rsidP="008E32E8">
            <w:pPr>
              <w:spacing w:after="0" w:line="240" w:lineRule="auto"/>
              <w:jc w:val="right"/>
              <w:rPr>
                <w:rFonts w:ascii="Calibri" w:eastAsia="Calibri" w:hAnsi="Calibri" w:cs="Arial"/>
                <w:b/>
                <w:bCs/>
                <w:sz w:val="24"/>
                <w:szCs w:val="24"/>
                <w:rtl/>
              </w:rPr>
            </w:pPr>
            <w:proofErr w:type="gramStart"/>
            <w:r w:rsidRPr="008E32E8">
              <w:rPr>
                <w:rFonts w:ascii="Calibri" w:eastAsia="Calibri" w:hAnsi="Calibri" w:cs="Arial"/>
                <w:b/>
                <w:bCs/>
                <w:sz w:val="24"/>
                <w:szCs w:val="24"/>
                <w:rtl/>
              </w:rPr>
              <w:t>الوحدة</w:t>
            </w:r>
            <w:proofErr w:type="gramEnd"/>
            <w:r w:rsidRPr="008E32E8">
              <w:rPr>
                <w:rFonts w:ascii="Calibri" w:eastAsia="Calibri" w:hAnsi="Calibri" w:cs="Arial"/>
                <w:b/>
                <w:bCs/>
                <w:sz w:val="24"/>
                <w:szCs w:val="24"/>
                <w:rtl/>
              </w:rPr>
              <w:t xml:space="preserve"> السكنية</w:t>
            </w:r>
          </w:p>
          <w:p w:rsidR="008E32E8" w:rsidRPr="008E32E8" w:rsidRDefault="008E32E8" w:rsidP="008E32E8">
            <w:pPr>
              <w:spacing w:after="0" w:line="240" w:lineRule="auto"/>
              <w:jc w:val="right"/>
              <w:rPr>
                <w:rFonts w:ascii="Calibri" w:eastAsia="Calibri" w:hAnsi="Calibri" w:cs="Arial"/>
                <w:b/>
                <w:bCs/>
                <w:sz w:val="24"/>
                <w:szCs w:val="24"/>
                <w:rtl/>
              </w:rPr>
            </w:pPr>
            <w:proofErr w:type="gramStart"/>
            <w:r w:rsidRPr="008E32E8">
              <w:rPr>
                <w:rFonts w:ascii="Calibri" w:eastAsia="Calibri" w:hAnsi="Calibri" w:cs="Arial"/>
                <w:b/>
                <w:bCs/>
                <w:sz w:val="24"/>
                <w:szCs w:val="24"/>
                <w:rtl/>
              </w:rPr>
              <w:t>التي</w:t>
            </w:r>
            <w:proofErr w:type="gramEnd"/>
            <w:r w:rsidRPr="008E32E8">
              <w:rPr>
                <w:rFonts w:ascii="Calibri" w:eastAsia="Calibri" w:hAnsi="Calibri" w:cs="Arial"/>
                <w:b/>
                <w:bCs/>
                <w:sz w:val="24"/>
                <w:szCs w:val="24"/>
                <w:rtl/>
              </w:rPr>
              <w:t xml:space="preserve"> تحوي</w:t>
            </w:r>
          </w:p>
          <w:p w:rsidR="008E32E8" w:rsidRPr="008E32E8" w:rsidRDefault="008E32E8" w:rsidP="008E32E8">
            <w:pPr>
              <w:spacing w:after="0" w:line="240" w:lineRule="auto"/>
              <w:rPr>
                <w:rFonts w:ascii="Calibri" w:eastAsia="Calibri" w:hAnsi="Calibri" w:cs="Arial"/>
                <w:b/>
                <w:bCs/>
                <w:sz w:val="24"/>
                <w:szCs w:val="24"/>
                <w:rtl/>
              </w:rPr>
            </w:pPr>
            <w:r w:rsidRPr="008E32E8">
              <w:rPr>
                <w:rFonts w:ascii="Calibri" w:eastAsia="Calibri" w:hAnsi="Calibri" w:cs="Arial" w:hint="cs"/>
                <w:b/>
                <w:bCs/>
                <w:sz w:val="24"/>
                <w:szCs w:val="24"/>
                <w:rtl/>
              </w:rPr>
              <w:t>حجم الاسرة</w:t>
            </w:r>
          </w:p>
          <w:p w:rsidR="008E32E8" w:rsidRPr="008E32E8" w:rsidRDefault="008E32E8" w:rsidP="008E32E8">
            <w:pPr>
              <w:spacing w:after="0" w:line="240" w:lineRule="auto"/>
              <w:rPr>
                <w:rFonts w:ascii="Arial" w:eastAsia="Calibri" w:hAnsi="Arial" w:cs="Arial"/>
                <w:sz w:val="28"/>
                <w:szCs w:val="28"/>
                <w:rtl/>
              </w:rPr>
            </w:pPr>
            <w:r w:rsidRPr="008E32E8">
              <w:rPr>
                <w:rFonts w:ascii="Calibri" w:eastAsia="Calibri" w:hAnsi="Calibri" w:cs="Arial" w:hint="cs"/>
                <w:b/>
                <w:bCs/>
                <w:sz w:val="24"/>
                <w:szCs w:val="24"/>
                <w:rtl/>
              </w:rPr>
              <w:t>عدد الافراد/نسمة</w:t>
            </w:r>
          </w:p>
        </w:tc>
        <w:tc>
          <w:tcPr>
            <w:tcW w:w="1459"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غرفتان</w:t>
            </w:r>
          </w:p>
          <w:p w:rsidR="008E32E8" w:rsidRPr="008E32E8" w:rsidRDefault="008E32E8" w:rsidP="008E32E8">
            <w:pPr>
              <w:spacing w:after="0" w:line="240" w:lineRule="auto"/>
              <w:jc w:val="center"/>
              <w:rPr>
                <w:rFonts w:ascii="Arial" w:eastAsia="Calibri" w:hAnsi="Arial" w:cs="Arial"/>
                <w:b/>
                <w:bCs/>
                <w:sz w:val="28"/>
                <w:szCs w:val="28"/>
                <w:rtl/>
              </w:rPr>
            </w:pPr>
          </w:p>
        </w:tc>
        <w:tc>
          <w:tcPr>
            <w:tcW w:w="1458"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 xml:space="preserve">ثلاث </w:t>
            </w:r>
            <w:proofErr w:type="gramStart"/>
            <w:r w:rsidRPr="008E32E8">
              <w:rPr>
                <w:rFonts w:ascii="Arial" w:eastAsia="Calibri" w:hAnsi="Arial" w:cs="Arial"/>
                <w:b/>
                <w:bCs/>
                <w:sz w:val="28"/>
                <w:szCs w:val="28"/>
                <w:rtl/>
              </w:rPr>
              <w:t>غرف</w:t>
            </w:r>
            <w:proofErr w:type="gramEnd"/>
          </w:p>
          <w:p w:rsidR="008E32E8" w:rsidRPr="008E32E8" w:rsidRDefault="008E32E8" w:rsidP="008E32E8">
            <w:pPr>
              <w:spacing w:after="0" w:line="240" w:lineRule="auto"/>
              <w:jc w:val="center"/>
              <w:rPr>
                <w:rFonts w:ascii="Arial" w:eastAsia="Calibri" w:hAnsi="Arial" w:cs="Arial"/>
                <w:b/>
                <w:bCs/>
                <w:sz w:val="28"/>
                <w:szCs w:val="28"/>
                <w:rtl/>
              </w:rPr>
            </w:pPr>
          </w:p>
        </w:tc>
        <w:tc>
          <w:tcPr>
            <w:tcW w:w="1595"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 xml:space="preserve">أربع </w:t>
            </w:r>
            <w:proofErr w:type="gramStart"/>
            <w:r w:rsidRPr="008E32E8">
              <w:rPr>
                <w:rFonts w:ascii="Arial" w:eastAsia="Calibri" w:hAnsi="Arial" w:cs="Arial"/>
                <w:b/>
                <w:bCs/>
                <w:sz w:val="28"/>
                <w:szCs w:val="28"/>
                <w:rtl/>
              </w:rPr>
              <w:t>غرف</w:t>
            </w:r>
            <w:proofErr w:type="gramEnd"/>
          </w:p>
          <w:p w:rsidR="008E32E8" w:rsidRPr="008E32E8" w:rsidRDefault="008E32E8" w:rsidP="008E32E8">
            <w:pPr>
              <w:spacing w:after="0" w:line="240" w:lineRule="auto"/>
              <w:jc w:val="center"/>
              <w:rPr>
                <w:rFonts w:ascii="Arial" w:eastAsia="Calibri" w:hAnsi="Arial" w:cs="Arial"/>
                <w:b/>
                <w:bCs/>
                <w:sz w:val="28"/>
                <w:szCs w:val="28"/>
                <w:rtl/>
              </w:rPr>
            </w:pPr>
          </w:p>
        </w:tc>
        <w:tc>
          <w:tcPr>
            <w:tcW w:w="1560"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 xml:space="preserve">خمسة </w:t>
            </w:r>
            <w:proofErr w:type="gramStart"/>
            <w:r w:rsidRPr="008E32E8">
              <w:rPr>
                <w:rFonts w:ascii="Arial" w:eastAsia="Calibri" w:hAnsi="Arial" w:cs="Arial"/>
                <w:b/>
                <w:bCs/>
                <w:sz w:val="28"/>
                <w:szCs w:val="28"/>
                <w:rtl/>
              </w:rPr>
              <w:t>غرف</w:t>
            </w:r>
            <w:proofErr w:type="gramEnd"/>
            <w:r w:rsidRPr="008E32E8">
              <w:rPr>
                <w:rFonts w:ascii="Arial" w:eastAsia="Calibri" w:hAnsi="Arial" w:cs="Arial"/>
                <w:b/>
                <w:bCs/>
                <w:sz w:val="28"/>
                <w:szCs w:val="28"/>
                <w:rtl/>
              </w:rPr>
              <w:t xml:space="preserve"> فأكثر</w:t>
            </w:r>
          </w:p>
        </w:tc>
        <w:tc>
          <w:tcPr>
            <w:tcW w:w="151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حجم العينة</w:t>
            </w:r>
          </w:p>
          <w:p w:rsidR="008E32E8" w:rsidRPr="008E32E8" w:rsidRDefault="008E32E8" w:rsidP="008E32E8">
            <w:pPr>
              <w:spacing w:after="0" w:line="240" w:lineRule="auto"/>
              <w:jc w:val="center"/>
              <w:rPr>
                <w:rFonts w:ascii="Arial" w:eastAsia="Calibri" w:hAnsi="Arial" w:cs="Arial"/>
                <w:b/>
                <w:bCs/>
                <w:sz w:val="28"/>
                <w:szCs w:val="28"/>
                <w:rtl/>
              </w:rPr>
            </w:pPr>
          </w:p>
        </w:tc>
      </w:tr>
      <w:tr w:rsidR="008E32E8" w:rsidRPr="008E32E8" w:rsidTr="001E46A8">
        <w:trPr>
          <w:cantSplit/>
          <w:trHeight w:val="366"/>
          <w:jc w:val="center"/>
        </w:trPr>
        <w:tc>
          <w:tcPr>
            <w:tcW w:w="1316" w:type="dxa"/>
            <w:vMerge/>
            <w:tcBorders>
              <w:left w:val="thinThickSmallGap" w:sz="2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rPr>
                <w:rFonts w:ascii="Arial" w:eastAsia="Calibri" w:hAnsi="Arial" w:cs="Arial"/>
                <w:sz w:val="28"/>
                <w:szCs w:val="28"/>
                <w:rtl/>
              </w:rPr>
            </w:pPr>
          </w:p>
        </w:tc>
        <w:tc>
          <w:tcPr>
            <w:tcW w:w="709" w:type="dxa"/>
            <w:tcBorders>
              <w:top w:val="thinThickSmallGap" w:sz="24" w:space="0" w:color="auto"/>
              <w:left w:val="thinThickSmallGap" w:sz="24" w:space="0" w:color="auto"/>
              <w:bottom w:val="thinThickSmallGap" w:sz="24" w:space="0" w:color="auto"/>
              <w:right w:val="single" w:sz="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العدد</w:t>
            </w:r>
          </w:p>
        </w:tc>
        <w:tc>
          <w:tcPr>
            <w:tcW w:w="750" w:type="dxa"/>
            <w:tcBorders>
              <w:top w:val="thinThickSmallGap" w:sz="24" w:space="0" w:color="auto"/>
              <w:left w:val="single" w:sz="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w:t>
            </w:r>
          </w:p>
        </w:tc>
        <w:tc>
          <w:tcPr>
            <w:tcW w:w="709" w:type="dxa"/>
            <w:tcBorders>
              <w:top w:val="thinThickSmallGap" w:sz="24" w:space="0" w:color="auto"/>
              <w:left w:val="thinThickSmallGap" w:sz="24" w:space="0" w:color="auto"/>
              <w:bottom w:val="thinThickSmallGap" w:sz="24" w:space="0" w:color="auto"/>
              <w:right w:val="single" w:sz="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العدد</w:t>
            </w:r>
          </w:p>
        </w:tc>
        <w:tc>
          <w:tcPr>
            <w:tcW w:w="749" w:type="dxa"/>
            <w:tcBorders>
              <w:top w:val="thinThickSmallGap" w:sz="24" w:space="0" w:color="auto"/>
              <w:left w:val="single" w:sz="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w:t>
            </w:r>
          </w:p>
        </w:tc>
        <w:tc>
          <w:tcPr>
            <w:tcW w:w="708" w:type="dxa"/>
            <w:tcBorders>
              <w:top w:val="thinThickSmallGap" w:sz="24" w:space="0" w:color="auto"/>
              <w:left w:val="thinThickSmallGap" w:sz="24" w:space="0" w:color="auto"/>
              <w:bottom w:val="thinThickSmallGap" w:sz="2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العدد</w:t>
            </w:r>
          </w:p>
        </w:tc>
        <w:tc>
          <w:tcPr>
            <w:tcW w:w="887" w:type="dxa"/>
            <w:tcBorders>
              <w:top w:val="thinThickSmallGap" w:sz="2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w:t>
            </w:r>
          </w:p>
        </w:tc>
        <w:tc>
          <w:tcPr>
            <w:tcW w:w="709" w:type="dxa"/>
            <w:tcBorders>
              <w:top w:val="thinThickSmallGap" w:sz="24" w:space="0" w:color="auto"/>
              <w:left w:val="thinThickSmallGap" w:sz="24" w:space="0" w:color="auto"/>
              <w:bottom w:val="thinThickSmallGap" w:sz="2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العدد</w:t>
            </w:r>
          </w:p>
        </w:tc>
        <w:tc>
          <w:tcPr>
            <w:tcW w:w="851" w:type="dxa"/>
            <w:tcBorders>
              <w:top w:val="thinThickSmallGap" w:sz="2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w:t>
            </w:r>
          </w:p>
        </w:tc>
        <w:tc>
          <w:tcPr>
            <w:tcW w:w="708" w:type="dxa"/>
            <w:tcBorders>
              <w:top w:val="thinThickSmallGap" w:sz="24" w:space="0" w:color="auto"/>
              <w:left w:val="thinThickSmallGap" w:sz="24" w:space="0" w:color="auto"/>
              <w:bottom w:val="thinThickSmallGap" w:sz="2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العدد</w:t>
            </w:r>
          </w:p>
        </w:tc>
        <w:tc>
          <w:tcPr>
            <w:tcW w:w="808" w:type="dxa"/>
            <w:tcBorders>
              <w:top w:val="thinThickSmallGap" w:sz="2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w:t>
            </w:r>
          </w:p>
        </w:tc>
      </w:tr>
      <w:tr w:rsidR="008E32E8" w:rsidRPr="008E32E8" w:rsidTr="001E46A8">
        <w:trPr>
          <w:trHeight w:val="346"/>
          <w:jc w:val="center"/>
        </w:trPr>
        <w:tc>
          <w:tcPr>
            <w:tcW w:w="1316" w:type="dxa"/>
            <w:tcBorders>
              <w:top w:val="thinThickSmallGap" w:sz="24" w:space="0" w:color="auto"/>
              <w:left w:val="thinThickSmallGap" w:sz="2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Calibri" w:eastAsia="Calibri" w:hAnsi="Calibri" w:cs="Arial"/>
                <w:sz w:val="28"/>
                <w:szCs w:val="28"/>
                <w:rtl/>
              </w:rPr>
            </w:pPr>
            <w:r w:rsidRPr="008E32E8">
              <w:rPr>
                <w:rFonts w:ascii="Calibri" w:eastAsia="Calibri" w:hAnsi="Calibri" w:cs="Arial" w:hint="cs"/>
                <w:sz w:val="28"/>
                <w:szCs w:val="28"/>
                <w:rtl/>
              </w:rPr>
              <w:t>2-3</w:t>
            </w:r>
          </w:p>
        </w:tc>
        <w:tc>
          <w:tcPr>
            <w:tcW w:w="709" w:type="dxa"/>
            <w:tcBorders>
              <w:top w:val="thinThickSmallGap" w:sz="24" w:space="0" w:color="auto"/>
              <w:left w:val="thinThickSmallGap" w:sz="24" w:space="0" w:color="auto"/>
              <w:bottom w:val="thinThickSmallGap" w:sz="24" w:space="0" w:color="auto"/>
              <w:right w:val="single" w:sz="4" w:space="0" w:color="auto"/>
            </w:tcBorders>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22</w:t>
            </w:r>
          </w:p>
        </w:tc>
        <w:tc>
          <w:tcPr>
            <w:tcW w:w="750" w:type="dxa"/>
            <w:tcBorders>
              <w:top w:val="thinThickSmallGap" w:sz="24" w:space="0" w:color="auto"/>
              <w:left w:val="single" w:sz="4" w:space="0" w:color="auto"/>
              <w:bottom w:val="thinThickSmallGap" w:sz="24" w:space="0" w:color="auto"/>
              <w:right w:val="thinThickSmallGap" w:sz="24" w:space="0" w:color="auto"/>
            </w:tcBorders>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4,3</w:t>
            </w:r>
          </w:p>
        </w:tc>
        <w:tc>
          <w:tcPr>
            <w:tcW w:w="709" w:type="dxa"/>
            <w:tcBorders>
              <w:top w:val="thinThickSmallGap" w:sz="24" w:space="0" w:color="auto"/>
              <w:left w:val="thinThickSmallGap" w:sz="24" w:space="0" w:color="auto"/>
              <w:bottom w:val="thinThickSmallGap" w:sz="24" w:space="0" w:color="auto"/>
              <w:right w:val="single" w:sz="4" w:space="0" w:color="auto"/>
            </w:tcBorders>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6</w:t>
            </w:r>
          </w:p>
        </w:tc>
        <w:tc>
          <w:tcPr>
            <w:tcW w:w="749" w:type="dxa"/>
            <w:tcBorders>
              <w:top w:val="thinThickSmallGap" w:sz="24" w:space="0" w:color="auto"/>
              <w:left w:val="single" w:sz="4" w:space="0" w:color="auto"/>
              <w:bottom w:val="thinThickSmallGap" w:sz="24" w:space="0" w:color="auto"/>
              <w:right w:val="thinThickSmallGap" w:sz="24" w:space="0" w:color="auto"/>
            </w:tcBorders>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1,2</w:t>
            </w:r>
          </w:p>
        </w:tc>
        <w:tc>
          <w:tcPr>
            <w:tcW w:w="708" w:type="dxa"/>
            <w:tcBorders>
              <w:top w:val="thinThickSmallGap" w:sz="24" w:space="0" w:color="auto"/>
              <w:left w:val="thinThickSmallGap" w:sz="24" w:space="0" w:color="auto"/>
              <w:bottom w:val="thinThickSmallGap" w:sz="24" w:space="0" w:color="auto"/>
            </w:tcBorders>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4</w:t>
            </w:r>
          </w:p>
        </w:tc>
        <w:tc>
          <w:tcPr>
            <w:tcW w:w="887" w:type="dxa"/>
            <w:tcBorders>
              <w:top w:val="thinThickSmallGap" w:sz="24" w:space="0" w:color="auto"/>
              <w:bottom w:val="thinThickSmallGap" w:sz="24" w:space="0" w:color="auto"/>
              <w:right w:val="thinThickSmallGap" w:sz="24" w:space="0" w:color="auto"/>
            </w:tcBorders>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0,8</w:t>
            </w:r>
          </w:p>
        </w:tc>
        <w:tc>
          <w:tcPr>
            <w:tcW w:w="709" w:type="dxa"/>
            <w:tcBorders>
              <w:top w:val="thinThickSmallGap" w:sz="24" w:space="0" w:color="auto"/>
              <w:left w:val="thinThickSmallGap" w:sz="24" w:space="0" w:color="auto"/>
              <w:bottom w:val="thinThickSmallGap" w:sz="24" w:space="0" w:color="auto"/>
            </w:tcBorders>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1</w:t>
            </w:r>
          </w:p>
        </w:tc>
        <w:tc>
          <w:tcPr>
            <w:tcW w:w="851" w:type="dxa"/>
            <w:tcBorders>
              <w:top w:val="thinThickSmallGap" w:sz="24" w:space="0" w:color="auto"/>
              <w:bottom w:val="thinThickSmallGap" w:sz="24" w:space="0" w:color="auto"/>
              <w:right w:val="thinThickSmallGap" w:sz="24" w:space="0" w:color="auto"/>
            </w:tcBorders>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0,2</w:t>
            </w:r>
          </w:p>
        </w:tc>
        <w:tc>
          <w:tcPr>
            <w:tcW w:w="708" w:type="dxa"/>
            <w:tcBorders>
              <w:top w:val="thinThickSmallGap" w:sz="24" w:space="0" w:color="auto"/>
              <w:left w:val="thinThickSmallGap" w:sz="24" w:space="0" w:color="auto"/>
              <w:bottom w:val="thinThickSmallGap" w:sz="24" w:space="0" w:color="auto"/>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33</w:t>
            </w:r>
          </w:p>
        </w:tc>
        <w:tc>
          <w:tcPr>
            <w:tcW w:w="808" w:type="dxa"/>
            <w:tcBorders>
              <w:top w:val="thinThickSmallGap" w:sz="24" w:space="0" w:color="auto"/>
              <w:bottom w:val="thinThickSmallGap" w:sz="24" w:space="0" w:color="auto"/>
              <w:right w:val="thinThickSmallGap" w:sz="24" w:space="0" w:color="auto"/>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6,5</w:t>
            </w:r>
          </w:p>
        </w:tc>
      </w:tr>
      <w:tr w:rsidR="008E32E8" w:rsidRPr="008E32E8" w:rsidTr="001E46A8">
        <w:trPr>
          <w:trHeight w:val="338"/>
          <w:jc w:val="center"/>
        </w:trPr>
        <w:tc>
          <w:tcPr>
            <w:tcW w:w="1316" w:type="dxa"/>
            <w:tcBorders>
              <w:top w:val="thinThickSmallGap" w:sz="24" w:space="0" w:color="auto"/>
              <w:left w:val="thinThickSmallGap" w:sz="2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Calibri" w:eastAsia="Calibri" w:hAnsi="Calibri" w:cs="Arial"/>
                <w:sz w:val="28"/>
                <w:szCs w:val="28"/>
                <w:rtl/>
              </w:rPr>
            </w:pPr>
            <w:r w:rsidRPr="008E32E8">
              <w:rPr>
                <w:rFonts w:ascii="Calibri" w:eastAsia="Calibri" w:hAnsi="Calibri" w:cs="Arial" w:hint="cs"/>
                <w:sz w:val="28"/>
                <w:szCs w:val="28"/>
                <w:rtl/>
              </w:rPr>
              <w:t>4-6</w:t>
            </w:r>
          </w:p>
        </w:tc>
        <w:tc>
          <w:tcPr>
            <w:tcW w:w="709" w:type="dxa"/>
            <w:tcBorders>
              <w:top w:val="thinThickSmallGap" w:sz="24" w:space="0" w:color="auto"/>
              <w:left w:val="thinThickSmallGap" w:sz="24" w:space="0" w:color="auto"/>
              <w:bottom w:val="thinThickSmallGap" w:sz="24" w:space="0" w:color="auto"/>
              <w:right w:val="single" w:sz="4" w:space="0" w:color="auto"/>
            </w:tcBorders>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83</w:t>
            </w:r>
          </w:p>
        </w:tc>
        <w:tc>
          <w:tcPr>
            <w:tcW w:w="750" w:type="dxa"/>
            <w:tcBorders>
              <w:top w:val="thinThickSmallGap" w:sz="24" w:space="0" w:color="auto"/>
              <w:left w:val="single" w:sz="4" w:space="0" w:color="auto"/>
              <w:bottom w:val="thinThickSmallGap" w:sz="24" w:space="0" w:color="auto"/>
              <w:right w:val="thinThickSmallGap" w:sz="24" w:space="0" w:color="auto"/>
            </w:tcBorders>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16,3</w:t>
            </w:r>
          </w:p>
        </w:tc>
        <w:tc>
          <w:tcPr>
            <w:tcW w:w="709" w:type="dxa"/>
            <w:tcBorders>
              <w:top w:val="thinThickSmallGap" w:sz="24" w:space="0" w:color="auto"/>
              <w:left w:val="thinThickSmallGap" w:sz="24" w:space="0" w:color="auto"/>
              <w:bottom w:val="thinThickSmallGap" w:sz="24" w:space="0" w:color="auto"/>
              <w:right w:val="single" w:sz="4" w:space="0" w:color="auto"/>
            </w:tcBorders>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91</w:t>
            </w:r>
          </w:p>
        </w:tc>
        <w:tc>
          <w:tcPr>
            <w:tcW w:w="749" w:type="dxa"/>
            <w:tcBorders>
              <w:top w:val="thinThickSmallGap" w:sz="24" w:space="0" w:color="auto"/>
              <w:left w:val="single" w:sz="4" w:space="0" w:color="auto"/>
              <w:bottom w:val="thinThickSmallGap" w:sz="24" w:space="0" w:color="auto"/>
              <w:right w:val="thinThickSmallGap" w:sz="24" w:space="0" w:color="auto"/>
            </w:tcBorders>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17,9</w:t>
            </w:r>
          </w:p>
        </w:tc>
        <w:tc>
          <w:tcPr>
            <w:tcW w:w="708" w:type="dxa"/>
            <w:tcBorders>
              <w:top w:val="thinThickSmallGap" w:sz="24" w:space="0" w:color="auto"/>
              <w:left w:val="thinThickSmallGap" w:sz="24" w:space="0" w:color="auto"/>
              <w:bottom w:val="thinThickSmallGap" w:sz="24" w:space="0" w:color="auto"/>
            </w:tcBorders>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64</w:t>
            </w:r>
          </w:p>
        </w:tc>
        <w:tc>
          <w:tcPr>
            <w:tcW w:w="887" w:type="dxa"/>
            <w:tcBorders>
              <w:top w:val="thinThickSmallGap" w:sz="24" w:space="0" w:color="auto"/>
              <w:bottom w:val="thinThickSmallGap" w:sz="24" w:space="0" w:color="auto"/>
              <w:right w:val="thinThickSmallGap" w:sz="24" w:space="0" w:color="auto"/>
            </w:tcBorders>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12,6</w:t>
            </w:r>
          </w:p>
        </w:tc>
        <w:tc>
          <w:tcPr>
            <w:tcW w:w="709" w:type="dxa"/>
            <w:tcBorders>
              <w:top w:val="thinThickSmallGap" w:sz="24" w:space="0" w:color="auto"/>
              <w:left w:val="thinThickSmallGap" w:sz="24" w:space="0" w:color="auto"/>
              <w:bottom w:val="thinThickSmallGap" w:sz="24" w:space="0" w:color="auto"/>
            </w:tcBorders>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44</w:t>
            </w:r>
          </w:p>
        </w:tc>
        <w:tc>
          <w:tcPr>
            <w:tcW w:w="851" w:type="dxa"/>
            <w:tcBorders>
              <w:top w:val="thinThickSmallGap" w:sz="24" w:space="0" w:color="auto"/>
              <w:bottom w:val="thinThickSmallGap" w:sz="24" w:space="0" w:color="auto"/>
              <w:right w:val="thinThickSmallGap" w:sz="24" w:space="0" w:color="auto"/>
            </w:tcBorders>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8,6</w:t>
            </w:r>
          </w:p>
        </w:tc>
        <w:tc>
          <w:tcPr>
            <w:tcW w:w="708" w:type="dxa"/>
            <w:tcBorders>
              <w:top w:val="thinThickSmallGap" w:sz="24" w:space="0" w:color="auto"/>
              <w:left w:val="thinThickSmallGap" w:sz="24" w:space="0" w:color="auto"/>
              <w:bottom w:val="thinThickSmallGap" w:sz="24" w:space="0" w:color="auto"/>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282</w:t>
            </w:r>
          </w:p>
        </w:tc>
        <w:tc>
          <w:tcPr>
            <w:tcW w:w="808" w:type="dxa"/>
            <w:tcBorders>
              <w:top w:val="thinThickSmallGap" w:sz="24" w:space="0" w:color="auto"/>
              <w:bottom w:val="thinThickSmallGap" w:sz="24" w:space="0" w:color="auto"/>
              <w:right w:val="thinThickSmallGap" w:sz="24" w:space="0" w:color="auto"/>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55,4</w:t>
            </w:r>
          </w:p>
        </w:tc>
      </w:tr>
      <w:tr w:rsidR="008E32E8" w:rsidRPr="008E32E8" w:rsidTr="001E46A8">
        <w:trPr>
          <w:trHeight w:val="344"/>
          <w:jc w:val="center"/>
        </w:trPr>
        <w:tc>
          <w:tcPr>
            <w:tcW w:w="1316" w:type="dxa"/>
            <w:tcBorders>
              <w:top w:val="thinThickSmallGap" w:sz="24" w:space="0" w:color="auto"/>
              <w:left w:val="thinThickSmallGap" w:sz="2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Calibri" w:eastAsia="Calibri" w:hAnsi="Calibri" w:cs="Arial"/>
                <w:sz w:val="28"/>
                <w:szCs w:val="28"/>
                <w:rtl/>
              </w:rPr>
            </w:pPr>
            <w:r w:rsidRPr="008E32E8">
              <w:rPr>
                <w:rFonts w:ascii="Calibri" w:eastAsia="Calibri" w:hAnsi="Calibri" w:cs="Arial" w:hint="cs"/>
                <w:sz w:val="28"/>
                <w:szCs w:val="28"/>
                <w:rtl/>
              </w:rPr>
              <w:t>7</w:t>
            </w:r>
            <w:r w:rsidRPr="008E32E8">
              <w:rPr>
                <w:rFonts w:ascii="Calibri" w:eastAsia="Calibri" w:hAnsi="Calibri" w:cs="Arial"/>
                <w:sz w:val="28"/>
                <w:szCs w:val="28"/>
                <w:rtl/>
              </w:rPr>
              <w:t>–</w:t>
            </w:r>
            <w:r w:rsidRPr="008E32E8">
              <w:rPr>
                <w:rFonts w:ascii="Calibri" w:eastAsia="Calibri" w:hAnsi="Calibri" w:cs="Arial" w:hint="cs"/>
                <w:sz w:val="28"/>
                <w:szCs w:val="28"/>
                <w:rtl/>
              </w:rPr>
              <w:t xml:space="preserve"> فأكثر</w:t>
            </w:r>
          </w:p>
        </w:tc>
        <w:tc>
          <w:tcPr>
            <w:tcW w:w="709" w:type="dxa"/>
            <w:tcBorders>
              <w:top w:val="thinThickSmallGap" w:sz="24" w:space="0" w:color="auto"/>
              <w:left w:val="thinThickSmallGap" w:sz="24" w:space="0" w:color="auto"/>
              <w:bottom w:val="thinThickSmallGap" w:sz="24" w:space="0" w:color="auto"/>
              <w:right w:val="single" w:sz="4" w:space="0" w:color="auto"/>
            </w:tcBorders>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35</w:t>
            </w:r>
          </w:p>
        </w:tc>
        <w:tc>
          <w:tcPr>
            <w:tcW w:w="750" w:type="dxa"/>
            <w:tcBorders>
              <w:top w:val="thinThickSmallGap" w:sz="24" w:space="0" w:color="auto"/>
              <w:left w:val="single" w:sz="4" w:space="0" w:color="auto"/>
              <w:bottom w:val="thinThickSmallGap" w:sz="24" w:space="0" w:color="auto"/>
              <w:right w:val="thinThickSmallGap" w:sz="24" w:space="0" w:color="auto"/>
            </w:tcBorders>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6,9</w:t>
            </w:r>
          </w:p>
        </w:tc>
        <w:tc>
          <w:tcPr>
            <w:tcW w:w="709" w:type="dxa"/>
            <w:tcBorders>
              <w:top w:val="thinThickSmallGap" w:sz="24" w:space="0" w:color="auto"/>
              <w:left w:val="thinThickSmallGap" w:sz="24" w:space="0" w:color="auto"/>
              <w:bottom w:val="thinThickSmallGap" w:sz="24" w:space="0" w:color="auto"/>
              <w:right w:val="single" w:sz="4" w:space="0" w:color="auto"/>
            </w:tcBorders>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44</w:t>
            </w:r>
          </w:p>
        </w:tc>
        <w:tc>
          <w:tcPr>
            <w:tcW w:w="749" w:type="dxa"/>
            <w:tcBorders>
              <w:top w:val="thinThickSmallGap" w:sz="24" w:space="0" w:color="auto"/>
              <w:left w:val="single" w:sz="4" w:space="0" w:color="auto"/>
              <w:bottom w:val="thinThickSmallGap" w:sz="24" w:space="0" w:color="auto"/>
              <w:right w:val="thinThickSmallGap" w:sz="24" w:space="0" w:color="auto"/>
            </w:tcBorders>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8,6</w:t>
            </w:r>
          </w:p>
        </w:tc>
        <w:tc>
          <w:tcPr>
            <w:tcW w:w="708" w:type="dxa"/>
            <w:tcBorders>
              <w:top w:val="thinThickSmallGap" w:sz="24" w:space="0" w:color="auto"/>
              <w:left w:val="thinThickSmallGap" w:sz="24" w:space="0" w:color="auto"/>
              <w:bottom w:val="thinThickSmallGap" w:sz="24" w:space="0" w:color="auto"/>
            </w:tcBorders>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52</w:t>
            </w:r>
          </w:p>
        </w:tc>
        <w:tc>
          <w:tcPr>
            <w:tcW w:w="887" w:type="dxa"/>
            <w:tcBorders>
              <w:top w:val="thinThickSmallGap" w:sz="24" w:space="0" w:color="auto"/>
              <w:bottom w:val="thinThickSmallGap" w:sz="24" w:space="0" w:color="auto"/>
              <w:right w:val="thinThickSmallGap" w:sz="24" w:space="0" w:color="auto"/>
            </w:tcBorders>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10,2</w:t>
            </w:r>
          </w:p>
        </w:tc>
        <w:tc>
          <w:tcPr>
            <w:tcW w:w="709" w:type="dxa"/>
            <w:tcBorders>
              <w:top w:val="thinThickSmallGap" w:sz="24" w:space="0" w:color="auto"/>
              <w:left w:val="thinThickSmallGap" w:sz="24" w:space="0" w:color="auto"/>
              <w:bottom w:val="thinThickSmallGap" w:sz="24" w:space="0" w:color="auto"/>
            </w:tcBorders>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63</w:t>
            </w:r>
          </w:p>
        </w:tc>
        <w:tc>
          <w:tcPr>
            <w:tcW w:w="851" w:type="dxa"/>
            <w:tcBorders>
              <w:top w:val="thinThickSmallGap" w:sz="24" w:space="0" w:color="auto"/>
              <w:bottom w:val="thinThickSmallGap" w:sz="24" w:space="0" w:color="auto"/>
              <w:right w:val="thinThickSmallGap" w:sz="24" w:space="0" w:color="auto"/>
            </w:tcBorders>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12,4</w:t>
            </w:r>
          </w:p>
        </w:tc>
        <w:tc>
          <w:tcPr>
            <w:tcW w:w="708" w:type="dxa"/>
            <w:tcBorders>
              <w:top w:val="thinThickSmallGap" w:sz="24" w:space="0" w:color="auto"/>
              <w:left w:val="thinThickSmallGap" w:sz="24" w:space="0" w:color="auto"/>
              <w:bottom w:val="thinThickSmallGap" w:sz="24" w:space="0" w:color="auto"/>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194</w:t>
            </w:r>
          </w:p>
        </w:tc>
        <w:tc>
          <w:tcPr>
            <w:tcW w:w="808" w:type="dxa"/>
            <w:tcBorders>
              <w:top w:val="thinThickSmallGap" w:sz="24" w:space="0" w:color="auto"/>
              <w:bottom w:val="thinThickSmallGap" w:sz="24" w:space="0" w:color="auto"/>
              <w:right w:val="thinThickSmallGap" w:sz="24" w:space="0" w:color="auto"/>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38,1</w:t>
            </w:r>
          </w:p>
        </w:tc>
      </w:tr>
      <w:tr w:rsidR="008E32E8" w:rsidRPr="008E32E8" w:rsidTr="001E46A8">
        <w:trPr>
          <w:cantSplit/>
          <w:trHeight w:val="472"/>
          <w:jc w:val="center"/>
        </w:trPr>
        <w:tc>
          <w:tcPr>
            <w:tcW w:w="1316" w:type="dxa"/>
            <w:tcBorders>
              <w:top w:val="thinThickSmallGap" w:sz="24" w:space="0" w:color="auto"/>
              <w:left w:val="thinThickSmallGap" w:sz="2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rPr>
            </w:pPr>
            <w:proofErr w:type="gramStart"/>
            <w:r w:rsidRPr="008E32E8">
              <w:rPr>
                <w:rFonts w:ascii="Arial" w:eastAsia="Calibri" w:hAnsi="Arial" w:cs="Arial"/>
                <w:b/>
                <w:bCs/>
                <w:sz w:val="28"/>
                <w:szCs w:val="28"/>
                <w:rtl/>
              </w:rPr>
              <w:t>مجموع</w:t>
            </w:r>
            <w:proofErr w:type="gramEnd"/>
            <w:r w:rsidRPr="008E32E8">
              <w:rPr>
                <w:rFonts w:ascii="Arial" w:eastAsia="Calibri" w:hAnsi="Arial" w:cs="Arial"/>
                <w:b/>
                <w:bCs/>
                <w:sz w:val="28"/>
                <w:szCs w:val="28"/>
                <w:rtl/>
              </w:rPr>
              <w:t xml:space="preserve"> المدينة</w:t>
            </w:r>
          </w:p>
        </w:tc>
        <w:tc>
          <w:tcPr>
            <w:tcW w:w="709" w:type="dxa"/>
            <w:tcBorders>
              <w:top w:val="thinThickSmallGap" w:sz="24" w:space="0" w:color="auto"/>
              <w:left w:val="thinThickSmallGap" w:sz="24" w:space="0" w:color="auto"/>
              <w:bottom w:val="thinThickSmallGap" w:sz="24" w:space="0" w:color="auto"/>
              <w:right w:val="single" w:sz="4" w:space="0" w:color="auto"/>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140</w:t>
            </w:r>
          </w:p>
        </w:tc>
        <w:tc>
          <w:tcPr>
            <w:tcW w:w="750" w:type="dxa"/>
            <w:tcBorders>
              <w:top w:val="thinThickSmallGap" w:sz="24" w:space="0" w:color="auto"/>
              <w:left w:val="single" w:sz="4" w:space="0" w:color="auto"/>
              <w:bottom w:val="thinThickSmallGap" w:sz="24" w:space="0" w:color="auto"/>
              <w:right w:val="thinThickSmallGap" w:sz="24" w:space="0" w:color="auto"/>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27,5</w:t>
            </w:r>
          </w:p>
        </w:tc>
        <w:tc>
          <w:tcPr>
            <w:tcW w:w="709" w:type="dxa"/>
            <w:tcBorders>
              <w:top w:val="thinThickSmallGap" w:sz="24" w:space="0" w:color="auto"/>
              <w:left w:val="thinThickSmallGap" w:sz="24" w:space="0" w:color="auto"/>
              <w:bottom w:val="thinThickSmallGap" w:sz="24" w:space="0" w:color="auto"/>
              <w:right w:val="single" w:sz="4" w:space="0" w:color="auto"/>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141</w:t>
            </w:r>
          </w:p>
        </w:tc>
        <w:tc>
          <w:tcPr>
            <w:tcW w:w="749" w:type="dxa"/>
            <w:tcBorders>
              <w:top w:val="thinThickSmallGap" w:sz="24" w:space="0" w:color="auto"/>
              <w:left w:val="single" w:sz="4" w:space="0" w:color="auto"/>
              <w:bottom w:val="thinThickSmallGap" w:sz="24" w:space="0" w:color="auto"/>
              <w:right w:val="thinThickSmallGap" w:sz="24" w:space="0" w:color="auto"/>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27,7</w:t>
            </w:r>
          </w:p>
        </w:tc>
        <w:tc>
          <w:tcPr>
            <w:tcW w:w="708" w:type="dxa"/>
            <w:tcBorders>
              <w:top w:val="thinThickSmallGap" w:sz="24" w:space="0" w:color="auto"/>
              <w:left w:val="thinThickSmallGap" w:sz="24" w:space="0" w:color="auto"/>
              <w:bottom w:val="thinThickSmallGap" w:sz="24" w:space="0" w:color="auto"/>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120</w:t>
            </w:r>
          </w:p>
        </w:tc>
        <w:tc>
          <w:tcPr>
            <w:tcW w:w="887" w:type="dxa"/>
            <w:tcBorders>
              <w:top w:val="thinThickSmallGap" w:sz="24" w:space="0" w:color="auto"/>
              <w:bottom w:val="thinThickSmallGap" w:sz="24" w:space="0" w:color="auto"/>
              <w:right w:val="thinThickSmallGap" w:sz="24" w:space="0" w:color="auto"/>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23,6</w:t>
            </w:r>
          </w:p>
        </w:tc>
        <w:tc>
          <w:tcPr>
            <w:tcW w:w="709" w:type="dxa"/>
            <w:tcBorders>
              <w:top w:val="thinThickSmallGap" w:sz="24" w:space="0" w:color="auto"/>
              <w:left w:val="thinThickSmallGap" w:sz="24" w:space="0" w:color="auto"/>
              <w:bottom w:val="thinThickSmallGap" w:sz="24" w:space="0" w:color="auto"/>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108</w:t>
            </w:r>
          </w:p>
        </w:tc>
        <w:tc>
          <w:tcPr>
            <w:tcW w:w="851" w:type="dxa"/>
            <w:tcBorders>
              <w:top w:val="thinThickSmallGap" w:sz="24" w:space="0" w:color="auto"/>
              <w:bottom w:val="thinThickSmallGap" w:sz="24" w:space="0" w:color="auto"/>
              <w:right w:val="thinThickSmallGap" w:sz="24" w:space="0" w:color="auto"/>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21,2</w:t>
            </w:r>
          </w:p>
        </w:tc>
        <w:tc>
          <w:tcPr>
            <w:tcW w:w="708" w:type="dxa"/>
            <w:tcBorders>
              <w:top w:val="thinThickSmallGap" w:sz="24" w:space="0" w:color="auto"/>
              <w:left w:val="thinThickSmallGap" w:sz="24" w:space="0" w:color="auto"/>
              <w:bottom w:val="thinThickSmallGap" w:sz="24" w:space="0" w:color="auto"/>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509</w:t>
            </w:r>
          </w:p>
        </w:tc>
        <w:tc>
          <w:tcPr>
            <w:tcW w:w="808" w:type="dxa"/>
            <w:tcBorders>
              <w:top w:val="thinThickSmallGap" w:sz="24" w:space="0" w:color="auto"/>
              <w:bottom w:val="thinThickSmallGap" w:sz="24" w:space="0" w:color="auto"/>
              <w:right w:val="thinThickSmallGap" w:sz="24" w:space="0" w:color="auto"/>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100</w:t>
            </w:r>
          </w:p>
        </w:tc>
      </w:tr>
    </w:tbl>
    <w:p w:rsidR="008E32E8" w:rsidRPr="008E32E8" w:rsidRDefault="008E32E8" w:rsidP="008E32E8">
      <w:pPr>
        <w:spacing w:line="240" w:lineRule="auto"/>
        <w:jc w:val="lowKashida"/>
        <w:rPr>
          <w:rFonts w:ascii="Simplified Arabic" w:eastAsia="Calibri" w:hAnsi="Simplified Arabic" w:cs="Simplified Arabic"/>
          <w:b/>
          <w:bCs/>
          <w:sz w:val="28"/>
          <w:szCs w:val="28"/>
          <w:rtl/>
        </w:rPr>
      </w:pPr>
      <w:proofErr w:type="gramStart"/>
      <w:r w:rsidRPr="008E32E8">
        <w:rPr>
          <w:rFonts w:ascii="Simplified Arabic" w:eastAsia="Calibri" w:hAnsi="Simplified Arabic" w:cs="Simplified Arabic"/>
          <w:b/>
          <w:bCs/>
          <w:sz w:val="28"/>
          <w:szCs w:val="28"/>
          <w:rtl/>
        </w:rPr>
        <w:t>المصدر :</w:t>
      </w:r>
      <w:proofErr w:type="gramEnd"/>
      <w:r w:rsidRPr="008E32E8">
        <w:rPr>
          <w:rFonts w:ascii="Simplified Arabic" w:eastAsia="Calibri" w:hAnsi="Simplified Arabic" w:cs="Simplified Arabic"/>
          <w:b/>
          <w:bCs/>
          <w:sz w:val="28"/>
          <w:szCs w:val="28"/>
          <w:rtl/>
        </w:rPr>
        <w:t>- الدراسة الميدانية لعام 2013 ,</w:t>
      </w:r>
      <w:r w:rsidRPr="008E32E8">
        <w:rPr>
          <w:rFonts w:ascii="Simplified Arabic" w:eastAsia="Calibri" w:hAnsi="Simplified Arabic" w:cs="Simplified Arabic" w:hint="cs"/>
          <w:b/>
          <w:bCs/>
          <w:sz w:val="28"/>
          <w:szCs w:val="28"/>
          <w:rtl/>
        </w:rPr>
        <w:t xml:space="preserve"> سؤال رقم (11) و(16)</w:t>
      </w:r>
      <w:r w:rsidRPr="008E32E8">
        <w:rPr>
          <w:rFonts w:ascii="Simplified Arabic" w:eastAsia="Calibri" w:hAnsi="Simplified Arabic" w:cs="Simplified Arabic"/>
          <w:b/>
          <w:bCs/>
          <w:sz w:val="28"/>
          <w:szCs w:val="28"/>
          <w:rtl/>
        </w:rPr>
        <w:t xml:space="preserve"> مجموع العينة</w:t>
      </w:r>
      <w:r w:rsidRPr="008E32E8">
        <w:rPr>
          <w:rFonts w:ascii="Simplified Arabic" w:eastAsia="Calibri" w:hAnsi="Simplified Arabic" w:cs="Simplified Arabic"/>
          <w:b/>
          <w:bCs/>
          <w:sz w:val="28"/>
          <w:szCs w:val="28"/>
        </w:rPr>
        <w:t xml:space="preserve">) </w:t>
      </w:r>
      <w:r w:rsidRPr="008E32E8">
        <w:rPr>
          <w:rFonts w:ascii="Simplified Arabic" w:eastAsia="Calibri" w:hAnsi="Simplified Arabic" w:cs="Simplified Arabic" w:hint="cs"/>
          <w:b/>
          <w:bCs/>
          <w:sz w:val="28"/>
          <w:szCs w:val="28"/>
          <w:rtl/>
        </w:rPr>
        <w:t>509)</w:t>
      </w:r>
      <w:r w:rsidRPr="008E32E8">
        <w:rPr>
          <w:rFonts w:ascii="Simplified Arabic" w:eastAsia="Calibri" w:hAnsi="Simplified Arabic" w:cs="Simplified Arabic"/>
          <w:b/>
          <w:bCs/>
          <w:sz w:val="28"/>
          <w:szCs w:val="28"/>
          <w:rtl/>
        </w:rPr>
        <w:t xml:space="preserve"> وحدة</w:t>
      </w:r>
      <w:r w:rsidRPr="008E32E8">
        <w:rPr>
          <w:rFonts w:ascii="Simplified Arabic" w:eastAsia="Calibri" w:hAnsi="Simplified Arabic" w:cs="Simplified Arabic" w:hint="cs"/>
          <w:b/>
          <w:bCs/>
          <w:sz w:val="28"/>
          <w:szCs w:val="28"/>
          <w:rtl/>
        </w:rPr>
        <w:t xml:space="preserve"> س</w:t>
      </w:r>
      <w:r w:rsidRPr="008E32E8">
        <w:rPr>
          <w:rFonts w:ascii="Simplified Arabic" w:eastAsia="Calibri" w:hAnsi="Simplified Arabic" w:cs="Simplified Arabic"/>
          <w:b/>
          <w:bCs/>
          <w:sz w:val="28"/>
          <w:szCs w:val="28"/>
          <w:rtl/>
        </w:rPr>
        <w:t>كنية .</w:t>
      </w:r>
    </w:p>
    <w:p w:rsidR="008E32E8" w:rsidRPr="008E32E8" w:rsidRDefault="008E32E8" w:rsidP="008E32E8">
      <w:pPr>
        <w:spacing w:line="240" w:lineRule="auto"/>
        <w:jc w:val="lowKashida"/>
        <w:rPr>
          <w:rFonts w:ascii="Simplified Arabic" w:eastAsia="Calibri" w:hAnsi="Simplified Arabic" w:cs="Simplified Arabic"/>
          <w:b/>
          <w:bCs/>
          <w:sz w:val="28"/>
          <w:szCs w:val="28"/>
          <w:rtl/>
        </w:rPr>
      </w:pPr>
    </w:p>
    <w:p w:rsidR="008E32E8" w:rsidRPr="008E32E8" w:rsidRDefault="008E32E8" w:rsidP="008E32E8">
      <w:pPr>
        <w:spacing w:line="240" w:lineRule="auto"/>
        <w:jc w:val="lowKashida"/>
        <w:rPr>
          <w:rFonts w:ascii="Simplified Arabic" w:eastAsia="Calibri" w:hAnsi="Simplified Arabic" w:cs="Simplified Arabic"/>
          <w:b/>
          <w:bCs/>
          <w:sz w:val="28"/>
          <w:szCs w:val="28"/>
          <w:rtl/>
        </w:rPr>
      </w:pPr>
    </w:p>
    <w:p w:rsidR="008E32E8" w:rsidRPr="008E32E8" w:rsidRDefault="008E32E8" w:rsidP="008E32E8">
      <w:pPr>
        <w:spacing w:line="240" w:lineRule="auto"/>
        <w:jc w:val="lowKashida"/>
        <w:rPr>
          <w:rFonts w:ascii="Simplified Arabic" w:eastAsia="Calibri" w:hAnsi="Simplified Arabic" w:cs="Simplified Arabic"/>
          <w:b/>
          <w:bCs/>
          <w:sz w:val="28"/>
          <w:szCs w:val="28"/>
          <w:rtl/>
        </w:rPr>
      </w:pPr>
    </w:p>
    <w:p w:rsidR="008E32E8" w:rsidRPr="008E32E8" w:rsidRDefault="008E32E8" w:rsidP="008E32E8">
      <w:pPr>
        <w:spacing w:after="0" w:line="240" w:lineRule="auto"/>
        <w:ind w:right="567"/>
        <w:jc w:val="center"/>
        <w:rPr>
          <w:rFonts w:ascii="Calibri" w:eastAsia="Calibri" w:hAnsi="Calibri" w:cs="Simplified Arabic"/>
          <w:b/>
          <w:bCs/>
          <w:sz w:val="32"/>
          <w:szCs w:val="32"/>
          <w:rtl/>
        </w:rPr>
      </w:pPr>
      <w:r w:rsidRPr="008E32E8">
        <w:rPr>
          <w:rFonts w:ascii="Simplified Arabic" w:eastAsia="Calibri" w:hAnsi="Simplified Arabic" w:cs="Simplified Arabic" w:hint="cs"/>
          <w:b/>
          <w:bCs/>
          <w:sz w:val="32"/>
          <w:szCs w:val="32"/>
          <w:rtl/>
        </w:rPr>
        <w:t>شكــــــــــ</w:t>
      </w:r>
      <w:r w:rsidRPr="008E32E8">
        <w:rPr>
          <w:rFonts w:ascii="Simplified Arabic" w:eastAsia="Calibri" w:hAnsi="Simplified Arabic" w:cs="Simplified Arabic"/>
          <w:b/>
          <w:bCs/>
          <w:sz w:val="32"/>
          <w:szCs w:val="32"/>
          <w:rtl/>
        </w:rPr>
        <w:t>ل (</w:t>
      </w:r>
      <w:r w:rsidRPr="008E32E8">
        <w:rPr>
          <w:rFonts w:ascii="Simplified Arabic" w:eastAsia="Calibri" w:hAnsi="Simplified Arabic" w:cs="Simplified Arabic" w:hint="cs"/>
          <w:b/>
          <w:bCs/>
          <w:sz w:val="32"/>
          <w:szCs w:val="32"/>
          <w:rtl/>
        </w:rPr>
        <w:t>2</w:t>
      </w:r>
      <w:r w:rsidRPr="008E32E8">
        <w:rPr>
          <w:rFonts w:ascii="Simplified Arabic" w:eastAsia="Calibri" w:hAnsi="Simplified Arabic" w:cs="Simplified Arabic"/>
          <w:b/>
          <w:bCs/>
          <w:sz w:val="32"/>
          <w:szCs w:val="32"/>
          <w:rtl/>
        </w:rPr>
        <w:t>)</w:t>
      </w:r>
      <w:r w:rsidRPr="008E32E8">
        <w:rPr>
          <w:rFonts w:ascii="Simplified Arabic" w:eastAsia="Calibri" w:hAnsi="Simplified Arabic" w:cs="Simplified Arabic" w:hint="cs"/>
          <w:b/>
          <w:bCs/>
          <w:sz w:val="32"/>
          <w:szCs w:val="32"/>
          <w:rtl/>
        </w:rPr>
        <w:t xml:space="preserve"> </w:t>
      </w:r>
    </w:p>
    <w:p w:rsidR="008E32E8" w:rsidRPr="008E32E8" w:rsidRDefault="008E32E8" w:rsidP="008E32E8">
      <w:pPr>
        <w:tabs>
          <w:tab w:val="left" w:pos="1643"/>
        </w:tabs>
        <w:spacing w:after="0" w:line="240" w:lineRule="auto"/>
        <w:ind w:left="-341" w:right="567"/>
        <w:jc w:val="center"/>
        <w:rPr>
          <w:rFonts w:ascii="Calibri" w:eastAsia="Calibri" w:hAnsi="Calibri" w:cs="Arial"/>
          <w:sz w:val="32"/>
          <w:szCs w:val="32"/>
          <w:rtl/>
        </w:rPr>
      </w:pPr>
      <w:r w:rsidRPr="008E32E8">
        <w:rPr>
          <w:rFonts w:ascii="Calibri" w:eastAsia="Calibri" w:hAnsi="Calibri" w:cs="Simplified Arabic" w:hint="cs"/>
          <w:b/>
          <w:bCs/>
          <w:sz w:val="32"/>
          <w:szCs w:val="32"/>
          <w:rtl/>
        </w:rPr>
        <w:lastRenderedPageBreak/>
        <w:t xml:space="preserve">           التوزيع العددي والنسبي على وفق حجم الأسرة في الوحدات السكنية </w:t>
      </w:r>
      <w:r w:rsidRPr="008E32E8">
        <w:rPr>
          <w:rFonts w:ascii="Simplified Arabic" w:eastAsia="Calibri" w:hAnsi="Simplified Arabic" w:cs="Simplified Arabic" w:hint="cs"/>
          <w:b/>
          <w:bCs/>
          <w:sz w:val="32"/>
          <w:szCs w:val="32"/>
          <w:rtl/>
        </w:rPr>
        <w:t xml:space="preserve">   لعينة الدراسة</w:t>
      </w:r>
      <w:r w:rsidRPr="008E32E8">
        <w:rPr>
          <w:rFonts w:ascii="Simplified Arabic" w:eastAsia="Calibri" w:hAnsi="Simplified Arabic" w:cs="Simplified Arabic"/>
          <w:b/>
          <w:bCs/>
          <w:sz w:val="32"/>
          <w:szCs w:val="32"/>
          <w:rtl/>
        </w:rPr>
        <w:t xml:space="preserve"> في مدينة المقدادية لعام 2013</w:t>
      </w:r>
      <w:r w:rsidRPr="008E32E8">
        <w:rPr>
          <w:rFonts w:ascii="Calibri" w:eastAsia="Calibri" w:hAnsi="Calibri" w:cs="Arial"/>
          <w:noProof/>
          <w:sz w:val="32"/>
          <w:szCs w:val="32"/>
        </w:rPr>
        <w:drawing>
          <wp:inline distT="0" distB="0" distL="0" distR="0" wp14:anchorId="504C4E18" wp14:editId="1A5CD719">
            <wp:extent cx="5591175" cy="3295650"/>
            <wp:effectExtent l="38100" t="19050" r="9525" b="0"/>
            <wp:docPr id="4" name="مخطط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E32E8" w:rsidRPr="008E32E8" w:rsidRDefault="008E32E8" w:rsidP="008E32E8">
      <w:pPr>
        <w:spacing w:after="0" w:line="240" w:lineRule="auto"/>
        <w:rPr>
          <w:rFonts w:ascii="Calibri" w:eastAsia="Calibri" w:hAnsi="Calibri" w:cs="Arial"/>
          <w:b/>
          <w:bCs/>
          <w:sz w:val="28"/>
          <w:szCs w:val="28"/>
          <w:rtl/>
        </w:rPr>
      </w:pPr>
    </w:p>
    <w:p w:rsidR="008E32E8" w:rsidRPr="008E32E8" w:rsidRDefault="008E32E8" w:rsidP="008E32E8">
      <w:pPr>
        <w:spacing w:after="0" w:line="240" w:lineRule="auto"/>
        <w:rPr>
          <w:rFonts w:ascii="Calibri" w:eastAsia="Calibri" w:hAnsi="Calibri" w:cs="Arial"/>
          <w:sz w:val="28"/>
          <w:szCs w:val="28"/>
          <w:rtl/>
        </w:rPr>
      </w:pPr>
      <w:proofErr w:type="gramStart"/>
      <w:r w:rsidRPr="008E32E8">
        <w:rPr>
          <w:rFonts w:ascii="Calibri" w:eastAsia="Calibri" w:hAnsi="Calibri" w:cs="Arial"/>
          <w:b/>
          <w:bCs/>
          <w:sz w:val="28"/>
          <w:szCs w:val="28"/>
          <w:rtl/>
        </w:rPr>
        <w:t>المصدر :</w:t>
      </w:r>
      <w:proofErr w:type="gramEnd"/>
      <w:r w:rsidRPr="008E32E8">
        <w:rPr>
          <w:rFonts w:ascii="Calibri" w:eastAsia="Calibri" w:hAnsi="Calibri" w:cs="Arial"/>
          <w:b/>
          <w:bCs/>
          <w:sz w:val="28"/>
          <w:szCs w:val="28"/>
          <w:rtl/>
        </w:rPr>
        <w:t xml:space="preserve">- </w:t>
      </w:r>
      <w:r w:rsidRPr="008E32E8">
        <w:rPr>
          <w:rFonts w:ascii="Calibri" w:eastAsia="Calibri" w:hAnsi="Calibri" w:cs="Arial" w:hint="cs"/>
          <w:b/>
          <w:bCs/>
          <w:sz w:val="28"/>
          <w:szCs w:val="28"/>
          <w:rtl/>
        </w:rPr>
        <w:t>من عمل الباحث بالاعتماد على بيانات الجدول (2)</w:t>
      </w:r>
      <w:r w:rsidRPr="008E32E8">
        <w:rPr>
          <w:rFonts w:ascii="Calibri" w:eastAsia="Calibri" w:hAnsi="Calibri" w:cs="Arial"/>
          <w:b/>
          <w:bCs/>
          <w:sz w:val="28"/>
          <w:szCs w:val="28"/>
          <w:rtl/>
        </w:rPr>
        <w:t xml:space="preserve"> .</w:t>
      </w:r>
    </w:p>
    <w:p w:rsidR="008E32E8" w:rsidRPr="008E32E8" w:rsidRDefault="008E32E8" w:rsidP="008E32E8">
      <w:pPr>
        <w:spacing w:after="0" w:line="240" w:lineRule="auto"/>
        <w:rPr>
          <w:rFonts w:ascii="Calibri" w:eastAsia="Calibri" w:hAnsi="Calibri" w:cs="Arial"/>
          <w:sz w:val="32"/>
          <w:szCs w:val="32"/>
          <w:rtl/>
        </w:rPr>
      </w:pPr>
    </w:p>
    <w:p w:rsidR="008E32E8" w:rsidRPr="008E32E8" w:rsidRDefault="008E32E8" w:rsidP="008E32E8">
      <w:pPr>
        <w:spacing w:after="120" w:line="240" w:lineRule="auto"/>
        <w:ind w:right="284"/>
        <w:rPr>
          <w:rFonts w:ascii="Calibri" w:eastAsia="Calibri" w:hAnsi="Calibri" w:cs="Simplified Arabic"/>
          <w:b/>
          <w:bCs/>
          <w:sz w:val="32"/>
          <w:szCs w:val="32"/>
          <w:rtl/>
        </w:rPr>
      </w:pPr>
      <w:r w:rsidRPr="008E32E8">
        <w:rPr>
          <w:rFonts w:ascii="Calibri" w:eastAsia="Calibri" w:hAnsi="Calibri" w:cs="Simplified Arabic" w:hint="cs"/>
          <w:b/>
          <w:bCs/>
          <w:sz w:val="32"/>
          <w:szCs w:val="32"/>
          <w:rtl/>
        </w:rPr>
        <w:t xml:space="preserve">3- </w:t>
      </w:r>
      <w:r w:rsidRPr="008E32E8">
        <w:rPr>
          <w:rFonts w:ascii="Calibri" w:eastAsia="Calibri" w:hAnsi="Calibri" w:cs="Simplified Arabic" w:hint="cs"/>
          <w:b/>
          <w:bCs/>
          <w:sz w:val="32"/>
          <w:szCs w:val="32"/>
          <w:u w:val="single"/>
          <w:rtl/>
        </w:rPr>
        <w:t xml:space="preserve">الـــحــديــقــــــة </w:t>
      </w:r>
      <w:proofErr w:type="gramStart"/>
      <w:r w:rsidRPr="008E32E8">
        <w:rPr>
          <w:rFonts w:ascii="Calibri" w:eastAsia="Calibri" w:hAnsi="Calibri" w:cs="Simplified Arabic" w:hint="cs"/>
          <w:b/>
          <w:bCs/>
          <w:sz w:val="32"/>
          <w:szCs w:val="32"/>
          <w:u w:val="single"/>
          <w:rtl/>
        </w:rPr>
        <w:t>الـــمــنــــزلــيــــــــة</w:t>
      </w:r>
      <w:r w:rsidRPr="008E32E8">
        <w:rPr>
          <w:rFonts w:ascii="Calibri" w:eastAsia="Calibri" w:hAnsi="Calibri" w:cs="Simplified Arabic" w:hint="cs"/>
          <w:b/>
          <w:bCs/>
          <w:sz w:val="32"/>
          <w:szCs w:val="32"/>
          <w:rtl/>
        </w:rPr>
        <w:t xml:space="preserve"> :</w:t>
      </w:r>
      <w:proofErr w:type="gramEnd"/>
      <w:r w:rsidRPr="008E32E8">
        <w:rPr>
          <w:rFonts w:ascii="Calibri" w:eastAsia="Calibri" w:hAnsi="Calibri" w:cs="Simplified Arabic" w:hint="cs"/>
          <w:b/>
          <w:bCs/>
          <w:sz w:val="32"/>
          <w:szCs w:val="32"/>
          <w:rtl/>
        </w:rPr>
        <w:t>-</w:t>
      </w:r>
    </w:p>
    <w:p w:rsidR="008E32E8" w:rsidRPr="008E32E8" w:rsidRDefault="008E32E8" w:rsidP="00A14B3F">
      <w:pPr>
        <w:spacing w:after="120" w:line="240" w:lineRule="auto"/>
        <w:jc w:val="lowKashida"/>
        <w:rPr>
          <w:rFonts w:ascii="Simplified Arabic" w:eastAsia="Calibri" w:hAnsi="Simplified Arabic" w:cs="Simplified Arabic"/>
          <w:sz w:val="32"/>
          <w:szCs w:val="32"/>
          <w:rtl/>
        </w:rPr>
      </w:pPr>
      <w:r w:rsidRPr="008E32E8">
        <w:rPr>
          <w:rFonts w:ascii="Simplified Arabic" w:eastAsia="Calibri" w:hAnsi="Simplified Arabic" w:cs="Simplified Arabic"/>
          <w:sz w:val="32"/>
          <w:szCs w:val="32"/>
          <w:rtl/>
          <w:lang w:bidi="ar-IQ"/>
        </w:rPr>
        <w:t>استمدت الحديقة المنزلية أهميتها عند ظهور البيوت الغربية وانتشارها لأنها تمثل فناء</w:t>
      </w:r>
      <w:r w:rsidRPr="008E32E8">
        <w:rPr>
          <w:rFonts w:ascii="Simplified Arabic" w:eastAsia="Calibri" w:hAnsi="Simplified Arabic" w:cs="Simplified Arabic" w:hint="cs"/>
          <w:sz w:val="32"/>
          <w:szCs w:val="32"/>
          <w:rtl/>
          <w:lang w:bidi="ar-IQ"/>
        </w:rPr>
        <w:t>اً</w:t>
      </w:r>
      <w:r w:rsidRPr="008E32E8">
        <w:rPr>
          <w:rFonts w:ascii="Simplified Arabic" w:eastAsia="Calibri" w:hAnsi="Simplified Arabic" w:cs="Simplified Arabic"/>
          <w:sz w:val="32"/>
          <w:szCs w:val="32"/>
          <w:rtl/>
          <w:lang w:bidi="ar-IQ"/>
        </w:rPr>
        <w:t xml:space="preserve"> بديلاً عن الحوش</w:t>
      </w:r>
      <w:r w:rsidRPr="008E32E8">
        <w:rPr>
          <w:rFonts w:ascii="Simplified Arabic" w:eastAsia="Calibri" w:hAnsi="Simplified Arabic" w:cs="Simplified Arabic" w:hint="cs"/>
          <w:sz w:val="32"/>
          <w:szCs w:val="32"/>
          <w:rtl/>
          <w:lang w:bidi="ar-IQ"/>
        </w:rPr>
        <w:t xml:space="preserve"> ,</w:t>
      </w:r>
      <w:r w:rsidRPr="008E32E8">
        <w:rPr>
          <w:rFonts w:ascii="Simplified Arabic" w:eastAsia="Calibri" w:hAnsi="Simplified Arabic" w:cs="Simplified Arabic"/>
          <w:sz w:val="32"/>
          <w:szCs w:val="32"/>
          <w:rtl/>
          <w:lang w:bidi="ar-IQ"/>
        </w:rPr>
        <w:t xml:space="preserve"> وقد صار وجودها ملازماً وضرورياً لساكنيه</w:t>
      </w:r>
      <w:r w:rsidRPr="008E32E8">
        <w:rPr>
          <w:rFonts w:ascii="Simplified Arabic" w:eastAsia="Calibri" w:hAnsi="Simplified Arabic" w:cs="Simplified Arabic" w:hint="cs"/>
          <w:sz w:val="32"/>
          <w:szCs w:val="32"/>
          <w:rtl/>
          <w:lang w:bidi="ar-IQ"/>
        </w:rPr>
        <w:t xml:space="preserve"> </w:t>
      </w:r>
      <w:r w:rsidRPr="008E32E8">
        <w:rPr>
          <w:rFonts w:ascii="Simplified Arabic" w:eastAsia="Calibri" w:hAnsi="Simplified Arabic" w:cs="Simplified Arabic"/>
          <w:sz w:val="32"/>
          <w:szCs w:val="32"/>
          <w:rtl/>
          <w:lang w:bidi="ar-IQ"/>
        </w:rPr>
        <w:t>، وأن الحيز المخصص لها وطريقة العناية بها يمنحان مؤشراً اقتصادياً واجتماعياً إلى مكان</w:t>
      </w:r>
      <w:r w:rsidR="00A14B3F">
        <w:rPr>
          <w:rFonts w:ascii="Simplified Arabic" w:eastAsia="Calibri" w:hAnsi="Simplified Arabic" w:cs="Simplified Arabic" w:hint="cs"/>
          <w:sz w:val="32"/>
          <w:szCs w:val="32"/>
          <w:rtl/>
          <w:lang w:bidi="ar-IQ"/>
        </w:rPr>
        <w:t>ة</w:t>
      </w:r>
      <w:r w:rsidRPr="008E32E8">
        <w:rPr>
          <w:rFonts w:ascii="Simplified Arabic" w:eastAsia="Calibri" w:hAnsi="Simplified Arabic" w:cs="Simplified Arabic"/>
          <w:sz w:val="32"/>
          <w:szCs w:val="32"/>
          <w:rtl/>
          <w:lang w:bidi="ar-IQ"/>
        </w:rPr>
        <w:t xml:space="preserve"> البيت وساكنيه</w:t>
      </w:r>
      <w:r w:rsidRPr="008E32E8">
        <w:rPr>
          <w:rFonts w:ascii="Simplified Arabic" w:eastAsia="Calibri" w:hAnsi="Simplified Arabic" w:cs="Simplified Arabic" w:hint="cs"/>
          <w:sz w:val="32"/>
          <w:szCs w:val="32"/>
          <w:vertAlign w:val="superscript"/>
          <w:rtl/>
        </w:rPr>
        <w:t>(19)</w:t>
      </w:r>
      <w:r w:rsidRPr="008E32E8">
        <w:rPr>
          <w:rFonts w:ascii="Simplified Arabic" w:eastAsia="Calibri" w:hAnsi="Simplified Arabic" w:cs="Simplified Arabic" w:hint="cs"/>
          <w:sz w:val="32"/>
          <w:szCs w:val="32"/>
          <w:rtl/>
        </w:rPr>
        <w:t>, ومن الجدول (3) والشكل (3) , نلاحظ إن الوحدات السكنية في مدينة المقدادية لا تح</w:t>
      </w:r>
      <w:r w:rsidR="00A14B3F">
        <w:rPr>
          <w:rFonts w:ascii="Simplified Arabic" w:eastAsia="Calibri" w:hAnsi="Simplified Arabic" w:cs="Simplified Arabic" w:hint="cs"/>
          <w:sz w:val="32"/>
          <w:szCs w:val="32"/>
          <w:rtl/>
        </w:rPr>
        <w:t>ت</w:t>
      </w:r>
      <w:r w:rsidRPr="008E32E8">
        <w:rPr>
          <w:rFonts w:ascii="Simplified Arabic" w:eastAsia="Calibri" w:hAnsi="Simplified Arabic" w:cs="Simplified Arabic" w:hint="cs"/>
          <w:sz w:val="32"/>
          <w:szCs w:val="32"/>
          <w:rtl/>
        </w:rPr>
        <w:t xml:space="preserve">وي على حدائق جميعها , فضلاً عن وجود تباين في مساحاتها, وقد شكلت فئة الوحدات السكنية التي لا تحوي حدائق نسبة (32,6%) من مجموع وحدات المدينة السكنية , </w:t>
      </w:r>
      <w:r w:rsidRPr="008E32E8">
        <w:rPr>
          <w:rFonts w:ascii="Calibri" w:eastAsia="Calibri" w:hAnsi="Calibri" w:cs="Simplified Arabic" w:hint="cs"/>
          <w:sz w:val="32"/>
          <w:szCs w:val="32"/>
          <w:rtl/>
        </w:rPr>
        <w:t>وقد بلغت نسبة الوحدات السكنية التي لا تحوي حدائق وتشغلها أسراً صغيرة (2-3) نسمة نسبة (3,1%) ضمن هذه الفئة , في حين وصلت نسبة الوحدات السكنية للأسر المتوسطة (4-6) نسمة</w:t>
      </w:r>
      <w:r w:rsidR="00A14B3F">
        <w:rPr>
          <w:rFonts w:ascii="Calibri" w:eastAsia="Calibri" w:hAnsi="Calibri" w:cs="Simplified Arabic" w:hint="cs"/>
          <w:sz w:val="32"/>
          <w:szCs w:val="32"/>
          <w:rtl/>
        </w:rPr>
        <w:t xml:space="preserve"> (15,9%) , و(13,6%) تقطنها أسر</w:t>
      </w:r>
      <w:r w:rsidRPr="008E32E8">
        <w:rPr>
          <w:rFonts w:ascii="Calibri" w:eastAsia="Calibri" w:hAnsi="Calibri" w:cs="Simplified Arabic" w:hint="cs"/>
          <w:sz w:val="32"/>
          <w:szCs w:val="32"/>
          <w:rtl/>
        </w:rPr>
        <w:t xml:space="preserve"> كبيرة (7</w:t>
      </w:r>
      <w:r w:rsidRPr="008E32E8">
        <w:rPr>
          <w:rFonts w:ascii="Calibri" w:eastAsia="Calibri" w:hAnsi="Calibri" w:cs="Simplified Arabic"/>
          <w:sz w:val="32"/>
          <w:szCs w:val="32"/>
          <w:rtl/>
        </w:rPr>
        <w:t>–</w:t>
      </w:r>
      <w:r w:rsidRPr="008E32E8">
        <w:rPr>
          <w:rFonts w:ascii="Calibri" w:eastAsia="Calibri" w:hAnsi="Calibri" w:cs="Simplified Arabic" w:hint="cs"/>
          <w:sz w:val="32"/>
          <w:szCs w:val="32"/>
          <w:rtl/>
        </w:rPr>
        <w:t xml:space="preserve"> فأكثر) نسمة ضمن الفئة نفسها . </w:t>
      </w:r>
    </w:p>
    <w:p w:rsidR="008E32E8" w:rsidRPr="008E32E8" w:rsidRDefault="008E32E8" w:rsidP="008E32E8">
      <w:pPr>
        <w:spacing w:after="120" w:line="240" w:lineRule="auto"/>
        <w:jc w:val="lowKashida"/>
        <w:rPr>
          <w:rFonts w:ascii="Calibri" w:eastAsia="Calibri" w:hAnsi="Calibri" w:cs="Simplified Arabic"/>
          <w:sz w:val="32"/>
          <w:szCs w:val="32"/>
          <w:rtl/>
        </w:rPr>
      </w:pPr>
      <w:r w:rsidRPr="008E32E8">
        <w:rPr>
          <w:rFonts w:ascii="Calibri" w:eastAsia="Calibri" w:hAnsi="Calibri" w:cs="Simplified Arabic" w:hint="cs"/>
          <w:sz w:val="32"/>
          <w:szCs w:val="32"/>
          <w:rtl/>
        </w:rPr>
        <w:lastRenderedPageBreak/>
        <w:t>في حين شكلت نسبة الوحدات السكنية التي تحوي حدائق (67,4%) في المدينة وقد تباينت هذه النسبة من حيث مساحة الحديقة المنزلية ضمن الوحدة السكنية , حيث وصلت نسبة فئة الوحدات السكنية التي تحوي حدائق تقل مساحتها عن (50م</w:t>
      </w:r>
      <w:r w:rsidRPr="008E32E8">
        <w:rPr>
          <w:rFonts w:ascii="Calibri" w:eastAsia="Calibri" w:hAnsi="Calibri" w:cs="Simplified Arabic" w:hint="cs"/>
          <w:sz w:val="32"/>
          <w:szCs w:val="32"/>
          <w:vertAlign w:val="superscript"/>
          <w:rtl/>
        </w:rPr>
        <w:t>2</w:t>
      </w:r>
      <w:r w:rsidRPr="008E32E8">
        <w:rPr>
          <w:rFonts w:ascii="Calibri" w:eastAsia="Calibri" w:hAnsi="Calibri" w:cs="Simplified Arabic" w:hint="cs"/>
          <w:sz w:val="32"/>
          <w:szCs w:val="32"/>
          <w:rtl/>
        </w:rPr>
        <w:t>) إلى (56,6%) من مجموع الوحدات السكنية ضمن هذه الفئة , وقد بلغ</w:t>
      </w:r>
      <w:r w:rsidR="00A14B3F">
        <w:rPr>
          <w:rFonts w:ascii="Calibri" w:eastAsia="Calibri" w:hAnsi="Calibri" w:cs="Simplified Arabic" w:hint="cs"/>
          <w:sz w:val="32"/>
          <w:szCs w:val="32"/>
          <w:rtl/>
        </w:rPr>
        <w:t>ت نسبة الوحدات التي تقطنها أسر</w:t>
      </w:r>
      <w:r w:rsidRPr="008E32E8">
        <w:rPr>
          <w:rFonts w:ascii="Calibri" w:eastAsia="Calibri" w:hAnsi="Calibri" w:cs="Simplified Arabic" w:hint="cs"/>
          <w:sz w:val="32"/>
          <w:szCs w:val="32"/>
          <w:rtl/>
        </w:rPr>
        <w:t xml:space="preserve"> صغيرة (2-3) نسمة (2,2%) , و(36%) من مج</w:t>
      </w:r>
      <w:r w:rsidR="00A14B3F">
        <w:rPr>
          <w:rFonts w:ascii="Calibri" w:eastAsia="Calibri" w:hAnsi="Calibri" w:cs="Simplified Arabic" w:hint="cs"/>
          <w:sz w:val="32"/>
          <w:szCs w:val="32"/>
          <w:rtl/>
        </w:rPr>
        <w:t>موع الوحدات السكنية تشغلها أسر</w:t>
      </w:r>
      <w:r w:rsidRPr="008E32E8">
        <w:rPr>
          <w:rFonts w:ascii="Calibri" w:eastAsia="Calibri" w:hAnsi="Calibri" w:cs="Simplified Arabic" w:hint="cs"/>
          <w:sz w:val="32"/>
          <w:szCs w:val="32"/>
          <w:rtl/>
        </w:rPr>
        <w:t xml:space="preserve"> متوسطة  (4</w:t>
      </w:r>
      <w:r w:rsidR="00A14B3F">
        <w:rPr>
          <w:rFonts w:ascii="Calibri" w:eastAsia="Calibri" w:hAnsi="Calibri" w:cs="Simplified Arabic" w:hint="cs"/>
          <w:sz w:val="32"/>
          <w:szCs w:val="32"/>
          <w:rtl/>
        </w:rPr>
        <w:t>-6) نسمة , و(18,4%) تقطنها أسر</w:t>
      </w:r>
      <w:r w:rsidRPr="008E32E8">
        <w:rPr>
          <w:rFonts w:ascii="Calibri" w:eastAsia="Calibri" w:hAnsi="Calibri" w:cs="Simplified Arabic" w:hint="cs"/>
          <w:sz w:val="32"/>
          <w:szCs w:val="32"/>
          <w:rtl/>
        </w:rPr>
        <w:t xml:space="preserve"> كبيرة            (7- فأكثر) نسمة من مجموع وحدات المدينة في هذه الفئة .</w:t>
      </w:r>
    </w:p>
    <w:p w:rsidR="008E32E8" w:rsidRPr="008E32E8" w:rsidRDefault="008E32E8" w:rsidP="008E32E8">
      <w:pPr>
        <w:spacing w:after="120" w:line="240" w:lineRule="auto"/>
        <w:jc w:val="lowKashida"/>
        <w:rPr>
          <w:rFonts w:ascii="Calibri" w:eastAsia="Calibri" w:hAnsi="Calibri" w:cs="Simplified Arabic"/>
          <w:sz w:val="32"/>
          <w:szCs w:val="32"/>
          <w:rtl/>
        </w:rPr>
      </w:pPr>
      <w:r w:rsidRPr="008E32E8">
        <w:rPr>
          <w:rFonts w:ascii="Calibri" w:eastAsia="Calibri" w:hAnsi="Calibri" w:cs="Simplified Arabic" w:hint="cs"/>
          <w:sz w:val="32"/>
          <w:szCs w:val="32"/>
          <w:rtl/>
        </w:rPr>
        <w:t>وقد وصلت نسبة فئة الوحدات السكنية التي يوجد فيها حدائق تزيد مساحتها عن (50م</w:t>
      </w:r>
      <w:r w:rsidRPr="008E32E8">
        <w:rPr>
          <w:rFonts w:ascii="Calibri" w:eastAsia="Calibri" w:hAnsi="Calibri" w:cs="Simplified Arabic" w:hint="cs"/>
          <w:sz w:val="32"/>
          <w:szCs w:val="32"/>
          <w:vertAlign w:val="superscript"/>
          <w:rtl/>
        </w:rPr>
        <w:t>2</w:t>
      </w:r>
      <w:r w:rsidRPr="008E32E8">
        <w:rPr>
          <w:rFonts w:ascii="Calibri" w:eastAsia="Calibri" w:hAnsi="Calibri" w:cs="Simplified Arabic" w:hint="cs"/>
          <w:sz w:val="32"/>
          <w:szCs w:val="32"/>
          <w:rtl/>
        </w:rPr>
        <w:t xml:space="preserve">) إلى (10,8%) من مجموع الوحدات السكنية في المدينة ، وقد تباينت بين الأسر القاطنة لها , إذ بلغت نسبتها </w:t>
      </w:r>
      <w:r w:rsidR="00A14B3F">
        <w:rPr>
          <w:rFonts w:ascii="Calibri" w:eastAsia="Calibri" w:hAnsi="Calibri" w:cs="Simplified Arabic" w:hint="cs"/>
          <w:sz w:val="32"/>
          <w:szCs w:val="32"/>
          <w:rtl/>
        </w:rPr>
        <w:t>(1,2%) للوحدات التي تشغلها أسر</w:t>
      </w:r>
      <w:r w:rsidRPr="008E32E8">
        <w:rPr>
          <w:rFonts w:ascii="Calibri" w:eastAsia="Calibri" w:hAnsi="Calibri" w:cs="Simplified Arabic" w:hint="cs"/>
          <w:sz w:val="32"/>
          <w:szCs w:val="32"/>
          <w:rtl/>
        </w:rPr>
        <w:t xml:space="preserve"> صغيرة (2-3) نسمة , و(3,5%) في الوحدات السكنية التي تسكنها أسراً متوسطة (4-6) نسمة , و(6,</w:t>
      </w:r>
      <w:r w:rsidR="00A14B3F">
        <w:rPr>
          <w:rFonts w:ascii="Calibri" w:eastAsia="Calibri" w:hAnsi="Calibri" w:cs="Simplified Arabic" w:hint="cs"/>
          <w:sz w:val="32"/>
          <w:szCs w:val="32"/>
          <w:rtl/>
        </w:rPr>
        <w:t>1%) من الوحدات التي تقطنها أسرٌ</w:t>
      </w:r>
      <w:r w:rsidRPr="008E32E8">
        <w:rPr>
          <w:rFonts w:ascii="Calibri" w:eastAsia="Calibri" w:hAnsi="Calibri" w:cs="Simplified Arabic" w:hint="cs"/>
          <w:sz w:val="32"/>
          <w:szCs w:val="32"/>
          <w:rtl/>
        </w:rPr>
        <w:t xml:space="preserve"> كبيرة (7- فأكثر) نسمة .</w:t>
      </w:r>
    </w:p>
    <w:p w:rsidR="008E32E8" w:rsidRPr="008E32E8" w:rsidRDefault="008E32E8" w:rsidP="008E32E8">
      <w:pPr>
        <w:spacing w:after="0" w:line="240" w:lineRule="auto"/>
        <w:jc w:val="center"/>
        <w:rPr>
          <w:rFonts w:ascii="Simplified Arabic" w:eastAsia="Calibri" w:hAnsi="Simplified Arabic" w:cs="Simplified Arabic"/>
          <w:b/>
          <w:bCs/>
          <w:sz w:val="32"/>
          <w:szCs w:val="32"/>
          <w:rtl/>
        </w:rPr>
      </w:pPr>
      <w:r w:rsidRPr="008E32E8">
        <w:rPr>
          <w:rFonts w:ascii="Simplified Arabic" w:eastAsia="Calibri" w:hAnsi="Simplified Arabic" w:cs="Simplified Arabic"/>
          <w:b/>
          <w:bCs/>
          <w:sz w:val="32"/>
          <w:szCs w:val="32"/>
          <w:rtl/>
        </w:rPr>
        <w:t>ج</w:t>
      </w:r>
      <w:r w:rsidRPr="008E32E8">
        <w:rPr>
          <w:rFonts w:ascii="Simplified Arabic" w:eastAsia="Calibri" w:hAnsi="Simplified Arabic" w:cs="Simplified Arabic" w:hint="cs"/>
          <w:b/>
          <w:bCs/>
          <w:sz w:val="32"/>
          <w:szCs w:val="32"/>
          <w:rtl/>
        </w:rPr>
        <w:t>ـــــــــــــــ</w:t>
      </w:r>
      <w:r w:rsidRPr="008E32E8">
        <w:rPr>
          <w:rFonts w:ascii="Simplified Arabic" w:eastAsia="Calibri" w:hAnsi="Simplified Arabic" w:cs="Simplified Arabic"/>
          <w:b/>
          <w:bCs/>
          <w:sz w:val="32"/>
          <w:szCs w:val="32"/>
          <w:rtl/>
        </w:rPr>
        <w:t>دول (</w:t>
      </w:r>
      <w:r w:rsidRPr="008E32E8">
        <w:rPr>
          <w:rFonts w:ascii="Simplified Arabic" w:eastAsia="Calibri" w:hAnsi="Simplified Arabic" w:cs="Simplified Arabic" w:hint="cs"/>
          <w:b/>
          <w:bCs/>
          <w:sz w:val="32"/>
          <w:szCs w:val="32"/>
          <w:rtl/>
        </w:rPr>
        <w:t>3</w:t>
      </w:r>
      <w:r w:rsidRPr="008E32E8">
        <w:rPr>
          <w:rFonts w:ascii="Simplified Arabic" w:eastAsia="Calibri" w:hAnsi="Simplified Arabic" w:cs="Simplified Arabic"/>
          <w:b/>
          <w:bCs/>
          <w:sz w:val="32"/>
          <w:szCs w:val="32"/>
          <w:rtl/>
        </w:rPr>
        <w:t>)</w:t>
      </w:r>
    </w:p>
    <w:p w:rsidR="008E32E8" w:rsidRPr="008E32E8" w:rsidRDefault="008E32E8" w:rsidP="008E32E8">
      <w:pPr>
        <w:spacing w:after="0" w:line="240" w:lineRule="auto"/>
        <w:jc w:val="center"/>
        <w:rPr>
          <w:rFonts w:ascii="Simplified Arabic" w:eastAsia="Calibri" w:hAnsi="Simplified Arabic" w:cs="Simplified Arabic"/>
          <w:b/>
          <w:bCs/>
          <w:sz w:val="32"/>
          <w:szCs w:val="32"/>
        </w:rPr>
      </w:pPr>
      <w:r w:rsidRPr="008E32E8">
        <w:rPr>
          <w:rFonts w:ascii="Simplified Arabic" w:eastAsia="Calibri" w:hAnsi="Simplified Arabic" w:cs="Simplified Arabic" w:hint="cs"/>
          <w:b/>
          <w:bCs/>
          <w:sz w:val="32"/>
          <w:szCs w:val="32"/>
          <w:rtl/>
        </w:rPr>
        <w:t xml:space="preserve">مساحات </w:t>
      </w:r>
      <w:r w:rsidRPr="008E32E8">
        <w:rPr>
          <w:rFonts w:ascii="Simplified Arabic" w:eastAsia="Calibri" w:hAnsi="Simplified Arabic" w:cs="Simplified Arabic"/>
          <w:b/>
          <w:bCs/>
          <w:sz w:val="32"/>
          <w:szCs w:val="32"/>
          <w:rtl/>
        </w:rPr>
        <w:t>الحدائق</w:t>
      </w:r>
      <w:r w:rsidRPr="008E32E8">
        <w:rPr>
          <w:rFonts w:ascii="Simplified Arabic" w:eastAsia="Calibri" w:hAnsi="Simplified Arabic" w:cs="Simplified Arabic" w:hint="cs"/>
          <w:b/>
          <w:bCs/>
          <w:sz w:val="32"/>
          <w:szCs w:val="32"/>
          <w:rtl/>
        </w:rPr>
        <w:t xml:space="preserve"> المنزلية</w:t>
      </w:r>
      <w:r w:rsidRPr="008E32E8">
        <w:rPr>
          <w:rFonts w:ascii="Simplified Arabic" w:eastAsia="Calibri" w:hAnsi="Simplified Arabic" w:cs="Simplified Arabic"/>
          <w:b/>
          <w:bCs/>
          <w:sz w:val="32"/>
          <w:szCs w:val="32"/>
          <w:rtl/>
        </w:rPr>
        <w:t xml:space="preserve"> ونسبها في الوحدات السكنية بحسب حجم الأسرة</w:t>
      </w:r>
      <w:r w:rsidRPr="008E32E8">
        <w:rPr>
          <w:rFonts w:ascii="Simplified Arabic" w:eastAsia="Calibri" w:hAnsi="Simplified Arabic" w:cs="Simplified Arabic" w:hint="cs"/>
          <w:b/>
          <w:bCs/>
          <w:sz w:val="32"/>
          <w:szCs w:val="32"/>
          <w:rtl/>
        </w:rPr>
        <w:t xml:space="preserve"> لعينة الدراسة</w:t>
      </w:r>
      <w:r w:rsidRPr="008E32E8">
        <w:rPr>
          <w:rFonts w:ascii="Simplified Arabic" w:eastAsia="Calibri" w:hAnsi="Simplified Arabic" w:cs="Simplified Arabic"/>
          <w:b/>
          <w:bCs/>
          <w:sz w:val="32"/>
          <w:szCs w:val="32"/>
          <w:rtl/>
        </w:rPr>
        <w:t xml:space="preserve"> في مدينة المقدادية 2013</w:t>
      </w:r>
    </w:p>
    <w:tbl>
      <w:tblPr>
        <w:bidiVisual/>
        <w:tblW w:w="8645" w:type="dxa"/>
        <w:jc w:val="center"/>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4"/>
        <w:gridCol w:w="773"/>
        <w:gridCol w:w="893"/>
        <w:gridCol w:w="808"/>
        <w:gridCol w:w="858"/>
        <w:gridCol w:w="833"/>
        <w:gridCol w:w="894"/>
        <w:gridCol w:w="851"/>
        <w:gridCol w:w="1081"/>
      </w:tblGrid>
      <w:tr w:rsidR="008E32E8" w:rsidRPr="008E32E8" w:rsidTr="00A14B3F">
        <w:trPr>
          <w:trHeight w:val="490"/>
          <w:jc w:val="center"/>
        </w:trPr>
        <w:tc>
          <w:tcPr>
            <w:tcW w:w="1654" w:type="dxa"/>
            <w:vMerge w:val="restart"/>
            <w:tcBorders>
              <w:top w:val="thinThickSmallGap" w:sz="24" w:space="0" w:color="auto"/>
              <w:left w:val="thinThickSmallGap" w:sz="24" w:space="0" w:color="auto"/>
              <w:right w:val="thinThickSmallGap" w:sz="24" w:space="0" w:color="auto"/>
              <w:tr2bl w:val="thinThickSmallGap" w:sz="24" w:space="0" w:color="auto"/>
            </w:tcBorders>
            <w:shd w:val="clear" w:color="auto" w:fill="DDD9C3"/>
          </w:tcPr>
          <w:p w:rsidR="008E32E8" w:rsidRPr="008E32E8" w:rsidRDefault="008E32E8" w:rsidP="008E32E8">
            <w:pPr>
              <w:spacing w:after="0" w:line="240" w:lineRule="auto"/>
              <w:jc w:val="right"/>
              <w:rPr>
                <w:rFonts w:ascii="Arial" w:eastAsia="Calibri" w:hAnsi="Arial" w:cs="Arial"/>
                <w:b/>
                <w:bCs/>
                <w:sz w:val="32"/>
                <w:szCs w:val="32"/>
                <w:rtl/>
              </w:rPr>
            </w:pPr>
            <w:proofErr w:type="gramStart"/>
            <w:r w:rsidRPr="008E32E8">
              <w:rPr>
                <w:rFonts w:ascii="Arial" w:eastAsia="Calibri" w:hAnsi="Arial" w:cs="Arial"/>
                <w:b/>
                <w:bCs/>
                <w:sz w:val="32"/>
                <w:szCs w:val="32"/>
                <w:rtl/>
              </w:rPr>
              <w:t>حديقة</w:t>
            </w:r>
            <w:proofErr w:type="gramEnd"/>
            <w:r w:rsidRPr="008E32E8">
              <w:rPr>
                <w:rFonts w:ascii="Arial" w:eastAsia="Calibri" w:hAnsi="Arial" w:cs="Arial"/>
                <w:b/>
                <w:bCs/>
                <w:sz w:val="32"/>
                <w:szCs w:val="32"/>
                <w:rtl/>
              </w:rPr>
              <w:t xml:space="preserve"> منزلية</w:t>
            </w:r>
          </w:p>
          <w:p w:rsidR="008E32E8" w:rsidRPr="008E32E8" w:rsidRDefault="008E32E8" w:rsidP="008E32E8">
            <w:pPr>
              <w:spacing w:after="0" w:line="240" w:lineRule="auto"/>
              <w:rPr>
                <w:rFonts w:ascii="Calibri" w:eastAsia="Calibri" w:hAnsi="Calibri" w:cs="Arial"/>
                <w:b/>
                <w:bCs/>
                <w:sz w:val="32"/>
                <w:szCs w:val="32"/>
                <w:rtl/>
              </w:rPr>
            </w:pPr>
          </w:p>
          <w:p w:rsidR="008E32E8" w:rsidRPr="008E32E8" w:rsidRDefault="008E32E8" w:rsidP="008E32E8">
            <w:pPr>
              <w:spacing w:after="0" w:line="240" w:lineRule="auto"/>
              <w:rPr>
                <w:rFonts w:ascii="Calibri" w:eastAsia="Calibri" w:hAnsi="Calibri" w:cs="Arial"/>
                <w:b/>
                <w:bCs/>
                <w:sz w:val="32"/>
                <w:szCs w:val="32"/>
                <w:rtl/>
              </w:rPr>
            </w:pPr>
            <w:r w:rsidRPr="008E32E8">
              <w:rPr>
                <w:rFonts w:ascii="Calibri" w:eastAsia="Calibri" w:hAnsi="Calibri" w:cs="Arial" w:hint="cs"/>
                <w:b/>
                <w:bCs/>
                <w:sz w:val="32"/>
                <w:szCs w:val="32"/>
                <w:rtl/>
              </w:rPr>
              <w:t>حجم الاسرة</w:t>
            </w:r>
          </w:p>
          <w:p w:rsidR="008E32E8" w:rsidRPr="008E32E8" w:rsidRDefault="008E32E8" w:rsidP="008E32E8">
            <w:pPr>
              <w:spacing w:after="0" w:line="240" w:lineRule="auto"/>
              <w:rPr>
                <w:rFonts w:ascii="Arial" w:eastAsia="Calibri" w:hAnsi="Arial" w:cs="Arial"/>
                <w:b/>
                <w:bCs/>
                <w:sz w:val="32"/>
                <w:szCs w:val="32"/>
                <w:rtl/>
              </w:rPr>
            </w:pPr>
            <w:r w:rsidRPr="008E32E8">
              <w:rPr>
                <w:rFonts w:ascii="Calibri" w:eastAsia="Calibri" w:hAnsi="Calibri" w:cs="Arial" w:hint="cs"/>
                <w:b/>
                <w:bCs/>
                <w:sz w:val="32"/>
                <w:szCs w:val="32"/>
                <w:rtl/>
              </w:rPr>
              <w:t>عدد الافراد/نسمة</w:t>
            </w:r>
          </w:p>
        </w:tc>
        <w:tc>
          <w:tcPr>
            <w:tcW w:w="166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غير موجود</w:t>
            </w:r>
          </w:p>
        </w:tc>
        <w:tc>
          <w:tcPr>
            <w:tcW w:w="166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50م</w:t>
            </w:r>
            <w:r w:rsidRPr="008E32E8">
              <w:rPr>
                <w:rFonts w:ascii="Arial" w:eastAsia="Calibri" w:hAnsi="Arial" w:cs="Arial"/>
                <w:b/>
                <w:bCs/>
                <w:sz w:val="32"/>
                <w:szCs w:val="32"/>
                <w:vertAlign w:val="superscript"/>
                <w:rtl/>
              </w:rPr>
              <w:t>2</w:t>
            </w:r>
            <w:r w:rsidRPr="008E32E8">
              <w:rPr>
                <w:rFonts w:ascii="Arial" w:eastAsia="Calibri" w:hAnsi="Arial" w:cs="Arial"/>
                <w:b/>
                <w:bCs/>
                <w:sz w:val="32"/>
                <w:szCs w:val="32"/>
                <w:rtl/>
              </w:rPr>
              <w:t xml:space="preserve"> فأقل</w:t>
            </w:r>
          </w:p>
        </w:tc>
        <w:tc>
          <w:tcPr>
            <w:tcW w:w="1727"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32"/>
                <w:szCs w:val="32"/>
              </w:rPr>
            </w:pPr>
            <w:r w:rsidRPr="008E32E8">
              <w:rPr>
                <w:rFonts w:ascii="Arial" w:eastAsia="Calibri" w:hAnsi="Arial" w:cs="Arial"/>
                <w:b/>
                <w:bCs/>
                <w:sz w:val="32"/>
                <w:szCs w:val="32"/>
                <w:rtl/>
              </w:rPr>
              <w:t>51م</w:t>
            </w:r>
            <w:r w:rsidRPr="008E32E8">
              <w:rPr>
                <w:rFonts w:ascii="Arial" w:eastAsia="Calibri" w:hAnsi="Arial" w:cs="Arial"/>
                <w:b/>
                <w:bCs/>
                <w:sz w:val="32"/>
                <w:szCs w:val="32"/>
                <w:vertAlign w:val="superscript"/>
                <w:rtl/>
              </w:rPr>
              <w:t xml:space="preserve">2 </w:t>
            </w:r>
            <w:r w:rsidRPr="008E32E8">
              <w:rPr>
                <w:rFonts w:ascii="Arial" w:eastAsia="Calibri" w:hAnsi="Arial" w:cs="Arial"/>
                <w:b/>
                <w:bCs/>
                <w:sz w:val="32"/>
                <w:szCs w:val="32"/>
                <w:rtl/>
              </w:rPr>
              <w:t>فأكثر</w:t>
            </w:r>
          </w:p>
        </w:tc>
        <w:tc>
          <w:tcPr>
            <w:tcW w:w="1932"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32"/>
                <w:szCs w:val="32"/>
              </w:rPr>
            </w:pPr>
            <w:r w:rsidRPr="008E32E8">
              <w:rPr>
                <w:rFonts w:ascii="Arial" w:eastAsia="Calibri" w:hAnsi="Arial" w:cs="Arial"/>
                <w:b/>
                <w:bCs/>
                <w:sz w:val="32"/>
                <w:szCs w:val="32"/>
                <w:rtl/>
              </w:rPr>
              <w:t>حجم العينة</w:t>
            </w:r>
          </w:p>
        </w:tc>
      </w:tr>
      <w:tr w:rsidR="008E32E8" w:rsidRPr="008E32E8" w:rsidTr="00A14B3F">
        <w:trPr>
          <w:trHeight w:val="1132"/>
          <w:jc w:val="center"/>
        </w:trPr>
        <w:tc>
          <w:tcPr>
            <w:tcW w:w="1654" w:type="dxa"/>
            <w:vMerge/>
            <w:tcBorders>
              <w:left w:val="thinThickSmallGap" w:sz="2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rPr>
                <w:rFonts w:ascii="Arial" w:eastAsia="Calibri" w:hAnsi="Arial" w:cs="Arial"/>
                <w:b/>
                <w:bCs/>
                <w:sz w:val="32"/>
                <w:szCs w:val="32"/>
                <w:rtl/>
              </w:rPr>
            </w:pPr>
          </w:p>
        </w:tc>
        <w:tc>
          <w:tcPr>
            <w:tcW w:w="773" w:type="dxa"/>
            <w:tcBorders>
              <w:top w:val="thinThickSmallGap" w:sz="24" w:space="0" w:color="auto"/>
              <w:left w:val="thinThickSmallGap" w:sz="24" w:space="0" w:color="auto"/>
              <w:bottom w:val="thinThickSmallGap" w:sz="2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العدد</w:t>
            </w:r>
          </w:p>
        </w:tc>
        <w:tc>
          <w:tcPr>
            <w:tcW w:w="893" w:type="dxa"/>
            <w:tcBorders>
              <w:top w:val="thinThickSmallGap" w:sz="2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w:t>
            </w:r>
          </w:p>
        </w:tc>
        <w:tc>
          <w:tcPr>
            <w:tcW w:w="808" w:type="dxa"/>
            <w:tcBorders>
              <w:top w:val="thinThickSmallGap" w:sz="24" w:space="0" w:color="auto"/>
              <w:left w:val="thinThickSmallGap" w:sz="24" w:space="0" w:color="auto"/>
              <w:bottom w:val="thinThickSmallGap" w:sz="2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العدد</w:t>
            </w:r>
          </w:p>
        </w:tc>
        <w:tc>
          <w:tcPr>
            <w:tcW w:w="858" w:type="dxa"/>
            <w:tcBorders>
              <w:top w:val="thinThickSmallGap" w:sz="2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w:t>
            </w:r>
          </w:p>
        </w:tc>
        <w:tc>
          <w:tcPr>
            <w:tcW w:w="833" w:type="dxa"/>
            <w:tcBorders>
              <w:top w:val="thinThickSmallGap" w:sz="24" w:space="0" w:color="auto"/>
              <w:left w:val="thinThickSmallGap" w:sz="24" w:space="0" w:color="auto"/>
              <w:bottom w:val="thinThickSmallGap" w:sz="24" w:space="0" w:color="auto"/>
              <w:right w:val="single" w:sz="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العدد</w:t>
            </w:r>
          </w:p>
        </w:tc>
        <w:tc>
          <w:tcPr>
            <w:tcW w:w="894" w:type="dxa"/>
            <w:tcBorders>
              <w:top w:val="thinThickSmallGap" w:sz="24" w:space="0" w:color="auto"/>
              <w:left w:val="single" w:sz="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w:t>
            </w:r>
          </w:p>
        </w:tc>
        <w:tc>
          <w:tcPr>
            <w:tcW w:w="851" w:type="dxa"/>
            <w:tcBorders>
              <w:top w:val="thinThickSmallGap" w:sz="24" w:space="0" w:color="auto"/>
              <w:left w:val="thinThickSmallGap" w:sz="24" w:space="0" w:color="auto"/>
              <w:bottom w:val="thinThickSmallGap" w:sz="24" w:space="0" w:color="auto"/>
              <w:right w:val="single" w:sz="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العدد</w:t>
            </w:r>
          </w:p>
        </w:tc>
        <w:tc>
          <w:tcPr>
            <w:tcW w:w="1081" w:type="dxa"/>
            <w:tcBorders>
              <w:top w:val="single" w:sz="4" w:space="0" w:color="auto"/>
              <w:left w:val="single" w:sz="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w:t>
            </w:r>
          </w:p>
        </w:tc>
      </w:tr>
      <w:tr w:rsidR="008E32E8" w:rsidRPr="008E32E8" w:rsidTr="00A14B3F">
        <w:trPr>
          <w:trHeight w:val="466"/>
          <w:jc w:val="center"/>
        </w:trPr>
        <w:tc>
          <w:tcPr>
            <w:tcW w:w="1654" w:type="dxa"/>
            <w:tcBorders>
              <w:top w:val="thinThickSmallGap" w:sz="24" w:space="0" w:color="auto"/>
              <w:left w:val="thinThickSmallGap" w:sz="2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2 – 3</w:t>
            </w:r>
          </w:p>
        </w:tc>
        <w:tc>
          <w:tcPr>
            <w:tcW w:w="773" w:type="dxa"/>
            <w:tcBorders>
              <w:top w:val="thinThickSmallGap" w:sz="24" w:space="0" w:color="auto"/>
              <w:left w:val="thinThickSmallGap" w:sz="24" w:space="0" w:color="auto"/>
              <w:bottom w:val="thinThickSmallGap" w:sz="24" w:space="0" w:color="auto"/>
            </w:tcBorders>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hint="cs"/>
                <w:b/>
                <w:bCs/>
                <w:sz w:val="32"/>
                <w:szCs w:val="32"/>
                <w:rtl/>
              </w:rPr>
              <w:t>16</w:t>
            </w:r>
          </w:p>
        </w:tc>
        <w:tc>
          <w:tcPr>
            <w:tcW w:w="893" w:type="dxa"/>
            <w:tcBorders>
              <w:top w:val="thinThickSmallGap" w:sz="24" w:space="0" w:color="auto"/>
              <w:bottom w:val="thinThickSmallGap" w:sz="24" w:space="0" w:color="auto"/>
              <w:right w:val="thinThickSmallGap" w:sz="24" w:space="0" w:color="auto"/>
            </w:tcBorders>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hint="cs"/>
                <w:b/>
                <w:bCs/>
                <w:sz w:val="32"/>
                <w:szCs w:val="32"/>
                <w:rtl/>
              </w:rPr>
              <w:t>3,1</w:t>
            </w:r>
          </w:p>
        </w:tc>
        <w:tc>
          <w:tcPr>
            <w:tcW w:w="808" w:type="dxa"/>
            <w:tcBorders>
              <w:top w:val="thinThickSmallGap" w:sz="24" w:space="0" w:color="auto"/>
              <w:left w:val="thinThickSmallGap" w:sz="24" w:space="0" w:color="auto"/>
              <w:bottom w:val="thinThickSmallGap" w:sz="24" w:space="0" w:color="auto"/>
            </w:tcBorders>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11</w:t>
            </w:r>
          </w:p>
        </w:tc>
        <w:tc>
          <w:tcPr>
            <w:tcW w:w="858" w:type="dxa"/>
            <w:tcBorders>
              <w:top w:val="thinThickSmallGap" w:sz="24" w:space="0" w:color="auto"/>
              <w:bottom w:val="thinThickSmallGap" w:sz="24" w:space="0" w:color="auto"/>
              <w:right w:val="thinThickSmallGap" w:sz="24" w:space="0" w:color="auto"/>
            </w:tcBorders>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2,2</w:t>
            </w:r>
          </w:p>
        </w:tc>
        <w:tc>
          <w:tcPr>
            <w:tcW w:w="833"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8E32E8" w:rsidRPr="008E32E8" w:rsidRDefault="008E32E8" w:rsidP="008E32E8">
            <w:pPr>
              <w:spacing w:after="0" w:line="240" w:lineRule="auto"/>
              <w:jc w:val="center"/>
              <w:rPr>
                <w:rFonts w:ascii="Arial" w:eastAsia="Calibri" w:hAnsi="Arial" w:cs="Arial"/>
                <w:b/>
                <w:bCs/>
                <w:sz w:val="32"/>
                <w:szCs w:val="32"/>
              </w:rPr>
            </w:pPr>
            <w:r w:rsidRPr="008E32E8">
              <w:rPr>
                <w:rFonts w:ascii="Arial" w:eastAsia="Calibri" w:hAnsi="Arial" w:cs="Arial"/>
                <w:b/>
                <w:bCs/>
                <w:sz w:val="32"/>
                <w:szCs w:val="32"/>
                <w:rtl/>
              </w:rPr>
              <w:t>6</w:t>
            </w:r>
          </w:p>
        </w:tc>
        <w:tc>
          <w:tcPr>
            <w:tcW w:w="89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8E32E8" w:rsidRPr="008E32E8" w:rsidRDefault="008E32E8" w:rsidP="008E32E8">
            <w:pPr>
              <w:spacing w:after="0" w:line="240" w:lineRule="auto"/>
              <w:jc w:val="center"/>
              <w:rPr>
                <w:rFonts w:ascii="Arial" w:eastAsia="Calibri" w:hAnsi="Arial" w:cs="Arial"/>
                <w:b/>
                <w:bCs/>
                <w:sz w:val="32"/>
                <w:szCs w:val="32"/>
              </w:rPr>
            </w:pPr>
            <w:r w:rsidRPr="008E32E8">
              <w:rPr>
                <w:rFonts w:ascii="Arial" w:eastAsia="Calibri" w:hAnsi="Arial" w:cs="Arial"/>
                <w:b/>
                <w:bCs/>
                <w:sz w:val="32"/>
                <w:szCs w:val="32"/>
                <w:rtl/>
              </w:rPr>
              <w:t>1,2</w:t>
            </w:r>
          </w:p>
        </w:tc>
        <w:tc>
          <w:tcPr>
            <w:tcW w:w="851"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33</w:t>
            </w:r>
          </w:p>
        </w:tc>
        <w:tc>
          <w:tcPr>
            <w:tcW w:w="1081" w:type="dxa"/>
            <w:tcBorders>
              <w:top w:val="thinThickSmallGap" w:sz="24" w:space="0" w:color="auto"/>
              <w:left w:val="single" w:sz="4" w:space="0" w:color="auto"/>
              <w:bottom w:val="thinThickSmallGap" w:sz="24" w:space="0" w:color="auto"/>
              <w:right w:val="thinThickSmallGap" w:sz="24" w:space="0" w:color="auto"/>
            </w:tcBorders>
            <w:shd w:val="clear" w:color="auto" w:fill="FFFFFF"/>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6,5</w:t>
            </w:r>
          </w:p>
        </w:tc>
      </w:tr>
      <w:tr w:rsidR="008E32E8" w:rsidRPr="008E32E8" w:rsidTr="00A14B3F">
        <w:trPr>
          <w:trHeight w:val="520"/>
          <w:jc w:val="center"/>
        </w:trPr>
        <w:tc>
          <w:tcPr>
            <w:tcW w:w="1654" w:type="dxa"/>
            <w:tcBorders>
              <w:top w:val="thinThickSmallGap" w:sz="24" w:space="0" w:color="auto"/>
              <w:left w:val="thinThickSmallGap" w:sz="2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4 – 6</w:t>
            </w:r>
          </w:p>
        </w:tc>
        <w:tc>
          <w:tcPr>
            <w:tcW w:w="773" w:type="dxa"/>
            <w:tcBorders>
              <w:top w:val="thinThickSmallGap" w:sz="24" w:space="0" w:color="auto"/>
              <w:left w:val="thinThickSmallGap" w:sz="24" w:space="0" w:color="auto"/>
              <w:bottom w:val="thinThickSmallGap" w:sz="24" w:space="0" w:color="auto"/>
            </w:tcBorders>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hint="cs"/>
                <w:b/>
                <w:bCs/>
                <w:sz w:val="32"/>
                <w:szCs w:val="32"/>
                <w:rtl/>
              </w:rPr>
              <w:t>81</w:t>
            </w:r>
          </w:p>
        </w:tc>
        <w:tc>
          <w:tcPr>
            <w:tcW w:w="893" w:type="dxa"/>
            <w:tcBorders>
              <w:top w:val="thinThickSmallGap" w:sz="24" w:space="0" w:color="auto"/>
              <w:bottom w:val="thinThickSmallGap" w:sz="24" w:space="0" w:color="auto"/>
              <w:right w:val="thinThickSmallGap" w:sz="24" w:space="0" w:color="auto"/>
            </w:tcBorders>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hint="cs"/>
                <w:b/>
                <w:bCs/>
                <w:sz w:val="32"/>
                <w:szCs w:val="32"/>
                <w:rtl/>
              </w:rPr>
              <w:t>15,9</w:t>
            </w:r>
          </w:p>
        </w:tc>
        <w:tc>
          <w:tcPr>
            <w:tcW w:w="808" w:type="dxa"/>
            <w:tcBorders>
              <w:top w:val="thinThickSmallGap" w:sz="24" w:space="0" w:color="auto"/>
              <w:left w:val="thinThickSmallGap" w:sz="24" w:space="0" w:color="auto"/>
              <w:bottom w:val="thinThickSmallGap" w:sz="24" w:space="0" w:color="auto"/>
            </w:tcBorders>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hint="cs"/>
                <w:b/>
                <w:bCs/>
                <w:sz w:val="32"/>
                <w:szCs w:val="32"/>
                <w:rtl/>
              </w:rPr>
              <w:t>183</w:t>
            </w:r>
          </w:p>
        </w:tc>
        <w:tc>
          <w:tcPr>
            <w:tcW w:w="858" w:type="dxa"/>
            <w:tcBorders>
              <w:top w:val="thinThickSmallGap" w:sz="24" w:space="0" w:color="auto"/>
              <w:bottom w:val="thinThickSmallGap" w:sz="24" w:space="0" w:color="auto"/>
              <w:right w:val="thinThickSmallGap" w:sz="24" w:space="0" w:color="auto"/>
            </w:tcBorders>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hint="cs"/>
                <w:b/>
                <w:bCs/>
                <w:sz w:val="32"/>
                <w:szCs w:val="32"/>
                <w:rtl/>
              </w:rPr>
              <w:t>36</w:t>
            </w:r>
          </w:p>
        </w:tc>
        <w:tc>
          <w:tcPr>
            <w:tcW w:w="833"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8E32E8" w:rsidRPr="008E32E8" w:rsidRDefault="008E32E8" w:rsidP="008E32E8">
            <w:pPr>
              <w:spacing w:after="0" w:line="240" w:lineRule="auto"/>
              <w:jc w:val="center"/>
              <w:rPr>
                <w:rFonts w:ascii="Arial" w:eastAsia="Calibri" w:hAnsi="Arial" w:cs="Arial"/>
                <w:b/>
                <w:bCs/>
                <w:sz w:val="32"/>
                <w:szCs w:val="32"/>
              </w:rPr>
            </w:pPr>
            <w:r w:rsidRPr="008E32E8">
              <w:rPr>
                <w:rFonts w:ascii="Arial" w:eastAsia="Calibri" w:hAnsi="Arial" w:cs="Arial"/>
                <w:b/>
                <w:bCs/>
                <w:sz w:val="32"/>
                <w:szCs w:val="32"/>
                <w:rtl/>
              </w:rPr>
              <w:t>18</w:t>
            </w:r>
          </w:p>
        </w:tc>
        <w:tc>
          <w:tcPr>
            <w:tcW w:w="89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8E32E8" w:rsidRPr="008E32E8" w:rsidRDefault="008E32E8" w:rsidP="008E32E8">
            <w:pPr>
              <w:spacing w:after="0" w:line="240" w:lineRule="auto"/>
              <w:jc w:val="center"/>
              <w:rPr>
                <w:rFonts w:ascii="Arial" w:eastAsia="Calibri" w:hAnsi="Arial" w:cs="Arial"/>
                <w:b/>
                <w:bCs/>
                <w:sz w:val="32"/>
                <w:szCs w:val="32"/>
              </w:rPr>
            </w:pPr>
            <w:r w:rsidRPr="008E32E8">
              <w:rPr>
                <w:rFonts w:ascii="Arial" w:eastAsia="Calibri" w:hAnsi="Arial" w:cs="Arial" w:hint="cs"/>
                <w:b/>
                <w:bCs/>
                <w:sz w:val="32"/>
                <w:szCs w:val="32"/>
                <w:rtl/>
              </w:rPr>
              <w:t>3,5</w:t>
            </w:r>
          </w:p>
        </w:tc>
        <w:tc>
          <w:tcPr>
            <w:tcW w:w="851"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282</w:t>
            </w:r>
          </w:p>
        </w:tc>
        <w:tc>
          <w:tcPr>
            <w:tcW w:w="1081" w:type="dxa"/>
            <w:tcBorders>
              <w:top w:val="thinThickSmallGap" w:sz="24" w:space="0" w:color="auto"/>
              <w:left w:val="single" w:sz="4" w:space="0" w:color="auto"/>
              <w:bottom w:val="thinThickSmallGap" w:sz="24" w:space="0" w:color="auto"/>
              <w:right w:val="thinThickSmallGap" w:sz="24" w:space="0" w:color="auto"/>
            </w:tcBorders>
            <w:shd w:val="clear" w:color="auto" w:fill="FFFFFF"/>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55,4</w:t>
            </w:r>
          </w:p>
        </w:tc>
      </w:tr>
      <w:tr w:rsidR="008E32E8" w:rsidRPr="008E32E8" w:rsidTr="00A14B3F">
        <w:trPr>
          <w:trHeight w:val="263"/>
          <w:jc w:val="center"/>
        </w:trPr>
        <w:tc>
          <w:tcPr>
            <w:tcW w:w="1654" w:type="dxa"/>
            <w:tcBorders>
              <w:top w:val="thinThickSmallGap" w:sz="24" w:space="0" w:color="auto"/>
              <w:left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7 – فأكثر</w:t>
            </w:r>
          </w:p>
        </w:tc>
        <w:tc>
          <w:tcPr>
            <w:tcW w:w="773" w:type="dxa"/>
            <w:tcBorders>
              <w:top w:val="thinThickSmallGap" w:sz="24" w:space="0" w:color="auto"/>
              <w:left w:val="thinThickSmallGap" w:sz="24" w:space="0" w:color="auto"/>
            </w:tcBorders>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hint="cs"/>
                <w:b/>
                <w:bCs/>
                <w:sz w:val="32"/>
                <w:szCs w:val="32"/>
                <w:rtl/>
              </w:rPr>
              <w:t>69</w:t>
            </w:r>
          </w:p>
        </w:tc>
        <w:tc>
          <w:tcPr>
            <w:tcW w:w="893" w:type="dxa"/>
            <w:tcBorders>
              <w:top w:val="thinThickSmallGap" w:sz="24" w:space="0" w:color="auto"/>
              <w:right w:val="thinThickSmallGap" w:sz="24" w:space="0" w:color="auto"/>
            </w:tcBorders>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hint="cs"/>
                <w:b/>
                <w:bCs/>
                <w:sz w:val="32"/>
                <w:szCs w:val="32"/>
                <w:rtl/>
              </w:rPr>
              <w:t>13,6</w:t>
            </w:r>
          </w:p>
        </w:tc>
        <w:tc>
          <w:tcPr>
            <w:tcW w:w="808" w:type="dxa"/>
            <w:tcBorders>
              <w:top w:val="thinThickSmallGap" w:sz="24" w:space="0" w:color="auto"/>
              <w:left w:val="thinThickSmallGap" w:sz="24" w:space="0" w:color="auto"/>
              <w:bottom w:val="thinThickSmallGap" w:sz="24" w:space="0" w:color="auto"/>
            </w:tcBorders>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hint="cs"/>
                <w:b/>
                <w:bCs/>
                <w:sz w:val="32"/>
                <w:szCs w:val="32"/>
                <w:rtl/>
              </w:rPr>
              <w:t>94</w:t>
            </w:r>
          </w:p>
        </w:tc>
        <w:tc>
          <w:tcPr>
            <w:tcW w:w="858" w:type="dxa"/>
            <w:tcBorders>
              <w:top w:val="thinThickSmallGap" w:sz="24" w:space="0" w:color="auto"/>
              <w:bottom w:val="thinThickSmallGap" w:sz="24" w:space="0" w:color="auto"/>
              <w:right w:val="thinThickSmallGap" w:sz="24" w:space="0" w:color="auto"/>
            </w:tcBorders>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hint="cs"/>
                <w:b/>
                <w:bCs/>
                <w:sz w:val="32"/>
                <w:szCs w:val="32"/>
                <w:rtl/>
              </w:rPr>
              <w:t>18,4</w:t>
            </w:r>
          </w:p>
        </w:tc>
        <w:tc>
          <w:tcPr>
            <w:tcW w:w="833"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8E32E8" w:rsidRPr="008E32E8" w:rsidRDefault="008E32E8" w:rsidP="008E32E8">
            <w:pPr>
              <w:spacing w:after="0" w:line="240" w:lineRule="auto"/>
              <w:jc w:val="center"/>
              <w:rPr>
                <w:rFonts w:ascii="Arial" w:eastAsia="Calibri" w:hAnsi="Arial" w:cs="Arial"/>
                <w:b/>
                <w:bCs/>
                <w:sz w:val="32"/>
                <w:szCs w:val="32"/>
              </w:rPr>
            </w:pPr>
            <w:r w:rsidRPr="008E32E8">
              <w:rPr>
                <w:rFonts w:ascii="Arial" w:eastAsia="Calibri" w:hAnsi="Arial" w:cs="Arial"/>
                <w:b/>
                <w:bCs/>
                <w:sz w:val="32"/>
                <w:szCs w:val="32"/>
                <w:rtl/>
              </w:rPr>
              <w:t>31</w:t>
            </w:r>
          </w:p>
        </w:tc>
        <w:tc>
          <w:tcPr>
            <w:tcW w:w="894"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8E32E8" w:rsidRPr="008E32E8" w:rsidRDefault="008E32E8" w:rsidP="008E32E8">
            <w:pPr>
              <w:spacing w:after="0" w:line="240" w:lineRule="auto"/>
              <w:jc w:val="center"/>
              <w:rPr>
                <w:rFonts w:ascii="Arial" w:eastAsia="Calibri" w:hAnsi="Arial" w:cs="Arial"/>
                <w:b/>
                <w:bCs/>
                <w:sz w:val="32"/>
                <w:szCs w:val="32"/>
              </w:rPr>
            </w:pPr>
            <w:r w:rsidRPr="008E32E8">
              <w:rPr>
                <w:rFonts w:ascii="Arial" w:eastAsia="Calibri" w:hAnsi="Arial" w:cs="Arial" w:hint="cs"/>
                <w:b/>
                <w:bCs/>
                <w:sz w:val="32"/>
                <w:szCs w:val="32"/>
                <w:rtl/>
              </w:rPr>
              <w:t>6,1</w:t>
            </w:r>
          </w:p>
        </w:tc>
        <w:tc>
          <w:tcPr>
            <w:tcW w:w="851" w:type="dxa"/>
            <w:tcBorders>
              <w:top w:val="thinThickSmallGap" w:sz="24" w:space="0" w:color="auto"/>
              <w:left w:val="thinThickSmallGap" w:sz="24" w:space="0" w:color="auto"/>
              <w:bottom w:val="thinThickSmallGap" w:sz="24" w:space="0" w:color="auto"/>
              <w:right w:val="single" w:sz="4" w:space="0" w:color="auto"/>
            </w:tcBorders>
            <w:shd w:val="clear" w:color="auto" w:fill="auto"/>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194</w:t>
            </w:r>
          </w:p>
        </w:tc>
        <w:tc>
          <w:tcPr>
            <w:tcW w:w="1081" w:type="dxa"/>
            <w:tcBorders>
              <w:top w:val="thinThickSmallGap" w:sz="24" w:space="0" w:color="auto"/>
              <w:left w:val="single" w:sz="4" w:space="0" w:color="auto"/>
              <w:bottom w:val="thinThickSmallGap" w:sz="24" w:space="0" w:color="auto"/>
              <w:right w:val="thinThickSmallGap" w:sz="24" w:space="0" w:color="auto"/>
            </w:tcBorders>
            <w:shd w:val="clear" w:color="auto" w:fill="FFFFFF"/>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38,1</w:t>
            </w:r>
          </w:p>
        </w:tc>
      </w:tr>
      <w:tr w:rsidR="008E32E8" w:rsidRPr="008E32E8" w:rsidTr="00A14B3F">
        <w:trPr>
          <w:trHeight w:val="399"/>
          <w:jc w:val="center"/>
        </w:trPr>
        <w:tc>
          <w:tcPr>
            <w:tcW w:w="1654" w:type="dxa"/>
            <w:tcBorders>
              <w:top w:val="thinThickSmallGap" w:sz="24" w:space="0" w:color="auto"/>
              <w:left w:val="thinThickSmallGap" w:sz="2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32"/>
                <w:szCs w:val="32"/>
                <w:rtl/>
              </w:rPr>
            </w:pPr>
            <w:proofErr w:type="gramStart"/>
            <w:r w:rsidRPr="008E32E8">
              <w:rPr>
                <w:rFonts w:ascii="Arial" w:eastAsia="Calibri" w:hAnsi="Arial" w:cs="Arial"/>
                <w:b/>
                <w:bCs/>
                <w:sz w:val="32"/>
                <w:szCs w:val="32"/>
                <w:rtl/>
              </w:rPr>
              <w:t>مجموع</w:t>
            </w:r>
            <w:proofErr w:type="gramEnd"/>
            <w:r w:rsidRPr="008E32E8">
              <w:rPr>
                <w:rFonts w:ascii="Arial" w:eastAsia="Calibri" w:hAnsi="Arial" w:cs="Arial"/>
                <w:b/>
                <w:bCs/>
                <w:sz w:val="32"/>
                <w:szCs w:val="32"/>
                <w:rtl/>
              </w:rPr>
              <w:t xml:space="preserve"> المدينة</w:t>
            </w:r>
          </w:p>
        </w:tc>
        <w:tc>
          <w:tcPr>
            <w:tcW w:w="773" w:type="dxa"/>
            <w:tcBorders>
              <w:top w:val="thinThickSmallGap" w:sz="24" w:space="0" w:color="auto"/>
              <w:left w:val="thinThickSmallGap" w:sz="24" w:space="0" w:color="auto"/>
              <w:bottom w:val="thinThickSmallGap" w:sz="24" w:space="0" w:color="auto"/>
            </w:tcBorders>
            <w:shd w:val="clear" w:color="auto" w:fill="FFFFFF"/>
          </w:tcPr>
          <w:p w:rsidR="008E32E8" w:rsidRPr="008E32E8" w:rsidRDefault="008E32E8" w:rsidP="008E32E8">
            <w:pPr>
              <w:jc w:val="center"/>
              <w:rPr>
                <w:rFonts w:ascii="Calibri" w:eastAsia="Calibri" w:hAnsi="Calibri" w:cs="Arial"/>
                <w:b/>
                <w:bCs/>
                <w:sz w:val="32"/>
                <w:szCs w:val="32"/>
                <w:rtl/>
              </w:rPr>
            </w:pPr>
            <w:r w:rsidRPr="008E32E8">
              <w:rPr>
                <w:rFonts w:ascii="Calibri" w:eastAsia="Calibri" w:hAnsi="Calibri" w:cs="Arial" w:hint="cs"/>
                <w:b/>
                <w:bCs/>
                <w:sz w:val="32"/>
                <w:szCs w:val="32"/>
                <w:rtl/>
              </w:rPr>
              <w:t>166</w:t>
            </w:r>
          </w:p>
        </w:tc>
        <w:tc>
          <w:tcPr>
            <w:tcW w:w="893" w:type="dxa"/>
            <w:tcBorders>
              <w:top w:val="thinThickSmallGap" w:sz="24" w:space="0" w:color="auto"/>
              <w:bottom w:val="thinThickSmallGap" w:sz="24" w:space="0" w:color="auto"/>
              <w:right w:val="thinThickSmallGap" w:sz="24" w:space="0" w:color="auto"/>
            </w:tcBorders>
            <w:shd w:val="clear" w:color="auto" w:fill="FFFFFF"/>
          </w:tcPr>
          <w:p w:rsidR="008E32E8" w:rsidRPr="008E32E8" w:rsidRDefault="008E32E8" w:rsidP="008E32E8">
            <w:pPr>
              <w:jc w:val="center"/>
              <w:rPr>
                <w:rFonts w:ascii="Calibri" w:eastAsia="Calibri" w:hAnsi="Calibri" w:cs="Arial"/>
                <w:b/>
                <w:bCs/>
                <w:sz w:val="32"/>
                <w:szCs w:val="32"/>
                <w:rtl/>
              </w:rPr>
            </w:pPr>
            <w:r w:rsidRPr="008E32E8">
              <w:rPr>
                <w:rFonts w:ascii="Calibri" w:eastAsia="Calibri" w:hAnsi="Calibri" w:cs="Arial" w:hint="cs"/>
                <w:b/>
                <w:bCs/>
                <w:sz w:val="32"/>
                <w:szCs w:val="32"/>
                <w:rtl/>
              </w:rPr>
              <w:t>32,6</w:t>
            </w:r>
          </w:p>
        </w:tc>
        <w:tc>
          <w:tcPr>
            <w:tcW w:w="808" w:type="dxa"/>
            <w:tcBorders>
              <w:top w:val="thinThickSmallGap" w:sz="24" w:space="0" w:color="auto"/>
              <w:left w:val="thinThickSmallGap" w:sz="24" w:space="0" w:color="auto"/>
              <w:bottom w:val="thinThickSmallGap" w:sz="24" w:space="0" w:color="auto"/>
            </w:tcBorders>
            <w:shd w:val="clear" w:color="auto" w:fill="FFFFFF"/>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hint="cs"/>
                <w:b/>
                <w:bCs/>
                <w:sz w:val="32"/>
                <w:szCs w:val="32"/>
                <w:rtl/>
              </w:rPr>
              <w:t>288</w:t>
            </w:r>
          </w:p>
        </w:tc>
        <w:tc>
          <w:tcPr>
            <w:tcW w:w="858" w:type="dxa"/>
            <w:tcBorders>
              <w:top w:val="thinThickSmallGap" w:sz="24" w:space="0" w:color="auto"/>
              <w:bottom w:val="thinThickSmallGap" w:sz="24" w:space="0" w:color="auto"/>
              <w:right w:val="thinThickSmallGap" w:sz="24" w:space="0" w:color="auto"/>
            </w:tcBorders>
            <w:shd w:val="clear" w:color="auto" w:fill="FFFFFF"/>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hint="cs"/>
                <w:b/>
                <w:bCs/>
                <w:sz w:val="32"/>
                <w:szCs w:val="32"/>
                <w:rtl/>
              </w:rPr>
              <w:t>56,6</w:t>
            </w:r>
          </w:p>
        </w:tc>
        <w:tc>
          <w:tcPr>
            <w:tcW w:w="833" w:type="dxa"/>
            <w:tcBorders>
              <w:top w:val="thinThickSmallGap" w:sz="24" w:space="0" w:color="auto"/>
              <w:left w:val="thinThickSmallGap" w:sz="24" w:space="0" w:color="auto"/>
              <w:bottom w:val="thinThickSmallGap" w:sz="24" w:space="0" w:color="auto"/>
              <w:right w:val="single" w:sz="4" w:space="0" w:color="auto"/>
            </w:tcBorders>
            <w:shd w:val="clear" w:color="auto" w:fill="FFFFFF"/>
          </w:tcPr>
          <w:p w:rsidR="008E32E8" w:rsidRPr="008E32E8" w:rsidRDefault="008E32E8" w:rsidP="008E32E8">
            <w:pPr>
              <w:spacing w:after="0" w:line="240" w:lineRule="auto"/>
              <w:jc w:val="center"/>
              <w:rPr>
                <w:rFonts w:ascii="Arial" w:eastAsia="Calibri" w:hAnsi="Arial" w:cs="Arial"/>
                <w:b/>
                <w:bCs/>
                <w:sz w:val="32"/>
                <w:szCs w:val="32"/>
              </w:rPr>
            </w:pPr>
            <w:r w:rsidRPr="008E32E8">
              <w:rPr>
                <w:rFonts w:ascii="Arial" w:eastAsia="Calibri" w:hAnsi="Arial" w:cs="Arial"/>
                <w:b/>
                <w:bCs/>
                <w:sz w:val="32"/>
                <w:szCs w:val="32"/>
                <w:rtl/>
              </w:rPr>
              <w:t>55</w:t>
            </w:r>
          </w:p>
        </w:tc>
        <w:tc>
          <w:tcPr>
            <w:tcW w:w="894" w:type="dxa"/>
            <w:tcBorders>
              <w:top w:val="thinThickSmallGap" w:sz="24" w:space="0" w:color="auto"/>
              <w:left w:val="single" w:sz="4" w:space="0" w:color="auto"/>
              <w:bottom w:val="thinThickSmallGap" w:sz="24" w:space="0" w:color="auto"/>
              <w:right w:val="thinThickSmallGap" w:sz="24" w:space="0" w:color="auto"/>
            </w:tcBorders>
            <w:shd w:val="clear" w:color="auto" w:fill="FFFFFF"/>
          </w:tcPr>
          <w:p w:rsidR="008E32E8" w:rsidRPr="008E32E8" w:rsidRDefault="008E32E8" w:rsidP="008E32E8">
            <w:pPr>
              <w:spacing w:after="0" w:line="240" w:lineRule="auto"/>
              <w:jc w:val="center"/>
              <w:rPr>
                <w:rFonts w:ascii="Arial" w:eastAsia="Calibri" w:hAnsi="Arial" w:cs="Arial"/>
                <w:b/>
                <w:bCs/>
                <w:sz w:val="32"/>
                <w:szCs w:val="32"/>
              </w:rPr>
            </w:pPr>
            <w:r w:rsidRPr="008E32E8">
              <w:rPr>
                <w:rFonts w:ascii="Arial" w:eastAsia="Calibri" w:hAnsi="Arial" w:cs="Arial"/>
                <w:b/>
                <w:bCs/>
                <w:sz w:val="32"/>
                <w:szCs w:val="32"/>
                <w:rtl/>
              </w:rPr>
              <w:t>10,8</w:t>
            </w:r>
          </w:p>
        </w:tc>
        <w:tc>
          <w:tcPr>
            <w:tcW w:w="851" w:type="dxa"/>
            <w:tcBorders>
              <w:top w:val="thinThickSmallGap" w:sz="24" w:space="0" w:color="auto"/>
              <w:left w:val="thinThickSmallGap" w:sz="24" w:space="0" w:color="auto"/>
              <w:bottom w:val="thinThickSmallGap" w:sz="24" w:space="0" w:color="auto"/>
              <w:right w:val="single" w:sz="4" w:space="0" w:color="auto"/>
            </w:tcBorders>
            <w:shd w:val="clear" w:color="auto" w:fill="FFFFFF"/>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509</w:t>
            </w:r>
          </w:p>
        </w:tc>
        <w:tc>
          <w:tcPr>
            <w:tcW w:w="1081" w:type="dxa"/>
            <w:tcBorders>
              <w:top w:val="thinThickSmallGap" w:sz="24" w:space="0" w:color="auto"/>
              <w:left w:val="single" w:sz="4" w:space="0" w:color="auto"/>
              <w:bottom w:val="thinThickSmallGap" w:sz="24" w:space="0" w:color="auto"/>
              <w:right w:val="thinThickSmallGap" w:sz="24" w:space="0" w:color="auto"/>
            </w:tcBorders>
            <w:shd w:val="clear" w:color="auto" w:fill="FFFFFF"/>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100</w:t>
            </w:r>
          </w:p>
        </w:tc>
      </w:tr>
    </w:tbl>
    <w:p w:rsidR="008E32E8" w:rsidRPr="008E32E8" w:rsidRDefault="008E32E8" w:rsidP="008E32E8">
      <w:pPr>
        <w:spacing w:after="0" w:line="240" w:lineRule="auto"/>
        <w:jc w:val="lowKashida"/>
        <w:rPr>
          <w:rFonts w:ascii="Simplified Arabic" w:eastAsia="Calibri" w:hAnsi="Simplified Arabic" w:cs="Simplified Arabic"/>
          <w:b/>
          <w:bCs/>
          <w:sz w:val="28"/>
          <w:szCs w:val="28"/>
          <w:rtl/>
        </w:rPr>
      </w:pPr>
      <w:proofErr w:type="gramStart"/>
      <w:r w:rsidRPr="008E32E8">
        <w:rPr>
          <w:rFonts w:ascii="Simplified Arabic" w:eastAsia="Calibri" w:hAnsi="Simplified Arabic" w:cs="Simplified Arabic"/>
          <w:b/>
          <w:bCs/>
          <w:sz w:val="28"/>
          <w:szCs w:val="28"/>
          <w:rtl/>
        </w:rPr>
        <w:t>المصدر :</w:t>
      </w:r>
      <w:proofErr w:type="gramEnd"/>
      <w:r w:rsidRPr="008E32E8">
        <w:rPr>
          <w:rFonts w:ascii="Simplified Arabic" w:eastAsia="Calibri" w:hAnsi="Simplified Arabic" w:cs="Simplified Arabic"/>
          <w:b/>
          <w:bCs/>
          <w:sz w:val="28"/>
          <w:szCs w:val="28"/>
          <w:rtl/>
        </w:rPr>
        <w:t xml:space="preserve"> الدراسة الميدانية لعام 2013, </w:t>
      </w:r>
      <w:r w:rsidRPr="008E32E8">
        <w:rPr>
          <w:rFonts w:ascii="Simplified Arabic" w:eastAsia="Calibri" w:hAnsi="Simplified Arabic" w:cs="Simplified Arabic" w:hint="cs"/>
          <w:b/>
          <w:bCs/>
          <w:sz w:val="28"/>
          <w:szCs w:val="28"/>
          <w:rtl/>
        </w:rPr>
        <w:t>سؤال رقم (14) و(16)</w:t>
      </w:r>
      <w:r w:rsidRPr="008E32E8">
        <w:rPr>
          <w:rFonts w:ascii="Simplified Arabic" w:eastAsia="Calibri" w:hAnsi="Simplified Arabic" w:cs="Simplified Arabic"/>
          <w:b/>
          <w:bCs/>
          <w:sz w:val="28"/>
          <w:szCs w:val="28"/>
          <w:rtl/>
        </w:rPr>
        <w:t xml:space="preserve"> مجموع العينة </w:t>
      </w:r>
      <w:r w:rsidRPr="008E32E8">
        <w:rPr>
          <w:rFonts w:ascii="Simplified Arabic" w:eastAsia="Calibri" w:hAnsi="Simplified Arabic" w:cs="Simplified Arabic"/>
          <w:b/>
          <w:bCs/>
          <w:sz w:val="28"/>
          <w:szCs w:val="28"/>
        </w:rPr>
        <w:t>)</w:t>
      </w:r>
      <w:r w:rsidRPr="008E32E8">
        <w:rPr>
          <w:rFonts w:ascii="Simplified Arabic" w:eastAsia="Calibri" w:hAnsi="Simplified Arabic" w:cs="Simplified Arabic" w:hint="cs"/>
          <w:b/>
          <w:bCs/>
          <w:sz w:val="28"/>
          <w:szCs w:val="28"/>
          <w:rtl/>
        </w:rPr>
        <w:t>509)</w:t>
      </w:r>
      <w:r w:rsidRPr="008E32E8">
        <w:rPr>
          <w:rFonts w:ascii="Simplified Arabic" w:eastAsia="Calibri" w:hAnsi="Simplified Arabic" w:cs="Simplified Arabic"/>
          <w:b/>
          <w:bCs/>
          <w:sz w:val="28"/>
          <w:szCs w:val="28"/>
          <w:rtl/>
        </w:rPr>
        <w:t xml:space="preserve"> وحدة سكنية .</w:t>
      </w:r>
    </w:p>
    <w:p w:rsidR="008E32E8" w:rsidRPr="008E32E8" w:rsidRDefault="008E32E8" w:rsidP="008E32E8">
      <w:pPr>
        <w:spacing w:after="0" w:line="240" w:lineRule="auto"/>
        <w:jc w:val="center"/>
        <w:rPr>
          <w:rFonts w:ascii="Simplified Arabic" w:eastAsia="Calibri" w:hAnsi="Simplified Arabic" w:cs="Simplified Arabic"/>
          <w:b/>
          <w:bCs/>
          <w:sz w:val="32"/>
          <w:szCs w:val="32"/>
          <w:rtl/>
        </w:rPr>
      </w:pPr>
      <w:r w:rsidRPr="008E32E8">
        <w:rPr>
          <w:rFonts w:ascii="Simplified Arabic" w:eastAsia="Calibri" w:hAnsi="Simplified Arabic" w:cs="Simplified Arabic" w:hint="cs"/>
          <w:b/>
          <w:bCs/>
          <w:sz w:val="32"/>
          <w:szCs w:val="32"/>
          <w:rtl/>
        </w:rPr>
        <w:lastRenderedPageBreak/>
        <w:t>شك</w:t>
      </w:r>
      <w:r w:rsidRPr="008E32E8">
        <w:rPr>
          <w:rFonts w:ascii="Simplified Arabic" w:eastAsia="Calibri" w:hAnsi="Simplified Arabic" w:cs="Simplified Arabic"/>
          <w:b/>
          <w:bCs/>
          <w:sz w:val="32"/>
          <w:szCs w:val="32"/>
          <w:rtl/>
        </w:rPr>
        <w:t>ل (</w:t>
      </w:r>
      <w:r w:rsidRPr="008E32E8">
        <w:rPr>
          <w:rFonts w:ascii="Simplified Arabic" w:eastAsia="Calibri" w:hAnsi="Simplified Arabic" w:cs="Simplified Arabic" w:hint="cs"/>
          <w:b/>
          <w:bCs/>
          <w:sz w:val="32"/>
          <w:szCs w:val="32"/>
          <w:rtl/>
        </w:rPr>
        <w:t>3</w:t>
      </w:r>
      <w:r w:rsidRPr="008E32E8">
        <w:rPr>
          <w:rFonts w:ascii="Simplified Arabic" w:eastAsia="Calibri" w:hAnsi="Simplified Arabic" w:cs="Simplified Arabic"/>
          <w:b/>
          <w:bCs/>
          <w:sz w:val="32"/>
          <w:szCs w:val="32"/>
          <w:rtl/>
        </w:rPr>
        <w:t>)</w:t>
      </w:r>
    </w:p>
    <w:p w:rsidR="008E32E8" w:rsidRPr="008E32E8" w:rsidRDefault="008E32E8" w:rsidP="008E32E8">
      <w:pPr>
        <w:spacing w:after="0" w:line="240" w:lineRule="auto"/>
        <w:ind w:left="-58"/>
        <w:jc w:val="center"/>
        <w:rPr>
          <w:rFonts w:ascii="Simplified Arabic" w:eastAsia="Calibri" w:hAnsi="Simplified Arabic" w:cs="Simplified Arabic"/>
          <w:b/>
          <w:bCs/>
          <w:sz w:val="32"/>
          <w:szCs w:val="32"/>
          <w:rtl/>
        </w:rPr>
      </w:pPr>
      <w:r w:rsidRPr="008E32E8">
        <w:rPr>
          <w:rFonts w:ascii="Simplified Arabic" w:eastAsia="Calibri" w:hAnsi="Simplified Arabic" w:cs="Simplified Arabic" w:hint="cs"/>
          <w:b/>
          <w:bCs/>
          <w:sz w:val="32"/>
          <w:szCs w:val="32"/>
          <w:rtl/>
        </w:rPr>
        <w:t xml:space="preserve">مساحات </w:t>
      </w:r>
      <w:r w:rsidRPr="008E32E8">
        <w:rPr>
          <w:rFonts w:ascii="Simplified Arabic" w:eastAsia="Calibri" w:hAnsi="Simplified Arabic" w:cs="Simplified Arabic"/>
          <w:b/>
          <w:bCs/>
          <w:sz w:val="32"/>
          <w:szCs w:val="32"/>
          <w:rtl/>
        </w:rPr>
        <w:t>الحدائق</w:t>
      </w:r>
      <w:r w:rsidRPr="008E32E8">
        <w:rPr>
          <w:rFonts w:ascii="Simplified Arabic" w:eastAsia="Calibri" w:hAnsi="Simplified Arabic" w:cs="Simplified Arabic" w:hint="cs"/>
          <w:b/>
          <w:bCs/>
          <w:sz w:val="32"/>
          <w:szCs w:val="32"/>
          <w:rtl/>
        </w:rPr>
        <w:t xml:space="preserve"> المنزلية</w:t>
      </w:r>
      <w:r w:rsidRPr="008E32E8">
        <w:rPr>
          <w:rFonts w:ascii="Simplified Arabic" w:eastAsia="Calibri" w:hAnsi="Simplified Arabic" w:cs="Simplified Arabic"/>
          <w:b/>
          <w:bCs/>
          <w:sz w:val="32"/>
          <w:szCs w:val="32"/>
          <w:rtl/>
        </w:rPr>
        <w:t xml:space="preserve"> ونسبها في الوحدات السكنية بحسب حجم الأسرة</w:t>
      </w:r>
    </w:p>
    <w:p w:rsidR="008E32E8" w:rsidRPr="008E32E8" w:rsidRDefault="008E32E8" w:rsidP="008E32E8">
      <w:pPr>
        <w:spacing w:after="0" w:line="240" w:lineRule="auto"/>
        <w:jc w:val="center"/>
        <w:rPr>
          <w:rFonts w:ascii="Simplified Arabic" w:eastAsia="Calibri" w:hAnsi="Simplified Arabic" w:cs="Simplified Arabic"/>
          <w:b/>
          <w:bCs/>
          <w:sz w:val="32"/>
          <w:szCs w:val="32"/>
          <w:rtl/>
        </w:rPr>
      </w:pPr>
      <w:r w:rsidRPr="008E32E8">
        <w:rPr>
          <w:rFonts w:ascii="Simplified Arabic" w:eastAsia="Calibri" w:hAnsi="Simplified Arabic" w:cs="Simplified Arabic" w:hint="cs"/>
          <w:b/>
          <w:bCs/>
          <w:sz w:val="32"/>
          <w:szCs w:val="32"/>
          <w:rtl/>
        </w:rPr>
        <w:t>لعينة الدراسة</w:t>
      </w:r>
      <w:r w:rsidRPr="008E32E8">
        <w:rPr>
          <w:rFonts w:ascii="Simplified Arabic" w:eastAsia="Calibri" w:hAnsi="Simplified Arabic" w:cs="Simplified Arabic"/>
          <w:b/>
          <w:bCs/>
          <w:sz w:val="32"/>
          <w:szCs w:val="32"/>
          <w:rtl/>
        </w:rPr>
        <w:t xml:space="preserve"> في مدينة</w:t>
      </w:r>
      <w:r w:rsidRPr="008E32E8">
        <w:rPr>
          <w:rFonts w:ascii="Simplified Arabic" w:eastAsia="Calibri" w:hAnsi="Simplified Arabic" w:cs="Simplified Arabic" w:hint="cs"/>
          <w:b/>
          <w:bCs/>
          <w:sz w:val="32"/>
          <w:szCs w:val="32"/>
          <w:rtl/>
        </w:rPr>
        <w:t xml:space="preserve"> </w:t>
      </w:r>
      <w:r w:rsidRPr="008E32E8">
        <w:rPr>
          <w:rFonts w:ascii="Simplified Arabic" w:eastAsia="Calibri" w:hAnsi="Simplified Arabic" w:cs="Simplified Arabic"/>
          <w:b/>
          <w:bCs/>
          <w:sz w:val="32"/>
          <w:szCs w:val="32"/>
          <w:rtl/>
        </w:rPr>
        <w:t>المقد</w:t>
      </w:r>
      <w:r w:rsidRPr="008E32E8">
        <w:rPr>
          <w:rFonts w:ascii="Simplified Arabic" w:eastAsia="Calibri" w:hAnsi="Simplified Arabic" w:cs="Simplified Arabic" w:hint="cs"/>
          <w:b/>
          <w:bCs/>
          <w:sz w:val="32"/>
          <w:szCs w:val="32"/>
          <w:rtl/>
        </w:rPr>
        <w:t>ادية 2013</w:t>
      </w:r>
      <w:r w:rsidRPr="008E32E8">
        <w:rPr>
          <w:rFonts w:ascii="Simplified Arabic" w:eastAsia="Calibri" w:hAnsi="Simplified Arabic" w:cs="Simplified Arabic"/>
          <w:sz w:val="32"/>
          <w:szCs w:val="32"/>
          <w:rtl/>
        </w:rPr>
        <w:tab/>
      </w:r>
    </w:p>
    <w:p w:rsidR="008E32E8" w:rsidRPr="008E32E8" w:rsidRDefault="008E32E8" w:rsidP="008E32E8">
      <w:pPr>
        <w:spacing w:after="0" w:line="240" w:lineRule="auto"/>
        <w:ind w:left="-341"/>
        <w:rPr>
          <w:rFonts w:ascii="Calibri" w:eastAsia="Calibri" w:hAnsi="Calibri" w:cs="Arial"/>
          <w:sz w:val="6"/>
          <w:szCs w:val="6"/>
          <w:rtl/>
        </w:rPr>
      </w:pPr>
      <w:r w:rsidRPr="008E32E8">
        <w:rPr>
          <w:rFonts w:ascii="Calibri" w:eastAsia="Calibri" w:hAnsi="Calibri" w:cs="Arial"/>
          <w:noProof/>
          <w:sz w:val="32"/>
          <w:szCs w:val="32"/>
        </w:rPr>
        <w:drawing>
          <wp:inline distT="0" distB="0" distL="0" distR="0" wp14:anchorId="23873938" wp14:editId="15AAEFD0">
            <wp:extent cx="5524500" cy="3810000"/>
            <wp:effectExtent l="38100" t="19050" r="19050" b="0"/>
            <wp:docPr id="5" name="كائن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E32E8" w:rsidRPr="008E32E8" w:rsidRDefault="008E32E8" w:rsidP="008E32E8">
      <w:pPr>
        <w:spacing w:after="0" w:line="240" w:lineRule="auto"/>
        <w:rPr>
          <w:rFonts w:ascii="Simplified Arabic" w:eastAsia="Calibri" w:hAnsi="Simplified Arabic" w:cs="Simplified Arabic"/>
          <w:b/>
          <w:bCs/>
          <w:sz w:val="28"/>
          <w:szCs w:val="28"/>
          <w:rtl/>
        </w:rPr>
      </w:pPr>
      <w:proofErr w:type="gramStart"/>
      <w:r w:rsidRPr="008E32E8">
        <w:rPr>
          <w:rFonts w:ascii="Simplified Arabic" w:eastAsia="Calibri" w:hAnsi="Simplified Arabic" w:cs="Simplified Arabic"/>
          <w:b/>
          <w:bCs/>
          <w:sz w:val="28"/>
          <w:szCs w:val="28"/>
          <w:rtl/>
        </w:rPr>
        <w:t>المصدر :</w:t>
      </w:r>
      <w:proofErr w:type="gramEnd"/>
      <w:r w:rsidRPr="008E32E8">
        <w:rPr>
          <w:rFonts w:ascii="Simplified Arabic" w:eastAsia="Calibri" w:hAnsi="Simplified Arabic" w:cs="Simplified Arabic"/>
          <w:b/>
          <w:bCs/>
          <w:sz w:val="28"/>
          <w:szCs w:val="28"/>
          <w:rtl/>
        </w:rPr>
        <w:t xml:space="preserve">- </w:t>
      </w:r>
      <w:r w:rsidRPr="008E32E8">
        <w:rPr>
          <w:rFonts w:ascii="Simplified Arabic" w:eastAsia="Calibri" w:hAnsi="Simplified Arabic" w:cs="Simplified Arabic" w:hint="cs"/>
          <w:b/>
          <w:bCs/>
          <w:sz w:val="28"/>
          <w:szCs w:val="28"/>
          <w:rtl/>
        </w:rPr>
        <w:t xml:space="preserve">من عمل الباحث بالاعتماد على بيانات الجدول (3) </w:t>
      </w:r>
      <w:r w:rsidRPr="008E32E8">
        <w:rPr>
          <w:rFonts w:ascii="Simplified Arabic" w:eastAsia="Calibri" w:hAnsi="Simplified Arabic" w:cs="Simplified Arabic"/>
          <w:b/>
          <w:bCs/>
          <w:sz w:val="28"/>
          <w:szCs w:val="28"/>
          <w:rtl/>
        </w:rPr>
        <w:t>.</w:t>
      </w:r>
    </w:p>
    <w:p w:rsidR="008E32E8" w:rsidRPr="008E32E8" w:rsidRDefault="008E32E8" w:rsidP="008E32E8">
      <w:pPr>
        <w:spacing w:before="120" w:after="120" w:line="240" w:lineRule="auto"/>
        <w:ind w:right="567"/>
        <w:jc w:val="lowKashida"/>
        <w:rPr>
          <w:rFonts w:ascii="Calibri" w:eastAsia="Calibri" w:hAnsi="Calibri" w:cs="Simplified Arabic"/>
          <w:b/>
          <w:bCs/>
          <w:sz w:val="32"/>
          <w:szCs w:val="32"/>
          <w:rtl/>
        </w:rPr>
      </w:pPr>
      <w:r w:rsidRPr="008E32E8">
        <w:rPr>
          <w:rFonts w:ascii="Calibri" w:eastAsia="Calibri" w:hAnsi="Calibri" w:cs="Simplified Arabic" w:hint="cs"/>
          <w:b/>
          <w:bCs/>
          <w:sz w:val="32"/>
          <w:szCs w:val="32"/>
          <w:rtl/>
        </w:rPr>
        <w:t>4-</w:t>
      </w:r>
      <w:r w:rsidRPr="008E32E8">
        <w:rPr>
          <w:rFonts w:ascii="Calibri" w:eastAsia="Calibri" w:hAnsi="Calibri" w:cs="Simplified Arabic" w:hint="cs"/>
          <w:b/>
          <w:bCs/>
          <w:sz w:val="32"/>
          <w:szCs w:val="32"/>
          <w:u w:val="single"/>
          <w:rtl/>
        </w:rPr>
        <w:t xml:space="preserve"> مـــــــــــــــــرآب الـــســيــــــــــــــــارة </w:t>
      </w:r>
      <w:r w:rsidRPr="008E32E8">
        <w:rPr>
          <w:rFonts w:ascii="Calibri" w:eastAsia="Calibri" w:hAnsi="Calibri" w:cs="Simplified Arabic" w:hint="cs"/>
          <w:b/>
          <w:bCs/>
          <w:sz w:val="32"/>
          <w:szCs w:val="32"/>
          <w:rtl/>
        </w:rPr>
        <w:t>:-</w:t>
      </w:r>
    </w:p>
    <w:p w:rsidR="008E32E8" w:rsidRPr="008E32E8" w:rsidRDefault="008E32E8" w:rsidP="008E32E8">
      <w:pPr>
        <w:spacing w:after="0" w:line="240" w:lineRule="auto"/>
        <w:jc w:val="lowKashida"/>
        <w:rPr>
          <w:rFonts w:ascii="Calibri" w:eastAsia="Calibri" w:hAnsi="Calibri" w:cs="Simplified Arabic"/>
          <w:sz w:val="32"/>
          <w:szCs w:val="32"/>
        </w:rPr>
      </w:pPr>
      <w:r w:rsidRPr="008E32E8">
        <w:rPr>
          <w:rFonts w:ascii="Simplified Arabic" w:eastAsia="Calibri" w:hAnsi="Simplified Arabic" w:cs="Simplified Arabic"/>
          <w:sz w:val="32"/>
          <w:szCs w:val="32"/>
          <w:rtl/>
          <w:lang w:bidi="ar-IQ"/>
        </w:rPr>
        <w:t xml:space="preserve">يؤشر استخدام حيز </w:t>
      </w:r>
      <w:proofErr w:type="spellStart"/>
      <w:r w:rsidRPr="008E32E8">
        <w:rPr>
          <w:rFonts w:ascii="Simplified Arabic" w:eastAsia="Calibri" w:hAnsi="Simplified Arabic" w:cs="Simplified Arabic"/>
          <w:sz w:val="32"/>
          <w:szCs w:val="32"/>
          <w:rtl/>
          <w:lang w:bidi="ar-IQ"/>
        </w:rPr>
        <w:t>المرآب</w:t>
      </w:r>
      <w:proofErr w:type="spellEnd"/>
      <w:r w:rsidRPr="008E32E8">
        <w:rPr>
          <w:rFonts w:ascii="Simplified Arabic" w:eastAsia="Calibri" w:hAnsi="Simplified Arabic" w:cs="Simplified Arabic"/>
          <w:sz w:val="32"/>
          <w:szCs w:val="32"/>
          <w:rtl/>
          <w:lang w:bidi="ar-IQ"/>
        </w:rPr>
        <w:t xml:space="preserve"> ضمن البيوت الى واقع اقتصادي من خلال المساحة المخصصة له ، فضلاً عن الوظيفة الجمالية التي يضيفها للبيت , </w:t>
      </w:r>
      <w:r w:rsidRPr="008E32E8">
        <w:rPr>
          <w:rFonts w:ascii="Simplified Arabic" w:eastAsia="Calibri" w:hAnsi="Simplified Arabic" w:cs="Simplified Arabic" w:hint="cs"/>
          <w:sz w:val="32"/>
          <w:szCs w:val="32"/>
          <w:rtl/>
          <w:lang w:bidi="ar-IQ"/>
        </w:rPr>
        <w:t>وإ</w:t>
      </w:r>
      <w:r w:rsidRPr="008E32E8">
        <w:rPr>
          <w:rFonts w:ascii="Simplified Arabic" w:eastAsia="Calibri" w:hAnsi="Simplified Arabic" w:cs="Simplified Arabic"/>
          <w:sz w:val="32"/>
          <w:szCs w:val="32"/>
          <w:rtl/>
          <w:lang w:bidi="ar-IQ"/>
        </w:rPr>
        <w:t xml:space="preserve">ن وجود </w:t>
      </w:r>
      <w:proofErr w:type="spellStart"/>
      <w:r w:rsidRPr="008E32E8">
        <w:rPr>
          <w:rFonts w:ascii="Simplified Arabic" w:eastAsia="Calibri" w:hAnsi="Simplified Arabic" w:cs="Simplified Arabic"/>
          <w:sz w:val="32"/>
          <w:szCs w:val="32"/>
          <w:rtl/>
          <w:lang w:bidi="ar-IQ"/>
        </w:rPr>
        <w:t>المرآب</w:t>
      </w:r>
      <w:proofErr w:type="spellEnd"/>
      <w:r w:rsidRPr="008E32E8">
        <w:rPr>
          <w:rFonts w:ascii="Simplified Arabic" w:eastAsia="Calibri" w:hAnsi="Simplified Arabic" w:cs="Simplified Arabic"/>
          <w:sz w:val="32"/>
          <w:szCs w:val="32"/>
          <w:rtl/>
          <w:lang w:bidi="ar-IQ"/>
        </w:rPr>
        <w:t xml:space="preserve"> تزايد بشكل بارز من عام لآخر</w:t>
      </w:r>
      <w:r w:rsidRPr="008E32E8">
        <w:rPr>
          <w:rFonts w:ascii="Simplified Arabic" w:eastAsia="Calibri" w:hAnsi="Simplified Arabic" w:cs="Simplified Arabic" w:hint="cs"/>
          <w:sz w:val="32"/>
          <w:szCs w:val="32"/>
          <w:vertAlign w:val="superscript"/>
          <w:rtl/>
          <w:lang w:bidi="ar-IQ"/>
        </w:rPr>
        <w:t>(20)</w:t>
      </w:r>
      <w:r w:rsidRPr="008E32E8">
        <w:rPr>
          <w:rFonts w:ascii="Simplified Arabic" w:eastAsia="Calibri" w:hAnsi="Simplified Arabic" w:cs="Simplified Arabic" w:hint="cs"/>
          <w:sz w:val="32"/>
          <w:szCs w:val="32"/>
          <w:rtl/>
          <w:lang w:bidi="ar-IQ"/>
        </w:rPr>
        <w:t xml:space="preserve">, وقد حدد </w:t>
      </w:r>
      <w:r w:rsidRPr="008E32E8">
        <w:rPr>
          <w:rFonts w:ascii="Calibri" w:eastAsia="Calibri" w:hAnsi="Calibri" w:cs="Simplified Arabic" w:hint="cs"/>
          <w:sz w:val="32"/>
          <w:szCs w:val="32"/>
          <w:rtl/>
        </w:rPr>
        <w:t>المعيار العراقي للمساحة المخصصة لوقوف السيارة الواحدة (25) م</w:t>
      </w:r>
      <w:r w:rsidRPr="008E32E8">
        <w:rPr>
          <w:rFonts w:ascii="Calibri" w:eastAsia="Calibri" w:hAnsi="Calibri" w:cs="Simplified Arabic" w:hint="cs"/>
          <w:sz w:val="32"/>
          <w:szCs w:val="32"/>
          <w:vertAlign w:val="superscript"/>
          <w:rtl/>
        </w:rPr>
        <w:t>2</w:t>
      </w:r>
      <w:r w:rsidRPr="008E32E8">
        <w:rPr>
          <w:rFonts w:ascii="Calibri" w:eastAsia="Calibri" w:hAnsi="Calibri" w:cs="Simplified Arabic" w:hint="cs"/>
          <w:sz w:val="32"/>
          <w:szCs w:val="32"/>
          <w:rtl/>
        </w:rPr>
        <w:t xml:space="preserve"> بضمنها مساحة استدارة السيارة</w:t>
      </w:r>
      <w:r w:rsidRPr="008E32E8">
        <w:rPr>
          <w:rFonts w:ascii="Calibri" w:eastAsia="Calibri" w:hAnsi="Calibri" w:cs="Simplified Arabic" w:hint="cs"/>
          <w:sz w:val="32"/>
          <w:szCs w:val="32"/>
          <w:vertAlign w:val="superscript"/>
          <w:rtl/>
        </w:rPr>
        <w:t>(21)</w:t>
      </w:r>
      <w:r w:rsidRPr="008E32E8">
        <w:rPr>
          <w:rFonts w:ascii="Calibri" w:eastAsia="Calibri" w:hAnsi="Calibri" w:cs="Simplified Arabic" w:hint="cs"/>
          <w:sz w:val="32"/>
          <w:szCs w:val="32"/>
          <w:rtl/>
        </w:rPr>
        <w:t>.</w:t>
      </w:r>
    </w:p>
    <w:p w:rsidR="008E32E8" w:rsidRPr="008E32E8" w:rsidRDefault="008E32E8" w:rsidP="008E32E8">
      <w:pPr>
        <w:spacing w:after="0" w:line="240" w:lineRule="auto"/>
        <w:jc w:val="lowKashida"/>
        <w:rPr>
          <w:rFonts w:ascii="Calibri" w:eastAsia="Calibri" w:hAnsi="Calibri" w:cs="Simplified Arabic"/>
          <w:sz w:val="32"/>
          <w:szCs w:val="32"/>
          <w:rtl/>
        </w:rPr>
      </w:pPr>
      <w:r w:rsidRPr="008E32E8">
        <w:rPr>
          <w:rFonts w:ascii="Simplified Arabic" w:eastAsia="Calibri" w:hAnsi="Simplified Arabic" w:cs="Simplified Arabic" w:hint="cs"/>
          <w:sz w:val="32"/>
          <w:szCs w:val="32"/>
          <w:rtl/>
          <w:lang w:bidi="ar-IQ"/>
        </w:rPr>
        <w:t xml:space="preserve"> </w:t>
      </w:r>
      <w:r w:rsidRPr="008E32E8">
        <w:rPr>
          <w:rFonts w:ascii="Calibri" w:eastAsia="Calibri" w:hAnsi="Calibri" w:cs="Simplified Arabic" w:hint="cs"/>
          <w:sz w:val="32"/>
          <w:szCs w:val="32"/>
          <w:rtl/>
        </w:rPr>
        <w:t xml:space="preserve">ومن الجدول (4) والشكل (4), يتضح من خلال الوحدات السكنية الممسوحة وجود تباين في وجود </w:t>
      </w:r>
      <w:proofErr w:type="spellStart"/>
      <w:r w:rsidRPr="008E32E8">
        <w:rPr>
          <w:rFonts w:ascii="Calibri" w:eastAsia="Calibri" w:hAnsi="Calibri" w:cs="Simplified Arabic" w:hint="cs"/>
          <w:sz w:val="32"/>
          <w:szCs w:val="32"/>
          <w:rtl/>
        </w:rPr>
        <w:t>المرآب</w:t>
      </w:r>
      <w:proofErr w:type="spellEnd"/>
      <w:r w:rsidRPr="008E32E8">
        <w:rPr>
          <w:rFonts w:ascii="Calibri" w:eastAsia="Calibri" w:hAnsi="Calibri" w:cs="Simplified Arabic" w:hint="cs"/>
          <w:sz w:val="32"/>
          <w:szCs w:val="32"/>
          <w:rtl/>
        </w:rPr>
        <w:t xml:space="preserve"> ومساحاتها في مدينة المقدادية , وقد بلغت نسبة فئة الوحدات السكنية التي لا تحتوي على المرائب (31%) , تباين توزيعها بين ا</w:t>
      </w:r>
      <w:r w:rsidR="00A14B3F">
        <w:rPr>
          <w:rFonts w:ascii="Calibri" w:eastAsia="Calibri" w:hAnsi="Calibri" w:cs="Simplified Arabic" w:hint="cs"/>
          <w:sz w:val="32"/>
          <w:szCs w:val="32"/>
          <w:rtl/>
        </w:rPr>
        <w:t>لوحدات السكنية التي تشعلها أسر</w:t>
      </w:r>
      <w:r w:rsidRPr="008E32E8">
        <w:rPr>
          <w:rFonts w:ascii="Calibri" w:eastAsia="Calibri" w:hAnsi="Calibri" w:cs="Simplified Arabic" w:hint="cs"/>
          <w:sz w:val="32"/>
          <w:szCs w:val="32"/>
          <w:rtl/>
        </w:rPr>
        <w:t xml:space="preserve"> صغيرة (2-3) نسمة والوحدات</w:t>
      </w:r>
      <w:r w:rsidR="00A14B3F">
        <w:rPr>
          <w:rFonts w:ascii="Calibri" w:eastAsia="Calibri" w:hAnsi="Calibri" w:cs="Simplified Arabic" w:hint="cs"/>
          <w:sz w:val="32"/>
          <w:szCs w:val="32"/>
          <w:rtl/>
        </w:rPr>
        <w:t xml:space="preserve"> التي تسكنها أسر</w:t>
      </w:r>
      <w:r w:rsidRPr="008E32E8">
        <w:rPr>
          <w:rFonts w:ascii="Calibri" w:eastAsia="Calibri" w:hAnsi="Calibri" w:cs="Simplified Arabic" w:hint="cs"/>
          <w:sz w:val="32"/>
          <w:szCs w:val="32"/>
          <w:rtl/>
        </w:rPr>
        <w:t xml:space="preserve"> متوسطة (4-6) </w:t>
      </w:r>
      <w:r w:rsidRPr="008E32E8">
        <w:rPr>
          <w:rFonts w:ascii="Calibri" w:eastAsia="Calibri" w:hAnsi="Calibri" w:cs="Simplified Arabic" w:hint="cs"/>
          <w:sz w:val="32"/>
          <w:szCs w:val="32"/>
          <w:rtl/>
        </w:rPr>
        <w:lastRenderedPageBreak/>
        <w:t>ن</w:t>
      </w:r>
      <w:r w:rsidR="00A14B3F">
        <w:rPr>
          <w:rFonts w:ascii="Calibri" w:eastAsia="Calibri" w:hAnsi="Calibri" w:cs="Simplified Arabic" w:hint="cs"/>
          <w:sz w:val="32"/>
          <w:szCs w:val="32"/>
          <w:rtl/>
        </w:rPr>
        <w:t>سمة , والوحدات التي تقطنها أسر</w:t>
      </w:r>
      <w:r w:rsidRPr="008E32E8">
        <w:rPr>
          <w:rFonts w:ascii="Calibri" w:eastAsia="Calibri" w:hAnsi="Calibri" w:cs="Simplified Arabic" w:hint="cs"/>
          <w:sz w:val="32"/>
          <w:szCs w:val="32"/>
          <w:rtl/>
        </w:rPr>
        <w:t xml:space="preserve"> كبيرة (7- فأكثر) نسمة , وبلغت على التوالي (2,5%) و(15,9) و(12,6%) في هذه الفئة .</w:t>
      </w:r>
    </w:p>
    <w:p w:rsidR="008E32E8" w:rsidRPr="008E32E8" w:rsidRDefault="008E32E8" w:rsidP="008E32E8">
      <w:pPr>
        <w:spacing w:after="0" w:line="240" w:lineRule="auto"/>
        <w:jc w:val="lowKashida"/>
        <w:rPr>
          <w:rFonts w:ascii="Calibri" w:eastAsia="Calibri" w:hAnsi="Calibri" w:cs="Simplified Arabic"/>
          <w:sz w:val="32"/>
          <w:szCs w:val="32"/>
          <w:rtl/>
        </w:rPr>
      </w:pPr>
      <w:r w:rsidRPr="008E32E8">
        <w:rPr>
          <w:rFonts w:ascii="Calibri" w:eastAsia="Calibri" w:hAnsi="Calibri" w:cs="Simplified Arabic" w:hint="cs"/>
          <w:sz w:val="32"/>
          <w:szCs w:val="32"/>
          <w:rtl/>
        </w:rPr>
        <w:t>أما فئة الوحدات السكنية التي تحتوي على مرائب تقل مساحتها عن (25م</w:t>
      </w:r>
      <w:r w:rsidRPr="008E32E8">
        <w:rPr>
          <w:rFonts w:ascii="Calibri" w:eastAsia="Calibri" w:hAnsi="Calibri" w:cs="Simplified Arabic" w:hint="cs"/>
          <w:sz w:val="32"/>
          <w:szCs w:val="32"/>
          <w:vertAlign w:val="superscript"/>
          <w:rtl/>
        </w:rPr>
        <w:t>2</w:t>
      </w:r>
      <w:r w:rsidRPr="008E32E8">
        <w:rPr>
          <w:rFonts w:ascii="Calibri" w:eastAsia="Calibri" w:hAnsi="Calibri" w:cs="Simplified Arabic" w:hint="cs"/>
          <w:sz w:val="32"/>
          <w:szCs w:val="32"/>
          <w:rtl/>
        </w:rPr>
        <w:t xml:space="preserve">) , فقد  بلغت ما نسبته (44,4%) من مجموع الوحدات السكنية في المدينة , وقد توزعت بنسبة </w:t>
      </w:r>
      <w:r w:rsidR="00A14B3F">
        <w:rPr>
          <w:rFonts w:ascii="Calibri" w:eastAsia="Calibri" w:hAnsi="Calibri" w:cs="Simplified Arabic" w:hint="cs"/>
          <w:sz w:val="32"/>
          <w:szCs w:val="32"/>
          <w:rtl/>
        </w:rPr>
        <w:t>(2,4%) للوحدات التي تشغلها أسر</w:t>
      </w:r>
      <w:r w:rsidRPr="008E32E8">
        <w:rPr>
          <w:rFonts w:ascii="Calibri" w:eastAsia="Calibri" w:hAnsi="Calibri" w:cs="Simplified Arabic" w:hint="cs"/>
          <w:sz w:val="32"/>
          <w:szCs w:val="32"/>
          <w:rtl/>
        </w:rPr>
        <w:t xml:space="preserve"> صغيرة (2-3) نسمة , و(</w:t>
      </w:r>
      <w:r w:rsidR="00A14B3F">
        <w:rPr>
          <w:rFonts w:ascii="Calibri" w:eastAsia="Calibri" w:hAnsi="Calibri" w:cs="Simplified Arabic" w:hint="cs"/>
          <w:sz w:val="32"/>
          <w:szCs w:val="32"/>
          <w:rtl/>
        </w:rPr>
        <w:t>27,5%) للوحدات التي تسكنها أسر</w:t>
      </w:r>
      <w:r w:rsidRPr="008E32E8">
        <w:rPr>
          <w:rFonts w:ascii="Calibri" w:eastAsia="Calibri" w:hAnsi="Calibri" w:cs="Simplified Arabic" w:hint="cs"/>
          <w:sz w:val="32"/>
          <w:szCs w:val="32"/>
          <w:rtl/>
        </w:rPr>
        <w:t xml:space="preserve"> متوسطة (4-6) نسمة , و(14,5%) وحدات تسكنها أسراً كبيرة (7- فأكثر) نسمة .</w:t>
      </w:r>
    </w:p>
    <w:p w:rsidR="008E32E8" w:rsidRPr="008E32E8" w:rsidRDefault="008E32E8" w:rsidP="008E32E8">
      <w:pPr>
        <w:spacing w:after="0" w:line="240" w:lineRule="auto"/>
        <w:jc w:val="lowKashida"/>
        <w:rPr>
          <w:rFonts w:ascii="Calibri" w:eastAsia="Calibri" w:hAnsi="Calibri" w:cs="Simplified Arabic"/>
          <w:sz w:val="32"/>
          <w:szCs w:val="32"/>
          <w:rtl/>
        </w:rPr>
      </w:pPr>
      <w:r w:rsidRPr="008E32E8">
        <w:rPr>
          <w:rFonts w:ascii="Calibri" w:eastAsia="Calibri" w:hAnsi="Calibri" w:cs="Simplified Arabic" w:hint="cs"/>
          <w:sz w:val="32"/>
          <w:szCs w:val="32"/>
          <w:rtl/>
        </w:rPr>
        <w:t>وبالنسبة لفئة الوحدات السكنية التي تحوي على مرآب بمساحة (26م</w:t>
      </w:r>
      <w:r w:rsidRPr="008E32E8">
        <w:rPr>
          <w:rFonts w:ascii="Calibri" w:eastAsia="Calibri" w:hAnsi="Calibri" w:cs="Simplified Arabic" w:hint="cs"/>
          <w:sz w:val="32"/>
          <w:szCs w:val="32"/>
          <w:vertAlign w:val="superscript"/>
          <w:rtl/>
        </w:rPr>
        <w:t>2</w:t>
      </w:r>
      <w:r w:rsidRPr="008E32E8">
        <w:rPr>
          <w:rFonts w:ascii="Calibri" w:eastAsia="Calibri" w:hAnsi="Calibri" w:cs="Simplified Arabic" w:hint="cs"/>
          <w:sz w:val="32"/>
          <w:szCs w:val="32"/>
          <w:rtl/>
        </w:rPr>
        <w:t>) فأكثر, فوصلت نسبتها الى (24,6%) من أجمالي الوحدات السكنية في المدينة , وتوجد ضمنها ما نسبته (1,6%) من مجموع الوحدات السكنية في المدينة تسكنها أسر صغيرة (2</w:t>
      </w:r>
      <w:r w:rsidRPr="008E32E8">
        <w:rPr>
          <w:rFonts w:ascii="Calibri" w:eastAsia="Calibri" w:hAnsi="Calibri" w:cs="Simplified Arabic"/>
          <w:sz w:val="32"/>
          <w:szCs w:val="32"/>
          <w:rtl/>
        </w:rPr>
        <w:t>–</w:t>
      </w:r>
      <w:r w:rsidRPr="008E32E8">
        <w:rPr>
          <w:rFonts w:ascii="Calibri" w:eastAsia="Calibri" w:hAnsi="Calibri" w:cs="Simplified Arabic" w:hint="cs"/>
          <w:sz w:val="32"/>
          <w:szCs w:val="32"/>
          <w:rtl/>
        </w:rPr>
        <w:t xml:space="preserve"> 3 )</w:t>
      </w:r>
      <w:r w:rsidR="00A14B3F">
        <w:rPr>
          <w:rFonts w:ascii="Calibri" w:eastAsia="Calibri" w:hAnsi="Calibri" w:cs="Simplified Arabic" w:hint="cs"/>
          <w:sz w:val="32"/>
          <w:szCs w:val="32"/>
          <w:rtl/>
        </w:rPr>
        <w:t xml:space="preserve"> نسمة و(12%) و(11%) تسكنها أسر</w:t>
      </w:r>
      <w:r w:rsidRPr="008E32E8">
        <w:rPr>
          <w:rFonts w:ascii="Calibri" w:eastAsia="Calibri" w:hAnsi="Calibri" w:cs="Simplified Arabic" w:hint="cs"/>
          <w:sz w:val="32"/>
          <w:szCs w:val="32"/>
          <w:rtl/>
        </w:rPr>
        <w:t xml:space="preserve"> متوسطة وكبيرة على التوالي .</w:t>
      </w:r>
    </w:p>
    <w:p w:rsidR="008E32E8" w:rsidRPr="008E32E8" w:rsidRDefault="008E32E8" w:rsidP="008E32E8">
      <w:pPr>
        <w:spacing w:after="0" w:line="240" w:lineRule="auto"/>
        <w:ind w:right="567"/>
        <w:jc w:val="center"/>
        <w:rPr>
          <w:rFonts w:ascii="Simplified Arabic" w:eastAsia="Calibri" w:hAnsi="Simplified Arabic" w:cs="Simplified Arabic"/>
          <w:b/>
          <w:bCs/>
          <w:sz w:val="32"/>
          <w:szCs w:val="32"/>
          <w:rtl/>
        </w:rPr>
      </w:pPr>
      <w:r w:rsidRPr="008E32E8">
        <w:rPr>
          <w:rFonts w:ascii="Simplified Arabic" w:eastAsia="Calibri" w:hAnsi="Simplified Arabic" w:cs="Simplified Arabic"/>
          <w:b/>
          <w:bCs/>
          <w:sz w:val="32"/>
          <w:szCs w:val="32"/>
          <w:rtl/>
        </w:rPr>
        <w:t>ج</w:t>
      </w:r>
      <w:r w:rsidRPr="008E32E8">
        <w:rPr>
          <w:rFonts w:ascii="Simplified Arabic" w:eastAsia="Calibri" w:hAnsi="Simplified Arabic" w:cs="Simplified Arabic" w:hint="cs"/>
          <w:b/>
          <w:bCs/>
          <w:sz w:val="32"/>
          <w:szCs w:val="32"/>
          <w:rtl/>
        </w:rPr>
        <w:t>ــــــــــــ</w:t>
      </w:r>
      <w:r w:rsidRPr="008E32E8">
        <w:rPr>
          <w:rFonts w:ascii="Simplified Arabic" w:eastAsia="Calibri" w:hAnsi="Simplified Arabic" w:cs="Simplified Arabic"/>
          <w:b/>
          <w:bCs/>
          <w:sz w:val="32"/>
          <w:szCs w:val="32"/>
          <w:rtl/>
        </w:rPr>
        <w:t>دول (</w:t>
      </w:r>
      <w:r w:rsidRPr="008E32E8">
        <w:rPr>
          <w:rFonts w:ascii="Simplified Arabic" w:eastAsia="Calibri" w:hAnsi="Simplified Arabic" w:cs="Simplified Arabic" w:hint="cs"/>
          <w:b/>
          <w:bCs/>
          <w:sz w:val="32"/>
          <w:szCs w:val="32"/>
          <w:rtl/>
        </w:rPr>
        <w:t>4</w:t>
      </w:r>
      <w:r w:rsidRPr="008E32E8">
        <w:rPr>
          <w:rFonts w:ascii="Simplified Arabic" w:eastAsia="Calibri" w:hAnsi="Simplified Arabic" w:cs="Simplified Arabic"/>
          <w:b/>
          <w:bCs/>
          <w:sz w:val="32"/>
          <w:szCs w:val="32"/>
          <w:rtl/>
        </w:rPr>
        <w:t>)</w:t>
      </w:r>
    </w:p>
    <w:p w:rsidR="008E32E8" w:rsidRPr="008E32E8" w:rsidRDefault="008E32E8" w:rsidP="008E32E8">
      <w:pPr>
        <w:tabs>
          <w:tab w:val="left" w:pos="8164"/>
        </w:tabs>
        <w:spacing w:after="0" w:line="240" w:lineRule="auto"/>
        <w:ind w:right="567"/>
        <w:jc w:val="center"/>
        <w:rPr>
          <w:rFonts w:ascii="Simplified Arabic" w:eastAsia="Calibri" w:hAnsi="Simplified Arabic" w:cs="Simplified Arabic"/>
          <w:b/>
          <w:bCs/>
          <w:sz w:val="32"/>
          <w:szCs w:val="32"/>
          <w:rtl/>
        </w:rPr>
      </w:pPr>
      <w:r w:rsidRPr="008E32E8">
        <w:rPr>
          <w:rFonts w:ascii="Simplified Arabic" w:eastAsia="Calibri" w:hAnsi="Simplified Arabic" w:cs="Simplified Arabic"/>
          <w:b/>
          <w:bCs/>
          <w:sz w:val="32"/>
          <w:szCs w:val="32"/>
          <w:rtl/>
        </w:rPr>
        <w:t>مساحات المرا</w:t>
      </w:r>
      <w:r w:rsidRPr="008E32E8">
        <w:rPr>
          <w:rFonts w:ascii="Simplified Arabic" w:eastAsia="Calibri" w:hAnsi="Simplified Arabic" w:cs="Simplified Arabic" w:hint="cs"/>
          <w:b/>
          <w:bCs/>
          <w:sz w:val="32"/>
          <w:szCs w:val="32"/>
          <w:rtl/>
        </w:rPr>
        <w:t>ئ</w:t>
      </w:r>
      <w:r w:rsidRPr="008E32E8">
        <w:rPr>
          <w:rFonts w:ascii="Simplified Arabic" w:eastAsia="Calibri" w:hAnsi="Simplified Arabic" w:cs="Simplified Arabic"/>
          <w:b/>
          <w:bCs/>
          <w:sz w:val="32"/>
          <w:szCs w:val="32"/>
          <w:rtl/>
        </w:rPr>
        <w:t>ب في الوحدات السكنية ونسبها بحسب حجم الأسرة</w:t>
      </w:r>
      <w:r w:rsidRPr="008E32E8">
        <w:rPr>
          <w:rFonts w:ascii="Simplified Arabic" w:eastAsia="Calibri" w:hAnsi="Simplified Arabic" w:cs="Simplified Arabic" w:hint="cs"/>
          <w:b/>
          <w:bCs/>
          <w:sz w:val="32"/>
          <w:szCs w:val="32"/>
          <w:rtl/>
        </w:rPr>
        <w:t xml:space="preserve"> لعينة الدراسة</w:t>
      </w:r>
      <w:r w:rsidRPr="008E32E8">
        <w:rPr>
          <w:rFonts w:ascii="Simplified Arabic" w:eastAsia="Calibri" w:hAnsi="Simplified Arabic" w:cs="Simplified Arabic"/>
          <w:b/>
          <w:bCs/>
          <w:sz w:val="32"/>
          <w:szCs w:val="32"/>
          <w:rtl/>
        </w:rPr>
        <w:t xml:space="preserve"> في مدينة المقدادية </w:t>
      </w:r>
      <w:r w:rsidRPr="008E32E8">
        <w:rPr>
          <w:rFonts w:ascii="Simplified Arabic" w:eastAsia="Calibri" w:hAnsi="Simplified Arabic" w:cs="Simplified Arabic"/>
          <w:b/>
          <w:bCs/>
          <w:sz w:val="32"/>
          <w:szCs w:val="32"/>
          <w:rtl/>
          <w:lang w:bidi="ar-IQ"/>
        </w:rPr>
        <w:t>2013</w:t>
      </w:r>
      <w:r w:rsidRPr="008E32E8">
        <w:rPr>
          <w:rFonts w:ascii="Simplified Arabic" w:eastAsia="Calibri" w:hAnsi="Simplified Arabic" w:cs="Simplified Arabic" w:hint="cs"/>
          <w:b/>
          <w:bCs/>
          <w:sz w:val="32"/>
          <w:szCs w:val="32"/>
          <w:rtl/>
        </w:rPr>
        <w:t>.</w:t>
      </w:r>
    </w:p>
    <w:tbl>
      <w:tblPr>
        <w:bidiVisual/>
        <w:tblW w:w="8685" w:type="dxa"/>
        <w:jc w:val="center"/>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22"/>
        <w:gridCol w:w="851"/>
        <w:gridCol w:w="850"/>
        <w:gridCol w:w="851"/>
        <w:gridCol w:w="850"/>
        <w:gridCol w:w="851"/>
        <w:gridCol w:w="708"/>
        <w:gridCol w:w="851"/>
        <w:gridCol w:w="851"/>
      </w:tblGrid>
      <w:tr w:rsidR="008E32E8" w:rsidRPr="008E32E8" w:rsidTr="001E46A8">
        <w:trPr>
          <w:trHeight w:val="608"/>
          <w:jc w:val="center"/>
        </w:trPr>
        <w:tc>
          <w:tcPr>
            <w:tcW w:w="2022" w:type="dxa"/>
            <w:vMerge w:val="restart"/>
            <w:tcBorders>
              <w:top w:val="thinThickSmallGap" w:sz="24" w:space="0" w:color="auto"/>
              <w:left w:val="thinThickSmallGap" w:sz="24" w:space="0" w:color="auto"/>
              <w:right w:val="thinThickSmallGap" w:sz="24" w:space="0" w:color="auto"/>
              <w:tr2bl w:val="thinThickSmallGap" w:sz="24" w:space="0" w:color="auto"/>
            </w:tcBorders>
            <w:shd w:val="clear" w:color="auto" w:fill="DDD9C3"/>
          </w:tcPr>
          <w:p w:rsidR="008E32E8" w:rsidRPr="008E32E8" w:rsidRDefault="008E32E8" w:rsidP="008E32E8">
            <w:pPr>
              <w:spacing w:after="0" w:line="240" w:lineRule="auto"/>
              <w:jc w:val="right"/>
              <w:rPr>
                <w:rFonts w:ascii="Arial" w:eastAsia="Calibri" w:hAnsi="Arial" w:cs="Arial"/>
                <w:b/>
                <w:bCs/>
                <w:sz w:val="32"/>
                <w:szCs w:val="32"/>
                <w:rtl/>
              </w:rPr>
            </w:pPr>
            <w:r w:rsidRPr="008E32E8">
              <w:rPr>
                <w:rFonts w:ascii="Arial" w:eastAsia="Calibri" w:hAnsi="Arial" w:cs="Arial"/>
                <w:b/>
                <w:bCs/>
                <w:sz w:val="32"/>
                <w:szCs w:val="32"/>
                <w:rtl/>
              </w:rPr>
              <w:t xml:space="preserve">وجود </w:t>
            </w:r>
            <w:proofErr w:type="spellStart"/>
            <w:r w:rsidRPr="008E32E8">
              <w:rPr>
                <w:rFonts w:ascii="Arial" w:eastAsia="Calibri" w:hAnsi="Arial" w:cs="Arial"/>
                <w:b/>
                <w:bCs/>
                <w:sz w:val="32"/>
                <w:szCs w:val="32"/>
                <w:rtl/>
              </w:rPr>
              <w:t>المرآب</w:t>
            </w:r>
            <w:proofErr w:type="spellEnd"/>
          </w:p>
          <w:p w:rsidR="008E32E8" w:rsidRPr="008E32E8" w:rsidRDefault="008E32E8" w:rsidP="008E32E8">
            <w:pPr>
              <w:spacing w:after="0" w:line="240" w:lineRule="auto"/>
              <w:rPr>
                <w:rFonts w:ascii="Calibri" w:eastAsia="Calibri" w:hAnsi="Calibri" w:cs="Arial"/>
                <w:b/>
                <w:bCs/>
                <w:sz w:val="32"/>
                <w:szCs w:val="32"/>
                <w:rtl/>
              </w:rPr>
            </w:pPr>
          </w:p>
          <w:p w:rsidR="008E32E8" w:rsidRPr="008E32E8" w:rsidRDefault="008E32E8" w:rsidP="008E32E8">
            <w:pPr>
              <w:spacing w:after="0" w:line="240" w:lineRule="auto"/>
              <w:rPr>
                <w:rFonts w:ascii="Calibri" w:eastAsia="Calibri" w:hAnsi="Calibri" w:cs="Arial"/>
                <w:b/>
                <w:bCs/>
                <w:sz w:val="32"/>
                <w:szCs w:val="32"/>
                <w:rtl/>
              </w:rPr>
            </w:pPr>
          </w:p>
          <w:p w:rsidR="008E32E8" w:rsidRPr="008E32E8" w:rsidRDefault="008E32E8" w:rsidP="008E32E8">
            <w:pPr>
              <w:spacing w:after="0" w:line="240" w:lineRule="auto"/>
              <w:rPr>
                <w:rFonts w:ascii="Calibri" w:eastAsia="Calibri" w:hAnsi="Calibri" w:cs="Arial"/>
                <w:b/>
                <w:bCs/>
                <w:sz w:val="32"/>
                <w:szCs w:val="32"/>
                <w:rtl/>
              </w:rPr>
            </w:pPr>
            <w:r w:rsidRPr="008E32E8">
              <w:rPr>
                <w:rFonts w:ascii="Calibri" w:eastAsia="Calibri" w:hAnsi="Calibri" w:cs="Arial" w:hint="cs"/>
                <w:b/>
                <w:bCs/>
                <w:sz w:val="32"/>
                <w:szCs w:val="32"/>
                <w:rtl/>
              </w:rPr>
              <w:t>حجم الاسرة</w:t>
            </w:r>
          </w:p>
          <w:p w:rsidR="008E32E8" w:rsidRPr="008E32E8" w:rsidRDefault="008E32E8" w:rsidP="008E32E8">
            <w:pPr>
              <w:spacing w:after="0" w:line="240" w:lineRule="auto"/>
              <w:rPr>
                <w:rFonts w:ascii="Arial" w:eastAsia="Calibri" w:hAnsi="Arial" w:cs="Arial"/>
                <w:b/>
                <w:bCs/>
                <w:sz w:val="32"/>
                <w:szCs w:val="32"/>
                <w:rtl/>
              </w:rPr>
            </w:pPr>
            <w:r w:rsidRPr="008E32E8">
              <w:rPr>
                <w:rFonts w:ascii="Calibri" w:eastAsia="Calibri" w:hAnsi="Calibri" w:cs="Arial" w:hint="cs"/>
                <w:b/>
                <w:bCs/>
                <w:sz w:val="32"/>
                <w:szCs w:val="32"/>
                <w:rtl/>
              </w:rPr>
              <w:t>عدد الافراد/نسمة</w:t>
            </w:r>
          </w:p>
        </w:tc>
        <w:tc>
          <w:tcPr>
            <w:tcW w:w="1701"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غير موجود</w:t>
            </w:r>
          </w:p>
        </w:tc>
        <w:tc>
          <w:tcPr>
            <w:tcW w:w="1701" w:type="dxa"/>
            <w:gridSpan w:val="2"/>
            <w:tcBorders>
              <w:top w:val="thinThickSmallGap" w:sz="24" w:space="0" w:color="auto"/>
              <w:left w:val="single" w:sz="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25م2 فأقل</w:t>
            </w:r>
          </w:p>
        </w:tc>
        <w:tc>
          <w:tcPr>
            <w:tcW w:w="1559"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26م2 فأكثر</w:t>
            </w:r>
          </w:p>
        </w:tc>
        <w:tc>
          <w:tcPr>
            <w:tcW w:w="1702"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حجم العينة</w:t>
            </w:r>
          </w:p>
        </w:tc>
      </w:tr>
      <w:tr w:rsidR="008E32E8" w:rsidRPr="008E32E8" w:rsidTr="001E46A8">
        <w:trPr>
          <w:cantSplit/>
          <w:trHeight w:val="869"/>
          <w:jc w:val="center"/>
        </w:trPr>
        <w:tc>
          <w:tcPr>
            <w:tcW w:w="2022" w:type="dxa"/>
            <w:vMerge/>
            <w:tcBorders>
              <w:left w:val="thinThickSmallGap" w:sz="2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rPr>
                <w:rFonts w:ascii="Arial" w:eastAsia="Calibri" w:hAnsi="Arial" w:cs="Arial"/>
                <w:b/>
                <w:bCs/>
                <w:sz w:val="32"/>
                <w:szCs w:val="32"/>
                <w:rtl/>
              </w:rPr>
            </w:pPr>
          </w:p>
        </w:tc>
        <w:tc>
          <w:tcPr>
            <w:tcW w:w="851" w:type="dxa"/>
            <w:tcBorders>
              <w:top w:val="thinThickSmallGap" w:sz="24" w:space="0" w:color="auto"/>
              <w:left w:val="thinThickSmallGap" w:sz="24" w:space="0" w:color="auto"/>
              <w:bottom w:val="thinThickSmallGap" w:sz="2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العدد</w:t>
            </w:r>
          </w:p>
        </w:tc>
        <w:tc>
          <w:tcPr>
            <w:tcW w:w="850" w:type="dxa"/>
            <w:tcBorders>
              <w:top w:val="single" w:sz="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w:t>
            </w:r>
          </w:p>
        </w:tc>
        <w:tc>
          <w:tcPr>
            <w:tcW w:w="851" w:type="dxa"/>
            <w:tcBorders>
              <w:top w:val="thinThickSmallGap" w:sz="24" w:space="0" w:color="auto"/>
              <w:left w:val="single" w:sz="4" w:space="0" w:color="auto"/>
              <w:bottom w:val="thinThickSmallGap" w:sz="24" w:space="0" w:color="auto"/>
              <w:right w:val="single" w:sz="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العدد</w:t>
            </w:r>
          </w:p>
        </w:tc>
        <w:tc>
          <w:tcPr>
            <w:tcW w:w="850" w:type="dxa"/>
            <w:tcBorders>
              <w:top w:val="thinThickSmallGap" w:sz="24" w:space="0" w:color="auto"/>
              <w:left w:val="single" w:sz="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w:t>
            </w:r>
          </w:p>
        </w:tc>
        <w:tc>
          <w:tcPr>
            <w:tcW w:w="851" w:type="dxa"/>
            <w:tcBorders>
              <w:top w:val="thinThickSmallGap" w:sz="24" w:space="0" w:color="auto"/>
              <w:left w:val="thinThickSmallGap" w:sz="24" w:space="0" w:color="auto"/>
              <w:bottom w:val="thinThickSmallGap" w:sz="24" w:space="0" w:color="auto"/>
              <w:right w:val="single" w:sz="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العدد</w:t>
            </w:r>
          </w:p>
        </w:tc>
        <w:tc>
          <w:tcPr>
            <w:tcW w:w="708" w:type="dxa"/>
            <w:tcBorders>
              <w:top w:val="thinThickSmallGap" w:sz="24" w:space="0" w:color="auto"/>
              <w:left w:val="single" w:sz="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w:t>
            </w:r>
          </w:p>
        </w:tc>
        <w:tc>
          <w:tcPr>
            <w:tcW w:w="851" w:type="dxa"/>
            <w:tcBorders>
              <w:top w:val="thinThickSmallGap" w:sz="24" w:space="0" w:color="auto"/>
              <w:left w:val="thinThickSmallGap" w:sz="24" w:space="0" w:color="auto"/>
              <w:bottom w:val="thinThickSmallGap" w:sz="24" w:space="0" w:color="auto"/>
              <w:right w:val="single" w:sz="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العدد</w:t>
            </w:r>
          </w:p>
        </w:tc>
        <w:tc>
          <w:tcPr>
            <w:tcW w:w="851" w:type="dxa"/>
            <w:tcBorders>
              <w:top w:val="single" w:sz="4" w:space="0" w:color="auto"/>
              <w:left w:val="single" w:sz="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w:t>
            </w:r>
          </w:p>
        </w:tc>
      </w:tr>
      <w:tr w:rsidR="008E32E8" w:rsidRPr="008E32E8" w:rsidTr="001E46A8">
        <w:trPr>
          <w:trHeight w:val="642"/>
          <w:jc w:val="center"/>
        </w:trPr>
        <w:tc>
          <w:tcPr>
            <w:tcW w:w="2022" w:type="dxa"/>
            <w:tcBorders>
              <w:top w:val="thinThickSmallGap" w:sz="24" w:space="0" w:color="auto"/>
              <w:left w:val="thinThickSmallGap" w:sz="2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2 – 3</w:t>
            </w:r>
          </w:p>
        </w:tc>
        <w:tc>
          <w:tcPr>
            <w:tcW w:w="851" w:type="dxa"/>
            <w:tcBorders>
              <w:top w:val="thinThickSmallGap" w:sz="24" w:space="0" w:color="auto"/>
              <w:left w:val="thinThickSmallGap" w:sz="24" w:space="0" w:color="auto"/>
              <w:bottom w:val="thinThickSmallGap" w:sz="24" w:space="0" w:color="auto"/>
            </w:tcBorders>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13</w:t>
            </w:r>
          </w:p>
        </w:tc>
        <w:tc>
          <w:tcPr>
            <w:tcW w:w="850" w:type="dxa"/>
            <w:tcBorders>
              <w:top w:val="thinThickSmallGap" w:sz="24" w:space="0" w:color="auto"/>
              <w:bottom w:val="thinThickSmallGap" w:sz="24" w:space="0" w:color="auto"/>
              <w:right w:val="thinThickSmallGap" w:sz="24" w:space="0" w:color="auto"/>
            </w:tcBorders>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2,5</w:t>
            </w:r>
          </w:p>
        </w:tc>
        <w:tc>
          <w:tcPr>
            <w:tcW w:w="851" w:type="dxa"/>
            <w:tcBorders>
              <w:top w:val="thinThickSmallGap" w:sz="24" w:space="0" w:color="auto"/>
              <w:left w:val="single" w:sz="4" w:space="0" w:color="auto"/>
              <w:bottom w:val="thinThickSmallGap" w:sz="24" w:space="0" w:color="auto"/>
              <w:right w:val="single" w:sz="4" w:space="0" w:color="auto"/>
            </w:tcBorders>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12</w:t>
            </w:r>
          </w:p>
        </w:tc>
        <w:tc>
          <w:tcPr>
            <w:tcW w:w="850" w:type="dxa"/>
            <w:tcBorders>
              <w:top w:val="thinThickSmallGap" w:sz="24" w:space="0" w:color="auto"/>
              <w:left w:val="single" w:sz="4" w:space="0" w:color="auto"/>
              <w:bottom w:val="thinThickSmallGap" w:sz="24" w:space="0" w:color="auto"/>
              <w:right w:val="thinThickSmallGap" w:sz="24" w:space="0" w:color="auto"/>
            </w:tcBorders>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2,4</w:t>
            </w:r>
          </w:p>
        </w:tc>
        <w:tc>
          <w:tcPr>
            <w:tcW w:w="851" w:type="dxa"/>
            <w:tcBorders>
              <w:top w:val="thinThickSmallGap" w:sz="24" w:space="0" w:color="auto"/>
              <w:left w:val="thinThickSmallGap" w:sz="24" w:space="0" w:color="auto"/>
              <w:bottom w:val="thinThickSmallGap" w:sz="24" w:space="0" w:color="auto"/>
              <w:right w:val="single" w:sz="4" w:space="0" w:color="auto"/>
            </w:tcBorders>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8</w:t>
            </w:r>
          </w:p>
        </w:tc>
        <w:tc>
          <w:tcPr>
            <w:tcW w:w="708" w:type="dxa"/>
            <w:tcBorders>
              <w:top w:val="thinThickSmallGap" w:sz="24" w:space="0" w:color="auto"/>
              <w:left w:val="single" w:sz="4" w:space="0" w:color="auto"/>
              <w:bottom w:val="thinThickSmallGap" w:sz="24" w:space="0" w:color="auto"/>
              <w:right w:val="thinThickSmallGap" w:sz="24" w:space="0" w:color="auto"/>
            </w:tcBorders>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1,6</w:t>
            </w:r>
          </w:p>
        </w:tc>
        <w:tc>
          <w:tcPr>
            <w:tcW w:w="851" w:type="dxa"/>
            <w:tcBorders>
              <w:top w:val="thinThickSmallGap" w:sz="24" w:space="0" w:color="auto"/>
              <w:left w:val="thinThickSmallGap" w:sz="24" w:space="0" w:color="auto"/>
              <w:bottom w:val="thinThickSmallGap" w:sz="24" w:space="0" w:color="auto"/>
              <w:right w:val="single" w:sz="4" w:space="0" w:color="auto"/>
            </w:tcBorders>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33</w:t>
            </w:r>
          </w:p>
        </w:tc>
        <w:tc>
          <w:tcPr>
            <w:tcW w:w="851" w:type="dxa"/>
            <w:tcBorders>
              <w:top w:val="thinThickSmallGap" w:sz="24" w:space="0" w:color="auto"/>
              <w:left w:val="single" w:sz="4" w:space="0" w:color="auto"/>
              <w:bottom w:val="thinThickSmallGap" w:sz="24" w:space="0" w:color="auto"/>
              <w:right w:val="thinThickSmallGap" w:sz="24" w:space="0" w:color="auto"/>
            </w:tcBorders>
            <w:shd w:val="clear" w:color="auto" w:fill="FFFFFF"/>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6,5</w:t>
            </w:r>
          </w:p>
        </w:tc>
      </w:tr>
      <w:tr w:rsidR="008E32E8" w:rsidRPr="008E32E8" w:rsidTr="001E46A8">
        <w:trPr>
          <w:trHeight w:val="792"/>
          <w:jc w:val="center"/>
        </w:trPr>
        <w:tc>
          <w:tcPr>
            <w:tcW w:w="2022" w:type="dxa"/>
            <w:tcBorders>
              <w:top w:val="thinThickSmallGap" w:sz="24" w:space="0" w:color="auto"/>
              <w:left w:val="thinThickSmallGap" w:sz="2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4 – 6</w:t>
            </w:r>
          </w:p>
        </w:tc>
        <w:tc>
          <w:tcPr>
            <w:tcW w:w="851" w:type="dxa"/>
            <w:tcBorders>
              <w:top w:val="thinThickSmallGap" w:sz="24" w:space="0" w:color="auto"/>
              <w:left w:val="thinThickSmallGap" w:sz="24" w:space="0" w:color="auto"/>
              <w:bottom w:val="thinThickSmallGap" w:sz="24" w:space="0" w:color="auto"/>
            </w:tcBorders>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hint="cs"/>
                <w:b/>
                <w:bCs/>
                <w:sz w:val="32"/>
                <w:szCs w:val="32"/>
                <w:rtl/>
              </w:rPr>
              <w:t>81</w:t>
            </w:r>
          </w:p>
        </w:tc>
        <w:tc>
          <w:tcPr>
            <w:tcW w:w="850" w:type="dxa"/>
            <w:tcBorders>
              <w:top w:val="thinThickSmallGap" w:sz="24" w:space="0" w:color="auto"/>
              <w:bottom w:val="thinThickSmallGap" w:sz="24" w:space="0" w:color="auto"/>
              <w:right w:val="thinThickSmallGap" w:sz="24" w:space="0" w:color="auto"/>
            </w:tcBorders>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hint="cs"/>
                <w:b/>
                <w:bCs/>
                <w:sz w:val="32"/>
                <w:szCs w:val="32"/>
                <w:rtl/>
              </w:rPr>
              <w:t>15,9</w:t>
            </w:r>
          </w:p>
        </w:tc>
        <w:tc>
          <w:tcPr>
            <w:tcW w:w="851" w:type="dxa"/>
            <w:tcBorders>
              <w:top w:val="thinThickSmallGap" w:sz="24" w:space="0" w:color="auto"/>
              <w:left w:val="single" w:sz="4" w:space="0" w:color="auto"/>
              <w:bottom w:val="thinThickSmallGap" w:sz="24" w:space="0" w:color="auto"/>
              <w:right w:val="single" w:sz="4" w:space="0" w:color="auto"/>
            </w:tcBorders>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hint="cs"/>
                <w:b/>
                <w:bCs/>
                <w:sz w:val="32"/>
                <w:szCs w:val="32"/>
                <w:rtl/>
              </w:rPr>
              <w:t>140</w:t>
            </w:r>
          </w:p>
        </w:tc>
        <w:tc>
          <w:tcPr>
            <w:tcW w:w="850" w:type="dxa"/>
            <w:tcBorders>
              <w:top w:val="thinThickSmallGap" w:sz="24" w:space="0" w:color="auto"/>
              <w:left w:val="single" w:sz="4" w:space="0" w:color="auto"/>
              <w:bottom w:val="thinThickSmallGap" w:sz="24" w:space="0" w:color="auto"/>
              <w:right w:val="thinThickSmallGap" w:sz="24" w:space="0" w:color="auto"/>
            </w:tcBorders>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hint="cs"/>
                <w:b/>
                <w:bCs/>
                <w:sz w:val="32"/>
                <w:szCs w:val="32"/>
                <w:rtl/>
              </w:rPr>
              <w:t>27,5</w:t>
            </w:r>
          </w:p>
        </w:tc>
        <w:tc>
          <w:tcPr>
            <w:tcW w:w="851" w:type="dxa"/>
            <w:tcBorders>
              <w:top w:val="thinThickSmallGap" w:sz="24" w:space="0" w:color="auto"/>
              <w:left w:val="thinThickSmallGap" w:sz="24" w:space="0" w:color="auto"/>
              <w:bottom w:val="thinThickSmallGap" w:sz="24" w:space="0" w:color="auto"/>
              <w:right w:val="single" w:sz="4" w:space="0" w:color="auto"/>
            </w:tcBorders>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61</w:t>
            </w:r>
          </w:p>
        </w:tc>
        <w:tc>
          <w:tcPr>
            <w:tcW w:w="708" w:type="dxa"/>
            <w:tcBorders>
              <w:top w:val="thinThickSmallGap" w:sz="24" w:space="0" w:color="auto"/>
              <w:left w:val="single" w:sz="4" w:space="0" w:color="auto"/>
              <w:bottom w:val="thinThickSmallGap" w:sz="24" w:space="0" w:color="auto"/>
              <w:right w:val="thinThickSmallGap" w:sz="24" w:space="0" w:color="auto"/>
            </w:tcBorders>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12</w:t>
            </w:r>
          </w:p>
        </w:tc>
        <w:tc>
          <w:tcPr>
            <w:tcW w:w="851" w:type="dxa"/>
            <w:tcBorders>
              <w:top w:val="thinThickSmallGap" w:sz="24" w:space="0" w:color="auto"/>
              <w:left w:val="thinThickSmallGap" w:sz="24" w:space="0" w:color="auto"/>
              <w:bottom w:val="thinThickSmallGap" w:sz="24" w:space="0" w:color="auto"/>
              <w:right w:val="single" w:sz="4" w:space="0" w:color="auto"/>
            </w:tcBorders>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282</w:t>
            </w:r>
          </w:p>
        </w:tc>
        <w:tc>
          <w:tcPr>
            <w:tcW w:w="851" w:type="dxa"/>
            <w:tcBorders>
              <w:top w:val="thinThickSmallGap" w:sz="24" w:space="0" w:color="auto"/>
              <w:left w:val="single" w:sz="4" w:space="0" w:color="auto"/>
              <w:bottom w:val="thinThickSmallGap" w:sz="24" w:space="0" w:color="auto"/>
              <w:right w:val="thinThickSmallGap" w:sz="24" w:space="0" w:color="auto"/>
            </w:tcBorders>
            <w:shd w:val="clear" w:color="auto" w:fill="FFFFFF"/>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55,4</w:t>
            </w:r>
          </w:p>
        </w:tc>
      </w:tr>
      <w:tr w:rsidR="008E32E8" w:rsidRPr="008E32E8" w:rsidTr="001E46A8">
        <w:trPr>
          <w:trHeight w:val="786"/>
          <w:jc w:val="center"/>
        </w:trPr>
        <w:tc>
          <w:tcPr>
            <w:tcW w:w="2022" w:type="dxa"/>
            <w:tcBorders>
              <w:top w:val="thinThickSmallGap" w:sz="24" w:space="0" w:color="auto"/>
              <w:left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7 – فأكثر</w:t>
            </w:r>
          </w:p>
        </w:tc>
        <w:tc>
          <w:tcPr>
            <w:tcW w:w="851" w:type="dxa"/>
            <w:tcBorders>
              <w:top w:val="thinThickSmallGap" w:sz="24" w:space="0" w:color="auto"/>
              <w:left w:val="thinThickSmallGap" w:sz="24" w:space="0" w:color="auto"/>
            </w:tcBorders>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hint="cs"/>
                <w:b/>
                <w:bCs/>
                <w:sz w:val="32"/>
                <w:szCs w:val="32"/>
                <w:rtl/>
              </w:rPr>
              <w:t>64</w:t>
            </w:r>
          </w:p>
        </w:tc>
        <w:tc>
          <w:tcPr>
            <w:tcW w:w="850" w:type="dxa"/>
            <w:tcBorders>
              <w:top w:val="thinThickSmallGap" w:sz="24" w:space="0" w:color="auto"/>
              <w:right w:val="thinThickSmallGap" w:sz="24" w:space="0" w:color="auto"/>
            </w:tcBorders>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hint="cs"/>
                <w:b/>
                <w:bCs/>
                <w:sz w:val="32"/>
                <w:szCs w:val="32"/>
                <w:rtl/>
              </w:rPr>
              <w:t>12,6</w:t>
            </w:r>
          </w:p>
        </w:tc>
        <w:tc>
          <w:tcPr>
            <w:tcW w:w="851" w:type="dxa"/>
            <w:tcBorders>
              <w:top w:val="thinThickSmallGap" w:sz="24" w:space="0" w:color="auto"/>
              <w:left w:val="single" w:sz="4" w:space="0" w:color="auto"/>
              <w:right w:val="single" w:sz="4" w:space="0" w:color="auto"/>
            </w:tcBorders>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hint="cs"/>
                <w:b/>
                <w:bCs/>
                <w:sz w:val="32"/>
                <w:szCs w:val="32"/>
                <w:rtl/>
              </w:rPr>
              <w:t>74</w:t>
            </w:r>
          </w:p>
        </w:tc>
        <w:tc>
          <w:tcPr>
            <w:tcW w:w="850" w:type="dxa"/>
            <w:tcBorders>
              <w:top w:val="thinThickSmallGap" w:sz="24" w:space="0" w:color="auto"/>
              <w:left w:val="single" w:sz="4" w:space="0" w:color="auto"/>
              <w:right w:val="thinThickSmallGap" w:sz="24" w:space="0" w:color="auto"/>
            </w:tcBorders>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hint="cs"/>
                <w:b/>
                <w:bCs/>
                <w:sz w:val="32"/>
                <w:szCs w:val="32"/>
                <w:rtl/>
              </w:rPr>
              <w:t>14,5</w:t>
            </w:r>
          </w:p>
        </w:tc>
        <w:tc>
          <w:tcPr>
            <w:tcW w:w="851" w:type="dxa"/>
            <w:tcBorders>
              <w:top w:val="thinThickSmallGap" w:sz="24" w:space="0" w:color="auto"/>
              <w:left w:val="thinThickSmallGap" w:sz="24" w:space="0" w:color="auto"/>
              <w:right w:val="single" w:sz="4" w:space="0" w:color="auto"/>
            </w:tcBorders>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56</w:t>
            </w:r>
          </w:p>
        </w:tc>
        <w:tc>
          <w:tcPr>
            <w:tcW w:w="708" w:type="dxa"/>
            <w:tcBorders>
              <w:top w:val="thinThickSmallGap" w:sz="24" w:space="0" w:color="auto"/>
              <w:left w:val="single" w:sz="4" w:space="0" w:color="auto"/>
              <w:right w:val="thinThickSmallGap" w:sz="24" w:space="0" w:color="auto"/>
            </w:tcBorders>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11</w:t>
            </w:r>
          </w:p>
        </w:tc>
        <w:tc>
          <w:tcPr>
            <w:tcW w:w="851" w:type="dxa"/>
            <w:tcBorders>
              <w:top w:val="thinThickSmallGap" w:sz="24" w:space="0" w:color="auto"/>
              <w:left w:val="thinThickSmallGap" w:sz="24" w:space="0" w:color="auto"/>
              <w:right w:val="single" w:sz="4" w:space="0" w:color="auto"/>
            </w:tcBorders>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194</w:t>
            </w:r>
          </w:p>
        </w:tc>
        <w:tc>
          <w:tcPr>
            <w:tcW w:w="851" w:type="dxa"/>
            <w:tcBorders>
              <w:top w:val="thinThickSmallGap" w:sz="24" w:space="0" w:color="auto"/>
              <w:left w:val="single" w:sz="4" w:space="0" w:color="auto"/>
              <w:right w:val="thinThickSmallGap" w:sz="24" w:space="0" w:color="auto"/>
            </w:tcBorders>
            <w:shd w:val="clear" w:color="auto" w:fill="FFFFFF"/>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38,1</w:t>
            </w:r>
          </w:p>
        </w:tc>
      </w:tr>
      <w:tr w:rsidR="008E32E8" w:rsidRPr="008E32E8" w:rsidTr="001E46A8">
        <w:trPr>
          <w:trHeight w:val="458"/>
          <w:jc w:val="center"/>
        </w:trPr>
        <w:tc>
          <w:tcPr>
            <w:tcW w:w="2022" w:type="dxa"/>
            <w:tcBorders>
              <w:top w:val="thinThickSmallGap" w:sz="24" w:space="0" w:color="auto"/>
              <w:left w:val="thinThickSmallGap" w:sz="24" w:space="0" w:color="auto"/>
              <w:bottom w:val="thinThickSmallGap" w:sz="24" w:space="0" w:color="auto"/>
              <w:right w:val="thinThickSmallGap" w:sz="24" w:space="0" w:color="auto"/>
            </w:tcBorders>
            <w:shd w:val="clear" w:color="auto" w:fill="DDD9C3"/>
          </w:tcPr>
          <w:p w:rsidR="008E32E8" w:rsidRPr="008E32E8" w:rsidRDefault="008E32E8" w:rsidP="008E32E8">
            <w:pPr>
              <w:spacing w:after="0" w:line="240" w:lineRule="auto"/>
              <w:jc w:val="center"/>
              <w:rPr>
                <w:rFonts w:ascii="Arial" w:eastAsia="Calibri" w:hAnsi="Arial" w:cs="Arial"/>
                <w:b/>
                <w:bCs/>
                <w:sz w:val="32"/>
                <w:szCs w:val="32"/>
                <w:rtl/>
              </w:rPr>
            </w:pPr>
            <w:proofErr w:type="gramStart"/>
            <w:r w:rsidRPr="008E32E8">
              <w:rPr>
                <w:rFonts w:ascii="Arial" w:eastAsia="Calibri" w:hAnsi="Arial" w:cs="Arial"/>
                <w:b/>
                <w:bCs/>
                <w:sz w:val="32"/>
                <w:szCs w:val="32"/>
                <w:rtl/>
              </w:rPr>
              <w:t>مجموع</w:t>
            </w:r>
            <w:proofErr w:type="gramEnd"/>
            <w:r w:rsidRPr="008E32E8">
              <w:rPr>
                <w:rFonts w:ascii="Arial" w:eastAsia="Calibri" w:hAnsi="Arial" w:cs="Arial"/>
                <w:b/>
                <w:bCs/>
                <w:sz w:val="32"/>
                <w:szCs w:val="32"/>
                <w:rtl/>
              </w:rPr>
              <w:t xml:space="preserve"> المدينة</w:t>
            </w:r>
          </w:p>
        </w:tc>
        <w:tc>
          <w:tcPr>
            <w:tcW w:w="851" w:type="dxa"/>
            <w:tcBorders>
              <w:top w:val="thinThickSmallGap" w:sz="24" w:space="0" w:color="auto"/>
              <w:left w:val="thinThickSmallGap" w:sz="24" w:space="0" w:color="auto"/>
              <w:bottom w:val="thinThickSmallGap" w:sz="24" w:space="0" w:color="auto"/>
            </w:tcBorders>
            <w:shd w:val="clear" w:color="auto" w:fill="FFFFFF"/>
          </w:tcPr>
          <w:p w:rsidR="008E32E8" w:rsidRPr="008E32E8" w:rsidRDefault="008E32E8" w:rsidP="008E32E8">
            <w:pPr>
              <w:jc w:val="center"/>
              <w:rPr>
                <w:rFonts w:ascii="Calibri" w:eastAsia="Calibri" w:hAnsi="Calibri" w:cs="Arial"/>
                <w:b/>
                <w:bCs/>
                <w:sz w:val="32"/>
                <w:szCs w:val="32"/>
                <w:rtl/>
              </w:rPr>
            </w:pPr>
            <w:r w:rsidRPr="008E32E8">
              <w:rPr>
                <w:rFonts w:ascii="Calibri" w:eastAsia="Calibri" w:hAnsi="Calibri" w:cs="Arial" w:hint="cs"/>
                <w:b/>
                <w:bCs/>
                <w:sz w:val="32"/>
                <w:szCs w:val="32"/>
                <w:rtl/>
              </w:rPr>
              <w:t>158</w:t>
            </w:r>
          </w:p>
        </w:tc>
        <w:tc>
          <w:tcPr>
            <w:tcW w:w="850" w:type="dxa"/>
            <w:tcBorders>
              <w:top w:val="thinThickSmallGap" w:sz="24" w:space="0" w:color="auto"/>
              <w:bottom w:val="thinThickSmallGap" w:sz="24" w:space="0" w:color="auto"/>
              <w:right w:val="thinThickSmallGap" w:sz="24" w:space="0" w:color="auto"/>
            </w:tcBorders>
            <w:shd w:val="clear" w:color="auto" w:fill="FFFFFF"/>
          </w:tcPr>
          <w:p w:rsidR="008E32E8" w:rsidRPr="008E32E8" w:rsidRDefault="008E32E8" w:rsidP="008E32E8">
            <w:pPr>
              <w:jc w:val="center"/>
              <w:rPr>
                <w:rFonts w:ascii="Calibri" w:eastAsia="Calibri" w:hAnsi="Calibri" w:cs="Arial"/>
                <w:b/>
                <w:bCs/>
                <w:sz w:val="32"/>
                <w:szCs w:val="32"/>
                <w:rtl/>
              </w:rPr>
            </w:pPr>
            <w:r w:rsidRPr="008E32E8">
              <w:rPr>
                <w:rFonts w:ascii="Calibri" w:eastAsia="Calibri" w:hAnsi="Calibri" w:cs="Arial" w:hint="cs"/>
                <w:b/>
                <w:bCs/>
                <w:sz w:val="32"/>
                <w:szCs w:val="32"/>
                <w:rtl/>
              </w:rPr>
              <w:t>31</w:t>
            </w:r>
          </w:p>
        </w:tc>
        <w:tc>
          <w:tcPr>
            <w:tcW w:w="851" w:type="dxa"/>
            <w:tcBorders>
              <w:top w:val="thinThickSmallGap" w:sz="24" w:space="0" w:color="auto"/>
              <w:left w:val="single" w:sz="4" w:space="0" w:color="auto"/>
              <w:bottom w:val="thinThickSmallGap" w:sz="24" w:space="0" w:color="auto"/>
              <w:right w:val="single" w:sz="4" w:space="0" w:color="auto"/>
            </w:tcBorders>
            <w:shd w:val="clear" w:color="auto" w:fill="FFFFFF"/>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hint="cs"/>
                <w:b/>
                <w:bCs/>
                <w:sz w:val="32"/>
                <w:szCs w:val="32"/>
                <w:rtl/>
              </w:rPr>
              <w:t>226</w:t>
            </w:r>
          </w:p>
        </w:tc>
        <w:tc>
          <w:tcPr>
            <w:tcW w:w="850" w:type="dxa"/>
            <w:tcBorders>
              <w:top w:val="thinThickSmallGap" w:sz="24" w:space="0" w:color="auto"/>
              <w:left w:val="single" w:sz="4" w:space="0" w:color="auto"/>
              <w:bottom w:val="thinThickSmallGap" w:sz="24" w:space="0" w:color="auto"/>
              <w:right w:val="thinThickSmallGap" w:sz="24" w:space="0" w:color="auto"/>
            </w:tcBorders>
            <w:shd w:val="clear" w:color="auto" w:fill="FFFFFF"/>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hint="cs"/>
                <w:b/>
                <w:bCs/>
                <w:sz w:val="32"/>
                <w:szCs w:val="32"/>
                <w:rtl/>
              </w:rPr>
              <w:t>44,4</w:t>
            </w:r>
          </w:p>
        </w:tc>
        <w:tc>
          <w:tcPr>
            <w:tcW w:w="851" w:type="dxa"/>
            <w:tcBorders>
              <w:top w:val="thinThickSmallGap" w:sz="24" w:space="0" w:color="auto"/>
              <w:left w:val="thinThickSmallGap" w:sz="24" w:space="0" w:color="auto"/>
              <w:bottom w:val="thinThickSmallGap" w:sz="24" w:space="0" w:color="auto"/>
              <w:right w:val="single" w:sz="4" w:space="0" w:color="auto"/>
            </w:tcBorders>
            <w:shd w:val="clear" w:color="auto" w:fill="FFFFFF"/>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125</w:t>
            </w:r>
          </w:p>
        </w:tc>
        <w:tc>
          <w:tcPr>
            <w:tcW w:w="708" w:type="dxa"/>
            <w:tcBorders>
              <w:top w:val="thinThickSmallGap" w:sz="24" w:space="0" w:color="auto"/>
              <w:left w:val="single" w:sz="4" w:space="0" w:color="auto"/>
              <w:bottom w:val="thinThickSmallGap" w:sz="24" w:space="0" w:color="auto"/>
              <w:right w:val="thinThickSmallGap" w:sz="24" w:space="0" w:color="auto"/>
            </w:tcBorders>
            <w:shd w:val="clear" w:color="auto" w:fill="FFFFFF"/>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24,6</w:t>
            </w:r>
          </w:p>
        </w:tc>
        <w:tc>
          <w:tcPr>
            <w:tcW w:w="851" w:type="dxa"/>
            <w:tcBorders>
              <w:top w:val="thinThickSmallGap" w:sz="24" w:space="0" w:color="auto"/>
              <w:left w:val="thinThickSmallGap" w:sz="24" w:space="0" w:color="auto"/>
              <w:bottom w:val="thinThickSmallGap" w:sz="24" w:space="0" w:color="auto"/>
              <w:right w:val="single" w:sz="4" w:space="0" w:color="auto"/>
            </w:tcBorders>
            <w:shd w:val="clear" w:color="auto" w:fill="FFFFFF"/>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509</w:t>
            </w:r>
          </w:p>
        </w:tc>
        <w:tc>
          <w:tcPr>
            <w:tcW w:w="851" w:type="dxa"/>
            <w:tcBorders>
              <w:top w:val="thinThickSmallGap" w:sz="24" w:space="0" w:color="auto"/>
              <w:left w:val="single" w:sz="4" w:space="0" w:color="auto"/>
              <w:bottom w:val="thinThickSmallGap" w:sz="24" w:space="0" w:color="auto"/>
              <w:right w:val="thinThickSmallGap" w:sz="24" w:space="0" w:color="auto"/>
            </w:tcBorders>
            <w:shd w:val="clear" w:color="auto" w:fill="FFFFFF"/>
          </w:tcPr>
          <w:p w:rsidR="008E32E8" w:rsidRPr="008E32E8" w:rsidRDefault="008E32E8" w:rsidP="008E32E8">
            <w:pPr>
              <w:spacing w:after="0" w:line="240" w:lineRule="auto"/>
              <w:jc w:val="center"/>
              <w:rPr>
                <w:rFonts w:ascii="Arial" w:eastAsia="Calibri" w:hAnsi="Arial" w:cs="Arial"/>
                <w:b/>
                <w:bCs/>
                <w:sz w:val="32"/>
                <w:szCs w:val="32"/>
                <w:rtl/>
              </w:rPr>
            </w:pPr>
            <w:r w:rsidRPr="008E32E8">
              <w:rPr>
                <w:rFonts w:ascii="Arial" w:eastAsia="Calibri" w:hAnsi="Arial" w:cs="Arial"/>
                <w:b/>
                <w:bCs/>
                <w:sz w:val="32"/>
                <w:szCs w:val="32"/>
                <w:rtl/>
              </w:rPr>
              <w:t>100</w:t>
            </w:r>
          </w:p>
        </w:tc>
      </w:tr>
    </w:tbl>
    <w:p w:rsidR="008E32E8" w:rsidRPr="008E32E8" w:rsidRDefault="008E32E8" w:rsidP="008E32E8">
      <w:pPr>
        <w:spacing w:after="0" w:line="240" w:lineRule="auto"/>
        <w:jc w:val="lowKashida"/>
        <w:rPr>
          <w:rFonts w:ascii="Simplified Arabic" w:eastAsia="Calibri" w:hAnsi="Simplified Arabic" w:cs="Simplified Arabic"/>
          <w:b/>
          <w:bCs/>
          <w:sz w:val="24"/>
          <w:szCs w:val="24"/>
          <w:rtl/>
        </w:rPr>
      </w:pPr>
      <w:r w:rsidRPr="008E32E8">
        <w:rPr>
          <w:rFonts w:ascii="Calibri" w:eastAsia="Calibri" w:hAnsi="Calibri" w:cs="Simplified Arabic" w:hint="cs"/>
          <w:sz w:val="24"/>
          <w:szCs w:val="24"/>
          <w:rtl/>
        </w:rPr>
        <w:t xml:space="preserve"> </w:t>
      </w:r>
      <w:proofErr w:type="gramStart"/>
      <w:r w:rsidRPr="008E32E8">
        <w:rPr>
          <w:rFonts w:ascii="Simplified Arabic" w:eastAsia="Calibri" w:hAnsi="Simplified Arabic" w:cs="Simplified Arabic"/>
          <w:b/>
          <w:bCs/>
          <w:sz w:val="24"/>
          <w:szCs w:val="24"/>
          <w:rtl/>
        </w:rPr>
        <w:t>المصدر :</w:t>
      </w:r>
      <w:proofErr w:type="gramEnd"/>
      <w:r w:rsidRPr="008E32E8">
        <w:rPr>
          <w:rFonts w:ascii="Simplified Arabic" w:eastAsia="Calibri" w:hAnsi="Simplified Arabic" w:cs="Simplified Arabic" w:hint="cs"/>
          <w:b/>
          <w:bCs/>
          <w:sz w:val="24"/>
          <w:szCs w:val="24"/>
          <w:rtl/>
        </w:rPr>
        <w:t xml:space="preserve"> </w:t>
      </w:r>
      <w:r w:rsidRPr="008E32E8">
        <w:rPr>
          <w:rFonts w:ascii="Simplified Arabic" w:eastAsia="Calibri" w:hAnsi="Simplified Arabic" w:cs="Simplified Arabic"/>
          <w:b/>
          <w:bCs/>
          <w:sz w:val="24"/>
          <w:szCs w:val="24"/>
          <w:rtl/>
        </w:rPr>
        <w:t xml:space="preserve">الدراسة الميدانية لعام 2013 , </w:t>
      </w:r>
      <w:r w:rsidRPr="008E32E8">
        <w:rPr>
          <w:rFonts w:ascii="Simplified Arabic" w:eastAsia="Calibri" w:hAnsi="Simplified Arabic" w:cs="Simplified Arabic" w:hint="cs"/>
          <w:b/>
          <w:bCs/>
          <w:sz w:val="24"/>
          <w:szCs w:val="24"/>
          <w:rtl/>
        </w:rPr>
        <w:t>سؤال رقم (13) و(16)</w:t>
      </w:r>
      <w:r w:rsidRPr="008E32E8">
        <w:rPr>
          <w:rFonts w:ascii="Simplified Arabic" w:eastAsia="Calibri" w:hAnsi="Simplified Arabic" w:cs="Simplified Arabic"/>
          <w:b/>
          <w:bCs/>
          <w:sz w:val="24"/>
          <w:szCs w:val="24"/>
          <w:rtl/>
        </w:rPr>
        <w:t xml:space="preserve"> مجموع العينة </w:t>
      </w:r>
      <w:r w:rsidRPr="008E32E8">
        <w:rPr>
          <w:rFonts w:ascii="Simplified Arabic" w:eastAsia="Calibri" w:hAnsi="Simplified Arabic" w:cs="Simplified Arabic"/>
          <w:b/>
          <w:bCs/>
          <w:sz w:val="24"/>
          <w:szCs w:val="24"/>
        </w:rPr>
        <w:t>)</w:t>
      </w:r>
      <w:r w:rsidRPr="008E32E8">
        <w:rPr>
          <w:rFonts w:ascii="Simplified Arabic" w:eastAsia="Calibri" w:hAnsi="Simplified Arabic" w:cs="Simplified Arabic" w:hint="cs"/>
          <w:b/>
          <w:bCs/>
          <w:sz w:val="24"/>
          <w:szCs w:val="24"/>
          <w:rtl/>
        </w:rPr>
        <w:t xml:space="preserve">509) </w:t>
      </w:r>
      <w:r w:rsidRPr="008E32E8">
        <w:rPr>
          <w:rFonts w:ascii="Simplified Arabic" w:eastAsia="Calibri" w:hAnsi="Simplified Arabic" w:cs="Simplified Arabic"/>
          <w:b/>
          <w:bCs/>
          <w:sz w:val="24"/>
          <w:szCs w:val="24"/>
          <w:rtl/>
        </w:rPr>
        <w:t>وحدة سكنية .</w:t>
      </w:r>
    </w:p>
    <w:p w:rsidR="008E32E8" w:rsidRPr="008E32E8" w:rsidRDefault="008E32E8" w:rsidP="008E32E8">
      <w:pPr>
        <w:tabs>
          <w:tab w:val="left" w:pos="8164"/>
        </w:tabs>
        <w:spacing w:after="0" w:line="240" w:lineRule="auto"/>
        <w:ind w:right="567"/>
        <w:jc w:val="center"/>
        <w:rPr>
          <w:rFonts w:ascii="Simplified Arabic" w:eastAsia="Calibri" w:hAnsi="Simplified Arabic" w:cs="Simplified Arabic"/>
          <w:b/>
          <w:bCs/>
          <w:sz w:val="32"/>
          <w:szCs w:val="32"/>
          <w:rtl/>
        </w:rPr>
      </w:pPr>
      <w:r w:rsidRPr="008E32E8">
        <w:rPr>
          <w:rFonts w:ascii="Simplified Arabic" w:eastAsia="Calibri" w:hAnsi="Simplified Arabic" w:cs="Simplified Arabic" w:hint="cs"/>
          <w:b/>
          <w:bCs/>
          <w:sz w:val="32"/>
          <w:szCs w:val="32"/>
          <w:rtl/>
        </w:rPr>
        <w:lastRenderedPageBreak/>
        <w:t>شـــــــــــكل</w:t>
      </w:r>
      <w:r w:rsidRPr="008E32E8">
        <w:rPr>
          <w:rFonts w:ascii="Simplified Arabic" w:eastAsia="Calibri" w:hAnsi="Simplified Arabic" w:cs="Simplified Arabic"/>
          <w:b/>
          <w:bCs/>
          <w:sz w:val="32"/>
          <w:szCs w:val="32"/>
          <w:rtl/>
        </w:rPr>
        <w:t xml:space="preserve"> (</w:t>
      </w:r>
      <w:r w:rsidRPr="008E32E8">
        <w:rPr>
          <w:rFonts w:ascii="Simplified Arabic" w:eastAsia="Calibri" w:hAnsi="Simplified Arabic" w:cs="Simplified Arabic" w:hint="cs"/>
          <w:b/>
          <w:bCs/>
          <w:sz w:val="32"/>
          <w:szCs w:val="32"/>
          <w:rtl/>
        </w:rPr>
        <w:t>4</w:t>
      </w:r>
      <w:r w:rsidRPr="008E32E8">
        <w:rPr>
          <w:rFonts w:ascii="Simplified Arabic" w:eastAsia="Calibri" w:hAnsi="Simplified Arabic" w:cs="Simplified Arabic"/>
          <w:b/>
          <w:bCs/>
          <w:sz w:val="32"/>
          <w:szCs w:val="32"/>
          <w:rtl/>
        </w:rPr>
        <w:t>)</w:t>
      </w:r>
      <w:r w:rsidRPr="008E32E8">
        <w:rPr>
          <w:rFonts w:ascii="Simplified Arabic" w:eastAsia="Calibri" w:hAnsi="Simplified Arabic" w:cs="Simplified Arabic" w:hint="cs"/>
          <w:b/>
          <w:bCs/>
          <w:sz w:val="32"/>
          <w:szCs w:val="32"/>
          <w:rtl/>
        </w:rPr>
        <w:t xml:space="preserve">                                                              </w:t>
      </w:r>
      <w:r w:rsidRPr="008E32E8">
        <w:rPr>
          <w:rFonts w:ascii="Simplified Arabic" w:eastAsia="Calibri" w:hAnsi="Simplified Arabic" w:cs="Simplified Arabic"/>
          <w:b/>
          <w:bCs/>
          <w:sz w:val="32"/>
          <w:szCs w:val="32"/>
          <w:rtl/>
        </w:rPr>
        <w:t>مساحات المرائب في الوحدات السكنية ونسبها بحسب حجم الأسرة</w:t>
      </w:r>
      <w:r w:rsidRPr="008E32E8">
        <w:rPr>
          <w:rFonts w:ascii="Simplified Arabic" w:eastAsia="Calibri" w:hAnsi="Simplified Arabic" w:cs="Simplified Arabic" w:hint="cs"/>
          <w:b/>
          <w:bCs/>
          <w:sz w:val="32"/>
          <w:szCs w:val="32"/>
          <w:rtl/>
        </w:rPr>
        <w:t xml:space="preserve"> لعينة الدراسة</w:t>
      </w:r>
      <w:r w:rsidRPr="008E32E8">
        <w:rPr>
          <w:rFonts w:ascii="Simplified Arabic" w:eastAsia="Calibri" w:hAnsi="Simplified Arabic" w:cs="Simplified Arabic"/>
          <w:b/>
          <w:bCs/>
          <w:sz w:val="32"/>
          <w:szCs w:val="32"/>
          <w:rtl/>
        </w:rPr>
        <w:t xml:space="preserve"> في مدينة المقدادية </w:t>
      </w:r>
      <w:r w:rsidRPr="008E32E8">
        <w:rPr>
          <w:rFonts w:ascii="Simplified Arabic" w:eastAsia="Calibri" w:hAnsi="Simplified Arabic" w:cs="Simplified Arabic"/>
          <w:b/>
          <w:bCs/>
          <w:sz w:val="32"/>
          <w:szCs w:val="32"/>
          <w:rtl/>
          <w:lang w:bidi="ar-IQ"/>
        </w:rPr>
        <w:t>2013</w:t>
      </w:r>
      <w:r w:rsidRPr="008E32E8">
        <w:rPr>
          <w:rFonts w:ascii="Simplified Arabic" w:eastAsia="Calibri" w:hAnsi="Simplified Arabic" w:cs="Simplified Arabic" w:hint="cs"/>
          <w:b/>
          <w:bCs/>
          <w:sz w:val="32"/>
          <w:szCs w:val="32"/>
          <w:rtl/>
        </w:rPr>
        <w:t>.</w:t>
      </w:r>
    </w:p>
    <w:p w:rsidR="008E32E8" w:rsidRPr="008E32E8" w:rsidRDefault="008E32E8" w:rsidP="008E32E8">
      <w:pPr>
        <w:spacing w:after="0" w:line="240" w:lineRule="auto"/>
        <w:ind w:left="-199"/>
        <w:jc w:val="center"/>
        <w:rPr>
          <w:rFonts w:ascii="Calibri" w:eastAsia="Calibri" w:hAnsi="Calibri" w:cs="Arial"/>
          <w:sz w:val="20"/>
          <w:szCs w:val="20"/>
          <w:rtl/>
        </w:rPr>
      </w:pPr>
      <w:r w:rsidRPr="008E32E8">
        <w:rPr>
          <w:rFonts w:ascii="Calibri" w:eastAsia="Calibri" w:hAnsi="Calibri" w:cs="Arial"/>
          <w:noProof/>
          <w:sz w:val="32"/>
          <w:szCs w:val="32"/>
        </w:rPr>
        <w:drawing>
          <wp:inline distT="0" distB="0" distL="0" distR="0" wp14:anchorId="1C9F6AB5" wp14:editId="2ACD517C">
            <wp:extent cx="5610225" cy="3629025"/>
            <wp:effectExtent l="0" t="0" r="0" b="0"/>
            <wp:docPr id="6" name="كائن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E32E8" w:rsidRPr="008E32E8" w:rsidRDefault="008E32E8" w:rsidP="008E32E8">
      <w:pPr>
        <w:spacing w:after="0" w:line="240" w:lineRule="auto"/>
        <w:rPr>
          <w:rFonts w:ascii="Simplified Arabic" w:eastAsia="Calibri" w:hAnsi="Simplified Arabic" w:cs="Simplified Arabic"/>
          <w:b/>
          <w:bCs/>
          <w:sz w:val="28"/>
          <w:szCs w:val="28"/>
          <w:rtl/>
        </w:rPr>
      </w:pPr>
      <w:proofErr w:type="gramStart"/>
      <w:r w:rsidRPr="008E32E8">
        <w:rPr>
          <w:rFonts w:ascii="Simplified Arabic" w:eastAsia="Calibri" w:hAnsi="Simplified Arabic" w:cs="Simplified Arabic"/>
          <w:b/>
          <w:bCs/>
          <w:sz w:val="28"/>
          <w:szCs w:val="28"/>
          <w:rtl/>
        </w:rPr>
        <w:t>المصدر :</w:t>
      </w:r>
      <w:proofErr w:type="gramEnd"/>
      <w:r w:rsidRPr="008E32E8">
        <w:rPr>
          <w:rFonts w:ascii="Simplified Arabic" w:eastAsia="Calibri" w:hAnsi="Simplified Arabic" w:cs="Simplified Arabic" w:hint="cs"/>
          <w:b/>
          <w:bCs/>
          <w:sz w:val="28"/>
          <w:szCs w:val="28"/>
          <w:rtl/>
        </w:rPr>
        <w:t xml:space="preserve"> من عمل الباحث بالاعتماد على بيانات الجدول (4) </w:t>
      </w:r>
      <w:r w:rsidRPr="008E32E8">
        <w:rPr>
          <w:rFonts w:ascii="Simplified Arabic" w:eastAsia="Calibri" w:hAnsi="Simplified Arabic" w:cs="Simplified Arabic"/>
          <w:b/>
          <w:bCs/>
          <w:sz w:val="28"/>
          <w:szCs w:val="28"/>
          <w:rtl/>
        </w:rPr>
        <w:t>.</w:t>
      </w:r>
    </w:p>
    <w:p w:rsidR="008E32E8" w:rsidRPr="008E32E8" w:rsidRDefault="008E32E8" w:rsidP="008E32E8">
      <w:pPr>
        <w:tabs>
          <w:tab w:val="left" w:pos="8306"/>
        </w:tabs>
        <w:spacing w:before="120" w:after="120" w:line="240" w:lineRule="auto"/>
        <w:ind w:right="567"/>
        <w:rPr>
          <w:rFonts w:ascii="Simplified Arabic" w:eastAsia="Calibri" w:hAnsi="Simplified Arabic" w:cs="Simplified Arabic"/>
          <w:b/>
          <w:bCs/>
          <w:sz w:val="32"/>
          <w:szCs w:val="32"/>
          <w:u w:val="double"/>
          <w:rtl/>
        </w:rPr>
      </w:pPr>
      <w:r w:rsidRPr="008E32E8">
        <w:rPr>
          <w:rFonts w:ascii="Simplified Arabic" w:eastAsia="Calibri" w:hAnsi="Simplified Arabic" w:cs="Simplified Arabic" w:hint="cs"/>
          <w:b/>
          <w:bCs/>
          <w:sz w:val="32"/>
          <w:szCs w:val="32"/>
          <w:rtl/>
        </w:rPr>
        <w:t xml:space="preserve">ثانياً:- </w:t>
      </w:r>
      <w:r w:rsidRPr="008E32E8">
        <w:rPr>
          <w:rFonts w:ascii="Simplified Arabic" w:eastAsia="Calibri" w:hAnsi="Simplified Arabic" w:cs="Simplified Arabic"/>
          <w:b/>
          <w:bCs/>
          <w:sz w:val="32"/>
          <w:szCs w:val="32"/>
          <w:u w:val="single"/>
          <w:rtl/>
        </w:rPr>
        <w:t>العجز السكني</w:t>
      </w:r>
      <w:r w:rsidRPr="008E32E8">
        <w:rPr>
          <w:rFonts w:ascii="Simplified Arabic" w:eastAsia="Calibri" w:hAnsi="Simplified Arabic" w:cs="Simplified Arabic" w:hint="cs"/>
          <w:b/>
          <w:bCs/>
          <w:sz w:val="32"/>
          <w:szCs w:val="32"/>
          <w:u w:val="single"/>
          <w:rtl/>
        </w:rPr>
        <w:t xml:space="preserve"> وتوقعاته المستقبلية في مدينة المقدادية</w:t>
      </w:r>
      <w:r w:rsidRPr="008E32E8">
        <w:rPr>
          <w:rFonts w:ascii="Simplified Arabic" w:eastAsia="Calibri" w:hAnsi="Simplified Arabic" w:cs="Simplified Arabic" w:hint="cs"/>
          <w:b/>
          <w:bCs/>
          <w:sz w:val="32"/>
          <w:szCs w:val="32"/>
          <w:rtl/>
        </w:rPr>
        <w:t xml:space="preserve"> :-</w:t>
      </w:r>
    </w:p>
    <w:p w:rsidR="008E32E8" w:rsidRPr="008E32E8" w:rsidRDefault="008E32E8" w:rsidP="008E32E8">
      <w:pPr>
        <w:tabs>
          <w:tab w:val="left" w:pos="8306"/>
        </w:tabs>
        <w:spacing w:after="120" w:line="240" w:lineRule="auto"/>
        <w:jc w:val="lowKashida"/>
        <w:rPr>
          <w:rFonts w:ascii="Simplified Arabic" w:eastAsia="Calibri" w:hAnsi="Simplified Arabic" w:cs="Simplified Arabic"/>
          <w:sz w:val="32"/>
          <w:szCs w:val="32"/>
          <w:rtl/>
        </w:rPr>
      </w:pPr>
      <w:r w:rsidRPr="008E32E8">
        <w:rPr>
          <w:rFonts w:ascii="Simplified Arabic" w:eastAsia="Calibri" w:hAnsi="Simplified Arabic" w:cs="Simplified Arabic"/>
          <w:sz w:val="32"/>
          <w:szCs w:val="32"/>
          <w:rtl/>
        </w:rPr>
        <w:t>يعرف العجز السكني بأنه "الفرق الحاصل بين عدد الأسر التي تحتاج إلى مسكن وبين الرصيد السكني المقبول المتوفر في فترة زمنية معينة"</w:t>
      </w:r>
      <w:r w:rsidRPr="008E32E8">
        <w:rPr>
          <w:rFonts w:ascii="Simplified Arabic" w:eastAsia="Calibri" w:hAnsi="Simplified Arabic" w:cs="Simplified Arabic" w:hint="cs"/>
          <w:sz w:val="32"/>
          <w:szCs w:val="32"/>
          <w:vertAlign w:val="superscript"/>
          <w:rtl/>
        </w:rPr>
        <w:t>(22)</w:t>
      </w:r>
      <w:r w:rsidRPr="008E32E8">
        <w:rPr>
          <w:rFonts w:ascii="Simplified Arabic" w:eastAsia="Calibri" w:hAnsi="Simplified Arabic" w:cs="Simplified Arabic"/>
          <w:sz w:val="32"/>
          <w:szCs w:val="32"/>
          <w:rtl/>
        </w:rPr>
        <w:t>,</w:t>
      </w:r>
      <w:r w:rsidRPr="008E32E8">
        <w:rPr>
          <w:rFonts w:ascii="Simplified Arabic" w:eastAsia="Calibri" w:hAnsi="Simplified Arabic" w:cs="Simplified Arabic" w:hint="cs"/>
          <w:sz w:val="32"/>
          <w:szCs w:val="32"/>
          <w:rtl/>
        </w:rPr>
        <w:t xml:space="preserve"> وسوف تتم معالجة لنوعين من العجز السكني في </w:t>
      </w:r>
      <w:proofErr w:type="gramStart"/>
      <w:r w:rsidRPr="008E32E8">
        <w:rPr>
          <w:rFonts w:ascii="Simplified Arabic" w:eastAsia="Calibri" w:hAnsi="Simplified Arabic" w:cs="Simplified Arabic" w:hint="cs"/>
          <w:sz w:val="32"/>
          <w:szCs w:val="32"/>
          <w:rtl/>
        </w:rPr>
        <w:t>المدينة ,</w:t>
      </w:r>
      <w:proofErr w:type="gramEnd"/>
      <w:r w:rsidRPr="008E32E8">
        <w:rPr>
          <w:rFonts w:ascii="Simplified Arabic" w:eastAsia="Calibri" w:hAnsi="Simplified Arabic" w:cs="Simplified Arabic" w:hint="cs"/>
          <w:sz w:val="32"/>
          <w:szCs w:val="32"/>
          <w:rtl/>
        </w:rPr>
        <w:t xml:space="preserve"> وهما </w:t>
      </w:r>
      <w:proofErr w:type="spellStart"/>
      <w:r w:rsidRPr="008E32E8">
        <w:rPr>
          <w:rFonts w:ascii="Simplified Arabic" w:eastAsia="Calibri" w:hAnsi="Simplified Arabic" w:cs="Simplified Arabic" w:hint="cs"/>
          <w:sz w:val="32"/>
          <w:szCs w:val="32"/>
          <w:rtl/>
        </w:rPr>
        <w:t>كالأتي</w:t>
      </w:r>
      <w:proofErr w:type="spellEnd"/>
      <w:r w:rsidRPr="008E32E8">
        <w:rPr>
          <w:rFonts w:ascii="Simplified Arabic" w:eastAsia="Calibri" w:hAnsi="Simplified Arabic" w:cs="Simplified Arabic" w:hint="cs"/>
          <w:sz w:val="32"/>
          <w:szCs w:val="32"/>
          <w:rtl/>
        </w:rPr>
        <w:t xml:space="preserve"> :-</w:t>
      </w:r>
    </w:p>
    <w:p w:rsidR="008E32E8" w:rsidRPr="008E32E8" w:rsidRDefault="008E32E8" w:rsidP="008E32E8">
      <w:pPr>
        <w:tabs>
          <w:tab w:val="left" w:pos="8306"/>
        </w:tabs>
        <w:spacing w:after="120" w:line="240" w:lineRule="auto"/>
        <w:ind w:right="567"/>
        <w:jc w:val="lowKashida"/>
        <w:rPr>
          <w:rFonts w:ascii="Simplified Arabic" w:eastAsia="Calibri" w:hAnsi="Simplified Arabic" w:cs="Simplified Arabic"/>
          <w:sz w:val="32"/>
          <w:szCs w:val="32"/>
          <w:rtl/>
        </w:rPr>
      </w:pPr>
      <w:r w:rsidRPr="008E32E8">
        <w:rPr>
          <w:rFonts w:ascii="Simplified Arabic" w:eastAsia="Calibri" w:hAnsi="Simplified Arabic" w:cs="Simplified Arabic"/>
          <w:sz w:val="32"/>
          <w:szCs w:val="32"/>
          <w:rtl/>
        </w:rPr>
        <w:t>1</w:t>
      </w:r>
      <w:r w:rsidRPr="008E32E8">
        <w:rPr>
          <w:rFonts w:ascii="Simplified Arabic" w:eastAsia="Calibri" w:hAnsi="Simplified Arabic" w:cs="Simplified Arabic"/>
          <w:b/>
          <w:bCs/>
          <w:sz w:val="32"/>
          <w:szCs w:val="32"/>
          <w:rtl/>
        </w:rPr>
        <w:t xml:space="preserve">- </w:t>
      </w:r>
      <w:r w:rsidRPr="008E32E8">
        <w:rPr>
          <w:rFonts w:ascii="Simplified Arabic" w:eastAsia="Calibri" w:hAnsi="Simplified Arabic" w:cs="Simplified Arabic"/>
          <w:b/>
          <w:bCs/>
          <w:sz w:val="32"/>
          <w:szCs w:val="32"/>
          <w:u w:val="single"/>
          <w:rtl/>
        </w:rPr>
        <w:t xml:space="preserve">العجز </w:t>
      </w:r>
      <w:proofErr w:type="gramStart"/>
      <w:r w:rsidRPr="008E32E8">
        <w:rPr>
          <w:rFonts w:ascii="Simplified Arabic" w:eastAsia="Calibri" w:hAnsi="Simplified Arabic" w:cs="Simplified Arabic"/>
          <w:b/>
          <w:bCs/>
          <w:sz w:val="32"/>
          <w:szCs w:val="32"/>
          <w:u w:val="single"/>
          <w:rtl/>
        </w:rPr>
        <w:t>الكمي</w:t>
      </w:r>
      <w:r w:rsidRPr="008E32E8">
        <w:rPr>
          <w:rFonts w:ascii="Simplified Arabic" w:eastAsia="Calibri" w:hAnsi="Simplified Arabic" w:cs="Simplified Arabic"/>
          <w:b/>
          <w:bCs/>
          <w:i/>
          <w:iCs/>
          <w:sz w:val="32"/>
          <w:szCs w:val="32"/>
          <w:u w:val="single"/>
          <w:rtl/>
        </w:rPr>
        <w:t xml:space="preserve"> </w:t>
      </w:r>
      <w:r w:rsidRPr="008E32E8">
        <w:rPr>
          <w:rFonts w:ascii="Simplified Arabic" w:eastAsia="Calibri" w:hAnsi="Simplified Arabic" w:cs="Simplified Arabic"/>
          <w:b/>
          <w:bCs/>
          <w:sz w:val="32"/>
          <w:szCs w:val="32"/>
          <w:rtl/>
        </w:rPr>
        <w:t>:</w:t>
      </w:r>
      <w:proofErr w:type="gramEnd"/>
    </w:p>
    <w:p w:rsidR="008E32E8" w:rsidRPr="008E32E8" w:rsidRDefault="008E32E8" w:rsidP="00A14B3F">
      <w:pPr>
        <w:tabs>
          <w:tab w:val="left" w:pos="8306"/>
        </w:tabs>
        <w:spacing w:after="0" w:line="240" w:lineRule="auto"/>
        <w:jc w:val="lowKashida"/>
        <w:rPr>
          <w:rFonts w:ascii="Simplified Arabic" w:eastAsia="Calibri" w:hAnsi="Simplified Arabic" w:cs="Simplified Arabic"/>
          <w:b/>
          <w:bCs/>
          <w:sz w:val="32"/>
          <w:szCs w:val="32"/>
          <w:rtl/>
        </w:rPr>
      </w:pPr>
      <w:r w:rsidRPr="008E32E8">
        <w:rPr>
          <w:rFonts w:ascii="Simplified Arabic" w:eastAsia="Calibri" w:hAnsi="Simplified Arabic" w:cs="Simplified Arabic"/>
          <w:sz w:val="32"/>
          <w:szCs w:val="32"/>
          <w:rtl/>
        </w:rPr>
        <w:t>وهو الفرق الحاصل بين عدد الأسر وعدد الوحدات السكنية التي تشغلها خلال مدة زمنية معينة , بغض النظر فيما إذا كانت هذه الأسر مالكة للوحدات السكنية أو مستأجرة لها</w:t>
      </w:r>
      <w:r w:rsidRPr="008E32E8">
        <w:rPr>
          <w:rFonts w:ascii="Simplified Arabic" w:eastAsia="Calibri" w:hAnsi="Simplified Arabic" w:cs="Simplified Arabic"/>
          <w:sz w:val="32"/>
          <w:szCs w:val="32"/>
          <w:vertAlign w:val="superscript"/>
          <w:rtl/>
        </w:rPr>
        <w:t>(</w:t>
      </w:r>
      <w:r w:rsidRPr="008E32E8">
        <w:rPr>
          <w:rFonts w:ascii="Simplified Arabic" w:eastAsia="Calibri" w:hAnsi="Simplified Arabic" w:cs="Simplified Arabic" w:hint="cs"/>
          <w:sz w:val="32"/>
          <w:szCs w:val="32"/>
          <w:vertAlign w:val="superscript"/>
          <w:rtl/>
        </w:rPr>
        <w:t>23</w:t>
      </w:r>
      <w:r w:rsidRPr="008E32E8">
        <w:rPr>
          <w:rFonts w:ascii="Simplified Arabic" w:eastAsia="Calibri" w:hAnsi="Simplified Arabic" w:cs="Simplified Arabic"/>
          <w:sz w:val="32"/>
          <w:szCs w:val="32"/>
          <w:vertAlign w:val="superscript"/>
          <w:rtl/>
        </w:rPr>
        <w:t>)</w:t>
      </w:r>
      <w:r w:rsidRPr="008E32E8">
        <w:rPr>
          <w:rFonts w:ascii="Simplified Arabic" w:eastAsia="Calibri" w:hAnsi="Simplified Arabic" w:cs="Simplified Arabic"/>
          <w:sz w:val="32"/>
          <w:szCs w:val="32"/>
          <w:rtl/>
        </w:rPr>
        <w:t xml:space="preserve">, ويأتي كنتيجة للزيادة في عدد السكان بنسبة تفوق الزيادة في عدد الوحدات السكنية , لأسباب تعود إلى الزيادة الطبيعية أو الهجرة الوافدة إلى المدينة , مما يؤدي إلى عجزاً في توافر السكن لجميع السكان , وللتعرف على مقدار العجز </w:t>
      </w:r>
      <w:r w:rsidRPr="008E32E8">
        <w:rPr>
          <w:rFonts w:ascii="Simplified Arabic" w:eastAsia="Calibri" w:hAnsi="Simplified Arabic" w:cs="Simplified Arabic"/>
          <w:sz w:val="32"/>
          <w:szCs w:val="32"/>
          <w:rtl/>
        </w:rPr>
        <w:lastRenderedPageBreak/>
        <w:t>الكمي في مدينة المقدادية يمكن ملاحظة الجدول</w:t>
      </w:r>
      <w:r w:rsidRPr="008E32E8">
        <w:rPr>
          <w:rFonts w:ascii="Simplified Arabic" w:eastAsia="Calibri" w:hAnsi="Simplified Arabic" w:cs="Simplified Arabic" w:hint="cs"/>
          <w:sz w:val="32"/>
          <w:szCs w:val="32"/>
          <w:rtl/>
        </w:rPr>
        <w:t xml:space="preserve"> </w:t>
      </w:r>
      <w:r w:rsidRPr="008E32E8">
        <w:rPr>
          <w:rFonts w:ascii="Simplified Arabic" w:eastAsia="Calibri" w:hAnsi="Simplified Arabic" w:cs="Simplified Arabic"/>
          <w:sz w:val="32"/>
          <w:szCs w:val="32"/>
          <w:rtl/>
        </w:rPr>
        <w:t>(5)</w:t>
      </w:r>
      <w:r w:rsidRPr="008E32E8">
        <w:rPr>
          <w:rFonts w:ascii="Simplified Arabic" w:eastAsia="Calibri" w:hAnsi="Simplified Arabic" w:cs="Simplified Arabic" w:hint="cs"/>
          <w:sz w:val="32"/>
          <w:szCs w:val="32"/>
          <w:rtl/>
        </w:rPr>
        <w:t xml:space="preserve"> </w:t>
      </w:r>
      <w:r w:rsidRPr="008E32E8">
        <w:rPr>
          <w:rFonts w:ascii="Simplified Arabic" w:eastAsia="Calibri" w:hAnsi="Simplified Arabic" w:cs="Simplified Arabic"/>
          <w:sz w:val="32"/>
          <w:szCs w:val="32"/>
          <w:rtl/>
        </w:rPr>
        <w:t>والشكل</w:t>
      </w:r>
      <w:r w:rsidRPr="008E32E8">
        <w:rPr>
          <w:rFonts w:ascii="Simplified Arabic" w:eastAsia="Calibri" w:hAnsi="Simplified Arabic" w:cs="Simplified Arabic" w:hint="cs"/>
          <w:sz w:val="32"/>
          <w:szCs w:val="32"/>
          <w:rtl/>
        </w:rPr>
        <w:t xml:space="preserve"> </w:t>
      </w:r>
      <w:r w:rsidRPr="008E32E8">
        <w:rPr>
          <w:rFonts w:ascii="Simplified Arabic" w:eastAsia="Calibri" w:hAnsi="Simplified Arabic" w:cs="Simplified Arabic"/>
          <w:sz w:val="32"/>
          <w:szCs w:val="32"/>
          <w:rtl/>
        </w:rPr>
        <w:t xml:space="preserve">(5) وقد </w:t>
      </w:r>
      <w:proofErr w:type="spellStart"/>
      <w:r w:rsidR="00A14B3F">
        <w:rPr>
          <w:rFonts w:ascii="Simplified Arabic" w:eastAsia="Calibri" w:hAnsi="Simplified Arabic" w:cs="Simplified Arabic" w:hint="cs"/>
          <w:sz w:val="32"/>
          <w:szCs w:val="32"/>
          <w:rtl/>
        </w:rPr>
        <w:t>آ</w:t>
      </w:r>
      <w:r w:rsidRPr="008E32E8">
        <w:rPr>
          <w:rFonts w:ascii="Simplified Arabic" w:eastAsia="Calibri" w:hAnsi="Simplified Arabic" w:cs="Simplified Arabic"/>
          <w:sz w:val="32"/>
          <w:szCs w:val="32"/>
          <w:rtl/>
        </w:rPr>
        <w:t>تضح</w:t>
      </w:r>
      <w:proofErr w:type="spellEnd"/>
      <w:r w:rsidRPr="008E32E8">
        <w:rPr>
          <w:rFonts w:ascii="Simplified Arabic" w:eastAsia="Calibri" w:hAnsi="Simplified Arabic" w:cs="Simplified Arabic"/>
          <w:sz w:val="32"/>
          <w:szCs w:val="32"/>
          <w:rtl/>
        </w:rPr>
        <w:t xml:space="preserve"> أن نسبة العجز السكني الكمي في المدينة انخفضت من تعداد ل</w:t>
      </w:r>
      <w:r w:rsidR="00A14B3F">
        <w:rPr>
          <w:rFonts w:ascii="Simplified Arabic" w:eastAsia="Calibri" w:hAnsi="Simplified Arabic" w:cs="Simplified Arabic" w:hint="cs"/>
          <w:sz w:val="32"/>
          <w:szCs w:val="32"/>
          <w:rtl/>
        </w:rPr>
        <w:t>آ</w:t>
      </w:r>
      <w:r w:rsidRPr="008E32E8">
        <w:rPr>
          <w:rFonts w:ascii="Simplified Arabic" w:eastAsia="Calibri" w:hAnsi="Simplified Arabic" w:cs="Simplified Arabic"/>
          <w:sz w:val="32"/>
          <w:szCs w:val="32"/>
          <w:rtl/>
        </w:rPr>
        <w:t>خر , ففي التعداد العام للسكان عام 1977 , بلغت نسبة العجز (21,9%) من عدد وحدات المدينة السكنية, في حين انخفضت هذه النسبة لتصل إلى</w:t>
      </w:r>
      <w:r w:rsidRPr="008E32E8">
        <w:rPr>
          <w:rFonts w:ascii="Simplified Arabic" w:eastAsia="Calibri" w:hAnsi="Simplified Arabic" w:cs="Simplified Arabic" w:hint="cs"/>
          <w:sz w:val="32"/>
          <w:szCs w:val="32"/>
          <w:rtl/>
        </w:rPr>
        <w:t xml:space="preserve"> </w:t>
      </w:r>
      <w:r w:rsidRPr="008E32E8">
        <w:rPr>
          <w:rFonts w:ascii="Simplified Arabic" w:eastAsia="Calibri" w:hAnsi="Simplified Arabic" w:cs="Simplified Arabic"/>
          <w:sz w:val="32"/>
          <w:szCs w:val="32"/>
          <w:rtl/>
        </w:rPr>
        <w:t xml:space="preserve">(14,4%) في التعداد العام للسكان عام 1987 , </w:t>
      </w:r>
      <w:proofErr w:type="spellStart"/>
      <w:r w:rsidRPr="008E32E8">
        <w:rPr>
          <w:rFonts w:ascii="Simplified Arabic" w:eastAsia="Calibri" w:hAnsi="Simplified Arabic" w:cs="Simplified Arabic"/>
          <w:sz w:val="32"/>
          <w:szCs w:val="32"/>
          <w:rtl/>
        </w:rPr>
        <w:t>و</w:t>
      </w:r>
      <w:r w:rsidR="00A14B3F">
        <w:rPr>
          <w:rFonts w:ascii="Simplified Arabic" w:eastAsia="Calibri" w:hAnsi="Simplified Arabic" w:cs="Simplified Arabic" w:hint="cs"/>
          <w:sz w:val="32"/>
          <w:szCs w:val="32"/>
          <w:rtl/>
        </w:rPr>
        <w:t>آ</w:t>
      </w:r>
      <w:r w:rsidRPr="008E32E8">
        <w:rPr>
          <w:rFonts w:ascii="Simplified Arabic" w:eastAsia="Calibri" w:hAnsi="Simplified Arabic" w:cs="Simplified Arabic"/>
          <w:sz w:val="32"/>
          <w:szCs w:val="32"/>
          <w:rtl/>
        </w:rPr>
        <w:t>ستمر</w:t>
      </w:r>
      <w:proofErr w:type="spellEnd"/>
      <w:r w:rsidRPr="008E32E8">
        <w:rPr>
          <w:rFonts w:ascii="Simplified Arabic" w:eastAsia="Calibri" w:hAnsi="Simplified Arabic" w:cs="Simplified Arabic"/>
          <w:sz w:val="32"/>
          <w:szCs w:val="32"/>
          <w:rtl/>
        </w:rPr>
        <w:t xml:space="preserve"> هذا الانخفاض ليصل عام 1997 إلى ما نسبته (13,5%) فقط , في حين انخفضت هذه النسبة لتصل إلى</w:t>
      </w:r>
      <w:r w:rsidRPr="008E32E8">
        <w:rPr>
          <w:rFonts w:ascii="Simplified Arabic" w:eastAsia="Calibri" w:hAnsi="Simplified Arabic" w:cs="Simplified Arabic" w:hint="cs"/>
          <w:sz w:val="32"/>
          <w:szCs w:val="32"/>
          <w:rtl/>
        </w:rPr>
        <w:t xml:space="preserve"> </w:t>
      </w:r>
      <w:r w:rsidRPr="008E32E8">
        <w:rPr>
          <w:rFonts w:ascii="Simplified Arabic" w:eastAsia="Calibri" w:hAnsi="Simplified Arabic" w:cs="Simplified Arabic"/>
          <w:sz w:val="32"/>
          <w:szCs w:val="32"/>
          <w:rtl/>
        </w:rPr>
        <w:t>(13,2%) وفقاً لإسقاطات السكان لعام 2012, وهو</w:t>
      </w:r>
      <w:r w:rsidR="00A14B3F">
        <w:rPr>
          <w:rFonts w:ascii="Simplified Arabic" w:eastAsia="Calibri" w:hAnsi="Simplified Arabic" w:cs="Simplified Arabic"/>
          <w:sz w:val="32"/>
          <w:szCs w:val="32"/>
          <w:rtl/>
        </w:rPr>
        <w:t xml:space="preserve"> مؤشر جيد ي</w:t>
      </w:r>
      <w:r w:rsidR="00A14B3F">
        <w:rPr>
          <w:rFonts w:ascii="Simplified Arabic" w:eastAsia="Calibri" w:hAnsi="Simplified Arabic" w:cs="Simplified Arabic" w:hint="cs"/>
          <w:sz w:val="32"/>
          <w:szCs w:val="32"/>
          <w:rtl/>
        </w:rPr>
        <w:t>ش</w:t>
      </w:r>
      <w:r w:rsidRPr="008E32E8">
        <w:rPr>
          <w:rFonts w:ascii="Simplified Arabic" w:eastAsia="Calibri" w:hAnsi="Simplified Arabic" w:cs="Simplified Arabic"/>
          <w:sz w:val="32"/>
          <w:szCs w:val="32"/>
          <w:rtl/>
        </w:rPr>
        <w:t>ي</w:t>
      </w:r>
      <w:r w:rsidR="00A14B3F">
        <w:rPr>
          <w:rFonts w:ascii="Simplified Arabic" w:eastAsia="Calibri" w:hAnsi="Simplified Arabic" w:cs="Simplified Arabic" w:hint="cs"/>
          <w:sz w:val="32"/>
          <w:szCs w:val="32"/>
          <w:rtl/>
        </w:rPr>
        <w:t>ر</w:t>
      </w:r>
      <w:r w:rsidRPr="008E32E8">
        <w:rPr>
          <w:rFonts w:ascii="Simplified Arabic" w:eastAsia="Calibri" w:hAnsi="Simplified Arabic" w:cs="Simplified Arabic"/>
          <w:sz w:val="32"/>
          <w:szCs w:val="32"/>
          <w:rtl/>
        </w:rPr>
        <w:t xml:space="preserve"> إلى ارتفاع المستوى الاقتصادي والثقافي لسكان المدينة ،</w:t>
      </w:r>
      <w:r w:rsidRPr="008E32E8">
        <w:rPr>
          <w:rFonts w:ascii="Simplified Arabic" w:eastAsia="Calibri" w:hAnsi="Simplified Arabic" w:cs="Simplified Arabic" w:hint="cs"/>
          <w:sz w:val="32"/>
          <w:szCs w:val="32"/>
          <w:rtl/>
        </w:rPr>
        <w:t xml:space="preserve"> </w:t>
      </w:r>
      <w:r w:rsidRPr="008E32E8">
        <w:rPr>
          <w:rFonts w:ascii="Simplified Arabic" w:eastAsia="Calibri" w:hAnsi="Simplified Arabic" w:cs="Simplified Arabic"/>
          <w:sz w:val="32"/>
          <w:szCs w:val="32"/>
          <w:rtl/>
        </w:rPr>
        <w:t xml:space="preserve">أما توقعات العجز الكمي لوحدات المدينة السكنية لعام 2022, فمن المتوقع أن تصل نسبة هذا العجز إلى (30%) في حال </w:t>
      </w:r>
      <w:proofErr w:type="spellStart"/>
      <w:r w:rsidRPr="008E32E8">
        <w:rPr>
          <w:rFonts w:ascii="Simplified Arabic" w:eastAsia="Calibri" w:hAnsi="Simplified Arabic" w:cs="Simplified Arabic"/>
          <w:sz w:val="32"/>
          <w:szCs w:val="32"/>
          <w:rtl/>
        </w:rPr>
        <w:t>أستمر</w:t>
      </w:r>
      <w:r w:rsidR="00A14B3F">
        <w:rPr>
          <w:rFonts w:ascii="Simplified Arabic" w:eastAsia="Calibri" w:hAnsi="Simplified Arabic" w:cs="Simplified Arabic" w:hint="cs"/>
          <w:sz w:val="32"/>
          <w:szCs w:val="32"/>
          <w:rtl/>
        </w:rPr>
        <w:t>ار</w:t>
      </w:r>
      <w:proofErr w:type="spellEnd"/>
      <w:r w:rsidRPr="008E32E8">
        <w:rPr>
          <w:rFonts w:ascii="Simplified Arabic" w:eastAsia="Calibri" w:hAnsi="Simplified Arabic" w:cs="Simplified Arabic"/>
          <w:sz w:val="32"/>
          <w:szCs w:val="32"/>
          <w:rtl/>
        </w:rPr>
        <w:t xml:space="preserve"> النمو السكاني وثبات متوسط الزيادة السنوي للوحدات السكنية في المدينة .</w:t>
      </w:r>
    </w:p>
    <w:p w:rsidR="008E32E8" w:rsidRPr="008E32E8" w:rsidRDefault="008E32E8" w:rsidP="008E32E8">
      <w:pPr>
        <w:tabs>
          <w:tab w:val="left" w:pos="8306"/>
        </w:tabs>
        <w:spacing w:after="0" w:line="240" w:lineRule="auto"/>
        <w:jc w:val="lowKashida"/>
        <w:rPr>
          <w:rFonts w:ascii="Simplified Arabic" w:eastAsia="Calibri" w:hAnsi="Simplified Arabic" w:cs="Simplified Arabic"/>
          <w:b/>
          <w:bCs/>
          <w:sz w:val="32"/>
          <w:szCs w:val="32"/>
          <w:rtl/>
        </w:rPr>
      </w:pPr>
    </w:p>
    <w:p w:rsidR="008E32E8" w:rsidRPr="008E32E8" w:rsidRDefault="008E32E8" w:rsidP="008E32E8">
      <w:pPr>
        <w:tabs>
          <w:tab w:val="left" w:pos="8306"/>
        </w:tabs>
        <w:spacing w:after="0" w:line="240" w:lineRule="auto"/>
        <w:jc w:val="lowKashida"/>
        <w:rPr>
          <w:rFonts w:ascii="Simplified Arabic" w:eastAsia="Calibri" w:hAnsi="Simplified Arabic" w:cs="Simplified Arabic"/>
          <w:b/>
          <w:bCs/>
          <w:sz w:val="32"/>
          <w:szCs w:val="32"/>
          <w:rtl/>
        </w:rPr>
      </w:pPr>
    </w:p>
    <w:p w:rsidR="008E32E8" w:rsidRPr="008E32E8" w:rsidRDefault="008E32E8" w:rsidP="008E32E8">
      <w:pPr>
        <w:tabs>
          <w:tab w:val="left" w:pos="8306"/>
        </w:tabs>
        <w:spacing w:after="0" w:line="240" w:lineRule="auto"/>
        <w:jc w:val="lowKashida"/>
        <w:rPr>
          <w:rFonts w:ascii="Simplified Arabic" w:eastAsia="Calibri" w:hAnsi="Simplified Arabic" w:cs="Simplified Arabic"/>
          <w:b/>
          <w:bCs/>
          <w:sz w:val="32"/>
          <w:szCs w:val="32"/>
          <w:rtl/>
        </w:rPr>
      </w:pPr>
    </w:p>
    <w:p w:rsidR="008E32E8" w:rsidRPr="008E32E8" w:rsidRDefault="008E32E8" w:rsidP="008E32E8">
      <w:pPr>
        <w:tabs>
          <w:tab w:val="left" w:pos="8306"/>
        </w:tabs>
        <w:spacing w:after="0" w:line="240" w:lineRule="auto"/>
        <w:jc w:val="lowKashida"/>
        <w:rPr>
          <w:rFonts w:ascii="Simplified Arabic" w:eastAsia="Calibri" w:hAnsi="Simplified Arabic" w:cs="Simplified Arabic"/>
          <w:b/>
          <w:bCs/>
          <w:sz w:val="32"/>
          <w:szCs w:val="32"/>
          <w:rtl/>
        </w:rPr>
      </w:pPr>
    </w:p>
    <w:p w:rsidR="008E32E8" w:rsidRPr="008E32E8" w:rsidRDefault="008E32E8" w:rsidP="008E32E8">
      <w:pPr>
        <w:tabs>
          <w:tab w:val="left" w:pos="8306"/>
        </w:tabs>
        <w:spacing w:after="0" w:line="240" w:lineRule="auto"/>
        <w:jc w:val="lowKashida"/>
        <w:rPr>
          <w:rFonts w:ascii="Simplified Arabic" w:eastAsia="Calibri" w:hAnsi="Simplified Arabic" w:cs="Simplified Arabic"/>
          <w:b/>
          <w:bCs/>
          <w:sz w:val="32"/>
          <w:szCs w:val="32"/>
          <w:rtl/>
        </w:rPr>
      </w:pPr>
    </w:p>
    <w:p w:rsidR="008E32E8" w:rsidRPr="008E32E8" w:rsidRDefault="008E32E8" w:rsidP="008E32E8">
      <w:pPr>
        <w:tabs>
          <w:tab w:val="left" w:pos="8306"/>
        </w:tabs>
        <w:spacing w:after="0" w:line="240" w:lineRule="auto"/>
        <w:jc w:val="lowKashida"/>
        <w:rPr>
          <w:rFonts w:ascii="Simplified Arabic" w:eastAsia="Calibri" w:hAnsi="Simplified Arabic" w:cs="Simplified Arabic"/>
          <w:b/>
          <w:bCs/>
          <w:sz w:val="32"/>
          <w:szCs w:val="32"/>
          <w:rtl/>
        </w:rPr>
      </w:pPr>
    </w:p>
    <w:p w:rsidR="008E32E8" w:rsidRPr="008E32E8" w:rsidRDefault="008E32E8" w:rsidP="008E32E8">
      <w:pPr>
        <w:tabs>
          <w:tab w:val="left" w:pos="8306"/>
        </w:tabs>
        <w:spacing w:after="0" w:line="240" w:lineRule="auto"/>
        <w:jc w:val="lowKashida"/>
        <w:rPr>
          <w:rFonts w:ascii="Simplified Arabic" w:eastAsia="Calibri" w:hAnsi="Simplified Arabic" w:cs="Simplified Arabic"/>
          <w:b/>
          <w:bCs/>
          <w:sz w:val="32"/>
          <w:szCs w:val="32"/>
          <w:rtl/>
        </w:rPr>
      </w:pPr>
    </w:p>
    <w:p w:rsidR="008E32E8" w:rsidRPr="008E32E8" w:rsidRDefault="008E32E8" w:rsidP="008E32E8">
      <w:pPr>
        <w:tabs>
          <w:tab w:val="left" w:pos="8306"/>
        </w:tabs>
        <w:spacing w:after="0" w:line="240" w:lineRule="auto"/>
        <w:jc w:val="lowKashida"/>
        <w:rPr>
          <w:rFonts w:ascii="Simplified Arabic" w:eastAsia="Calibri" w:hAnsi="Simplified Arabic" w:cs="Simplified Arabic"/>
          <w:b/>
          <w:bCs/>
          <w:sz w:val="32"/>
          <w:szCs w:val="32"/>
          <w:rtl/>
        </w:rPr>
      </w:pPr>
    </w:p>
    <w:p w:rsidR="008E32E8" w:rsidRPr="008E32E8" w:rsidRDefault="008E32E8" w:rsidP="008E32E8">
      <w:pPr>
        <w:tabs>
          <w:tab w:val="left" w:pos="8306"/>
        </w:tabs>
        <w:spacing w:after="0" w:line="240" w:lineRule="auto"/>
        <w:jc w:val="lowKashida"/>
        <w:rPr>
          <w:rFonts w:ascii="Simplified Arabic" w:eastAsia="Calibri" w:hAnsi="Simplified Arabic" w:cs="Simplified Arabic"/>
          <w:b/>
          <w:bCs/>
          <w:sz w:val="32"/>
          <w:szCs w:val="32"/>
          <w:rtl/>
        </w:rPr>
      </w:pPr>
    </w:p>
    <w:p w:rsidR="008E32E8" w:rsidRPr="008E32E8" w:rsidRDefault="008E32E8" w:rsidP="008E32E8">
      <w:pPr>
        <w:tabs>
          <w:tab w:val="left" w:pos="8306"/>
        </w:tabs>
        <w:spacing w:after="0" w:line="240" w:lineRule="auto"/>
        <w:jc w:val="lowKashida"/>
        <w:rPr>
          <w:rFonts w:ascii="Simplified Arabic" w:eastAsia="Calibri" w:hAnsi="Simplified Arabic" w:cs="Simplified Arabic"/>
          <w:b/>
          <w:bCs/>
          <w:sz w:val="32"/>
          <w:szCs w:val="32"/>
          <w:rtl/>
        </w:rPr>
      </w:pPr>
    </w:p>
    <w:p w:rsidR="008E32E8" w:rsidRPr="008E32E8" w:rsidRDefault="008E32E8" w:rsidP="008E32E8">
      <w:pPr>
        <w:tabs>
          <w:tab w:val="left" w:pos="8306"/>
        </w:tabs>
        <w:spacing w:after="0" w:line="240" w:lineRule="auto"/>
        <w:jc w:val="lowKashida"/>
        <w:rPr>
          <w:rFonts w:ascii="Simplified Arabic" w:eastAsia="Calibri" w:hAnsi="Simplified Arabic" w:cs="Simplified Arabic"/>
          <w:b/>
          <w:bCs/>
          <w:sz w:val="32"/>
          <w:szCs w:val="32"/>
          <w:rtl/>
        </w:rPr>
      </w:pPr>
    </w:p>
    <w:p w:rsidR="008E32E8" w:rsidRPr="008E32E8" w:rsidRDefault="008E32E8" w:rsidP="008E32E8">
      <w:pPr>
        <w:tabs>
          <w:tab w:val="left" w:pos="8306"/>
        </w:tabs>
        <w:spacing w:after="0" w:line="240" w:lineRule="auto"/>
        <w:jc w:val="lowKashida"/>
        <w:rPr>
          <w:rFonts w:ascii="Simplified Arabic" w:eastAsia="Calibri" w:hAnsi="Simplified Arabic" w:cs="Simplified Arabic"/>
          <w:b/>
          <w:bCs/>
          <w:sz w:val="32"/>
          <w:szCs w:val="32"/>
          <w:rtl/>
        </w:rPr>
      </w:pPr>
    </w:p>
    <w:p w:rsidR="008E32E8" w:rsidRPr="008E32E8" w:rsidRDefault="008E32E8" w:rsidP="008E32E8">
      <w:pPr>
        <w:tabs>
          <w:tab w:val="left" w:pos="8306"/>
        </w:tabs>
        <w:spacing w:after="0" w:line="240" w:lineRule="auto"/>
        <w:jc w:val="lowKashida"/>
        <w:rPr>
          <w:rFonts w:ascii="Simplified Arabic" w:eastAsia="Calibri" w:hAnsi="Simplified Arabic" w:cs="Simplified Arabic"/>
          <w:b/>
          <w:bCs/>
          <w:sz w:val="32"/>
          <w:szCs w:val="32"/>
          <w:rtl/>
        </w:rPr>
      </w:pPr>
    </w:p>
    <w:p w:rsidR="008E32E8" w:rsidRPr="008E32E8" w:rsidRDefault="008E32E8" w:rsidP="008E32E8">
      <w:pPr>
        <w:tabs>
          <w:tab w:val="left" w:pos="8306"/>
        </w:tabs>
        <w:spacing w:after="0" w:line="240" w:lineRule="auto"/>
        <w:jc w:val="lowKashida"/>
        <w:rPr>
          <w:rFonts w:ascii="Simplified Arabic" w:eastAsia="Calibri" w:hAnsi="Simplified Arabic" w:cs="Simplified Arabic"/>
          <w:b/>
          <w:bCs/>
          <w:sz w:val="32"/>
          <w:szCs w:val="32"/>
          <w:rtl/>
        </w:rPr>
      </w:pPr>
    </w:p>
    <w:p w:rsidR="008E32E8" w:rsidRPr="008E32E8" w:rsidRDefault="008E32E8" w:rsidP="008E32E8">
      <w:pPr>
        <w:tabs>
          <w:tab w:val="left" w:pos="8306"/>
        </w:tabs>
        <w:spacing w:after="0" w:line="240" w:lineRule="auto"/>
        <w:jc w:val="lowKashida"/>
        <w:rPr>
          <w:rFonts w:ascii="Simplified Arabic" w:eastAsia="Calibri" w:hAnsi="Simplified Arabic" w:cs="Simplified Arabic"/>
          <w:b/>
          <w:bCs/>
          <w:sz w:val="32"/>
          <w:szCs w:val="32"/>
          <w:rtl/>
        </w:rPr>
      </w:pPr>
    </w:p>
    <w:p w:rsidR="008E32E8" w:rsidRPr="008E32E8" w:rsidRDefault="008E32E8" w:rsidP="008E32E8">
      <w:pPr>
        <w:tabs>
          <w:tab w:val="left" w:pos="8306"/>
        </w:tabs>
        <w:spacing w:after="0" w:line="240" w:lineRule="auto"/>
        <w:jc w:val="lowKashida"/>
        <w:rPr>
          <w:rFonts w:ascii="Simplified Arabic" w:eastAsia="Calibri" w:hAnsi="Simplified Arabic" w:cs="Simplified Arabic"/>
          <w:b/>
          <w:bCs/>
          <w:sz w:val="32"/>
          <w:szCs w:val="32"/>
          <w:rtl/>
        </w:rPr>
      </w:pPr>
    </w:p>
    <w:p w:rsidR="008E32E8" w:rsidRPr="008E32E8" w:rsidRDefault="008E32E8" w:rsidP="008E32E8">
      <w:pPr>
        <w:tabs>
          <w:tab w:val="left" w:pos="8164"/>
        </w:tabs>
        <w:spacing w:after="0" w:line="240" w:lineRule="auto"/>
        <w:ind w:right="426"/>
        <w:jc w:val="center"/>
        <w:rPr>
          <w:rFonts w:ascii="Simplified Arabic" w:eastAsia="Calibri" w:hAnsi="Simplified Arabic" w:cs="Simplified Arabic"/>
          <w:b/>
          <w:bCs/>
          <w:sz w:val="30"/>
          <w:szCs w:val="30"/>
          <w:rtl/>
        </w:rPr>
      </w:pPr>
      <w:r w:rsidRPr="008E32E8">
        <w:rPr>
          <w:rFonts w:ascii="Simplified Arabic" w:eastAsia="Calibri" w:hAnsi="Simplified Arabic" w:cs="Simplified Arabic"/>
          <w:b/>
          <w:bCs/>
          <w:sz w:val="30"/>
          <w:szCs w:val="30"/>
          <w:rtl/>
        </w:rPr>
        <w:lastRenderedPageBreak/>
        <w:t>الج</w:t>
      </w:r>
      <w:r w:rsidRPr="008E32E8">
        <w:rPr>
          <w:rFonts w:ascii="Simplified Arabic" w:eastAsia="Calibri" w:hAnsi="Simplified Arabic" w:cs="Simplified Arabic" w:hint="cs"/>
          <w:b/>
          <w:bCs/>
          <w:sz w:val="30"/>
          <w:szCs w:val="30"/>
          <w:rtl/>
        </w:rPr>
        <w:t>ـــــــــ</w:t>
      </w:r>
      <w:r w:rsidRPr="008E32E8">
        <w:rPr>
          <w:rFonts w:ascii="Simplified Arabic" w:eastAsia="Calibri" w:hAnsi="Simplified Arabic" w:cs="Simplified Arabic"/>
          <w:b/>
          <w:bCs/>
          <w:sz w:val="30"/>
          <w:szCs w:val="30"/>
          <w:rtl/>
        </w:rPr>
        <w:t>دول (</w:t>
      </w:r>
      <w:r w:rsidRPr="008E32E8">
        <w:rPr>
          <w:rFonts w:ascii="Simplified Arabic" w:eastAsia="Calibri" w:hAnsi="Simplified Arabic" w:cs="Simplified Arabic" w:hint="cs"/>
          <w:b/>
          <w:bCs/>
          <w:sz w:val="30"/>
          <w:szCs w:val="30"/>
          <w:rtl/>
        </w:rPr>
        <w:t>5</w:t>
      </w:r>
      <w:r w:rsidRPr="008E32E8">
        <w:rPr>
          <w:rFonts w:ascii="Simplified Arabic" w:eastAsia="Calibri" w:hAnsi="Simplified Arabic" w:cs="Simplified Arabic"/>
          <w:b/>
          <w:bCs/>
          <w:sz w:val="30"/>
          <w:szCs w:val="30"/>
          <w:rtl/>
        </w:rPr>
        <w:t>)</w:t>
      </w:r>
    </w:p>
    <w:p w:rsidR="008E32E8" w:rsidRPr="008E32E8" w:rsidRDefault="008E32E8" w:rsidP="008E32E8">
      <w:pPr>
        <w:spacing w:after="0" w:line="240" w:lineRule="auto"/>
        <w:ind w:right="426"/>
        <w:jc w:val="center"/>
        <w:rPr>
          <w:rFonts w:ascii="Simplified Arabic" w:eastAsia="Calibri" w:hAnsi="Simplified Arabic" w:cs="Simplified Arabic"/>
          <w:b/>
          <w:bCs/>
          <w:sz w:val="30"/>
          <w:szCs w:val="30"/>
          <w:rtl/>
        </w:rPr>
      </w:pPr>
      <w:r w:rsidRPr="008E32E8">
        <w:rPr>
          <w:rFonts w:ascii="Simplified Arabic" w:eastAsia="Calibri" w:hAnsi="Simplified Arabic" w:cs="Simplified Arabic" w:hint="cs"/>
          <w:b/>
          <w:bCs/>
          <w:sz w:val="30"/>
          <w:szCs w:val="30"/>
          <w:rtl/>
        </w:rPr>
        <w:t xml:space="preserve"> </w:t>
      </w:r>
      <w:r w:rsidRPr="008E32E8">
        <w:rPr>
          <w:rFonts w:ascii="Simplified Arabic" w:eastAsia="Calibri" w:hAnsi="Simplified Arabic" w:cs="Simplified Arabic"/>
          <w:b/>
          <w:bCs/>
          <w:sz w:val="30"/>
          <w:szCs w:val="30"/>
          <w:rtl/>
        </w:rPr>
        <w:t>مقدار العجز الكمي في الوحدات السكنية لمدينة المقدادية للتعدادات</w:t>
      </w:r>
    </w:p>
    <w:p w:rsidR="008E32E8" w:rsidRPr="008E32E8" w:rsidRDefault="008E32E8" w:rsidP="008E32E8">
      <w:pPr>
        <w:spacing w:after="0" w:line="240" w:lineRule="auto"/>
        <w:ind w:right="426"/>
        <w:jc w:val="center"/>
        <w:rPr>
          <w:rFonts w:ascii="Simplified Arabic" w:eastAsia="Calibri" w:hAnsi="Simplified Arabic" w:cs="Simplified Arabic"/>
          <w:b/>
          <w:bCs/>
          <w:sz w:val="30"/>
          <w:szCs w:val="30"/>
          <w:rtl/>
        </w:rPr>
      </w:pPr>
      <w:proofErr w:type="gramStart"/>
      <w:r w:rsidRPr="008E32E8">
        <w:rPr>
          <w:rFonts w:ascii="Simplified Arabic" w:eastAsia="Calibri" w:hAnsi="Simplified Arabic" w:cs="Simplified Arabic"/>
          <w:b/>
          <w:bCs/>
          <w:sz w:val="30"/>
          <w:szCs w:val="30"/>
          <w:rtl/>
        </w:rPr>
        <w:t>(1977 ,</w:t>
      </w:r>
      <w:proofErr w:type="gramEnd"/>
      <w:r w:rsidRPr="008E32E8">
        <w:rPr>
          <w:rFonts w:ascii="Simplified Arabic" w:eastAsia="Calibri" w:hAnsi="Simplified Arabic" w:cs="Simplified Arabic"/>
          <w:b/>
          <w:bCs/>
          <w:sz w:val="30"/>
          <w:szCs w:val="30"/>
          <w:rtl/>
        </w:rPr>
        <w:t xml:space="preserve"> 1987 , 1997</w:t>
      </w:r>
      <w:r w:rsidRPr="008E32E8">
        <w:rPr>
          <w:rFonts w:ascii="Simplified Arabic" w:eastAsia="Calibri" w:hAnsi="Simplified Arabic" w:cs="Simplified Arabic" w:hint="cs"/>
          <w:b/>
          <w:bCs/>
          <w:sz w:val="30"/>
          <w:szCs w:val="30"/>
          <w:rtl/>
        </w:rPr>
        <w:t xml:space="preserve"> وإسقاطات 2012,</w:t>
      </w:r>
      <w:r w:rsidRPr="008E32E8">
        <w:rPr>
          <w:rFonts w:ascii="Simplified Arabic" w:eastAsia="Calibri" w:hAnsi="Simplified Arabic" w:cs="Simplified Arabic"/>
          <w:b/>
          <w:bCs/>
          <w:sz w:val="30"/>
          <w:szCs w:val="30"/>
          <w:rtl/>
        </w:rPr>
        <w:t xml:space="preserve"> وتوقعاته</w:t>
      </w:r>
      <w:r w:rsidRPr="008E32E8">
        <w:rPr>
          <w:rFonts w:ascii="Simplified Arabic" w:eastAsia="Calibri" w:hAnsi="Simplified Arabic" w:cs="Simplified Arabic" w:hint="cs"/>
          <w:b/>
          <w:bCs/>
          <w:sz w:val="30"/>
          <w:szCs w:val="30"/>
          <w:rtl/>
        </w:rPr>
        <w:t xml:space="preserve"> المستقبلية لعام</w:t>
      </w:r>
      <w:r w:rsidRPr="008E32E8">
        <w:rPr>
          <w:rFonts w:ascii="Simplified Arabic" w:eastAsia="Calibri" w:hAnsi="Simplified Arabic" w:cs="Simplified Arabic"/>
          <w:b/>
          <w:bCs/>
          <w:sz w:val="30"/>
          <w:szCs w:val="30"/>
          <w:rtl/>
        </w:rPr>
        <w:t xml:space="preserve"> 202</w:t>
      </w:r>
      <w:r w:rsidRPr="008E32E8">
        <w:rPr>
          <w:rFonts w:ascii="Simplified Arabic" w:eastAsia="Calibri" w:hAnsi="Simplified Arabic" w:cs="Simplified Arabic" w:hint="cs"/>
          <w:b/>
          <w:bCs/>
          <w:sz w:val="30"/>
          <w:szCs w:val="30"/>
          <w:rtl/>
        </w:rPr>
        <w:t>2</w:t>
      </w:r>
      <w:r w:rsidRPr="008E32E8">
        <w:rPr>
          <w:rFonts w:ascii="Simplified Arabic" w:eastAsia="Calibri" w:hAnsi="Simplified Arabic" w:cs="Simplified Arabic"/>
          <w:b/>
          <w:bCs/>
          <w:sz w:val="30"/>
          <w:szCs w:val="30"/>
          <w:rtl/>
        </w:rPr>
        <w:t>)</w:t>
      </w:r>
    </w:p>
    <w:tbl>
      <w:tblPr>
        <w:bidiVisual/>
        <w:tblW w:w="8505" w:type="dxa"/>
        <w:jc w:val="center"/>
        <w:tblInd w:w="71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1090"/>
        <w:gridCol w:w="1236"/>
        <w:gridCol w:w="1236"/>
        <w:gridCol w:w="1235"/>
        <w:gridCol w:w="1236"/>
        <w:gridCol w:w="1236"/>
        <w:gridCol w:w="1236"/>
      </w:tblGrid>
      <w:tr w:rsidR="008E32E8" w:rsidRPr="008E32E8" w:rsidTr="001E46A8">
        <w:trPr>
          <w:jc w:val="center"/>
        </w:trPr>
        <w:tc>
          <w:tcPr>
            <w:tcW w:w="1090" w:type="dxa"/>
            <w:shd w:val="clear" w:color="auto" w:fill="DDD9C3"/>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التعدادات</w:t>
            </w:r>
          </w:p>
        </w:tc>
        <w:tc>
          <w:tcPr>
            <w:tcW w:w="1236" w:type="dxa"/>
            <w:shd w:val="clear" w:color="auto" w:fill="DDD9C3"/>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عدد السكان</w:t>
            </w:r>
          </w:p>
        </w:tc>
        <w:tc>
          <w:tcPr>
            <w:tcW w:w="1236" w:type="dxa"/>
            <w:shd w:val="clear" w:color="auto" w:fill="DDD9C3"/>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عدد الأسر</w:t>
            </w:r>
          </w:p>
        </w:tc>
        <w:tc>
          <w:tcPr>
            <w:tcW w:w="1235" w:type="dxa"/>
            <w:shd w:val="clear" w:color="auto" w:fill="DDD9C3"/>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عدد الوحدات</w:t>
            </w:r>
          </w:p>
        </w:tc>
        <w:tc>
          <w:tcPr>
            <w:tcW w:w="1236" w:type="dxa"/>
            <w:shd w:val="clear" w:color="auto" w:fill="DDD9C3"/>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عدد الوحدات الصالحة</w:t>
            </w:r>
            <w:r w:rsidRPr="008E32E8">
              <w:rPr>
                <w:rFonts w:ascii="Arial" w:eastAsia="Calibri" w:hAnsi="Arial" w:cs="Arial" w:hint="cs"/>
                <w:b/>
                <w:bCs/>
                <w:sz w:val="28"/>
                <w:szCs w:val="28"/>
                <w:rtl/>
              </w:rPr>
              <w:t xml:space="preserve"> </w:t>
            </w:r>
            <w:r w:rsidRPr="008E32E8">
              <w:rPr>
                <w:rFonts w:ascii="Arial" w:eastAsia="Calibri" w:hAnsi="Arial" w:cs="Arial"/>
                <w:b/>
                <w:bCs/>
                <w:sz w:val="28"/>
                <w:szCs w:val="28"/>
                <w:vertAlign w:val="superscript"/>
                <w:rtl/>
              </w:rPr>
              <w:t>(</w:t>
            </w:r>
            <w:r w:rsidRPr="008E32E8">
              <w:rPr>
                <w:rFonts w:ascii="Arial" w:eastAsia="Calibri" w:hAnsi="Arial" w:cs="Arial"/>
                <w:b/>
                <w:bCs/>
                <w:sz w:val="28"/>
                <w:szCs w:val="28"/>
                <w:vertAlign w:val="superscript"/>
                <w:rtl/>
              </w:rPr>
              <w:footnoteReference w:customMarkFollows="1" w:id="1"/>
              <w:t>*)</w:t>
            </w:r>
          </w:p>
        </w:tc>
        <w:tc>
          <w:tcPr>
            <w:tcW w:w="1236" w:type="dxa"/>
            <w:shd w:val="clear" w:color="auto" w:fill="DDD9C3"/>
          </w:tcPr>
          <w:p w:rsidR="008E32E8" w:rsidRPr="008E32E8" w:rsidRDefault="008E32E8" w:rsidP="008E32E8">
            <w:pPr>
              <w:spacing w:after="0" w:line="240" w:lineRule="auto"/>
              <w:jc w:val="center"/>
              <w:rPr>
                <w:rFonts w:ascii="Arial" w:eastAsia="Calibri" w:hAnsi="Arial" w:cs="Arial"/>
                <w:b/>
                <w:bCs/>
                <w:sz w:val="28"/>
                <w:szCs w:val="28"/>
                <w:rtl/>
              </w:rPr>
            </w:pPr>
            <w:proofErr w:type="gramStart"/>
            <w:r w:rsidRPr="008E32E8">
              <w:rPr>
                <w:rFonts w:ascii="Arial" w:eastAsia="Calibri" w:hAnsi="Arial" w:cs="Arial"/>
                <w:b/>
                <w:bCs/>
                <w:sz w:val="28"/>
                <w:szCs w:val="28"/>
                <w:rtl/>
              </w:rPr>
              <w:t>الحاجة</w:t>
            </w:r>
            <w:proofErr w:type="gramEnd"/>
            <w:r w:rsidRPr="008E32E8">
              <w:rPr>
                <w:rFonts w:ascii="Arial" w:eastAsia="Calibri" w:hAnsi="Arial" w:cs="Arial"/>
                <w:b/>
                <w:bCs/>
                <w:sz w:val="28"/>
                <w:szCs w:val="28"/>
                <w:rtl/>
              </w:rPr>
              <w:t xml:space="preserve"> السكنية</w:t>
            </w:r>
          </w:p>
        </w:tc>
        <w:tc>
          <w:tcPr>
            <w:tcW w:w="1236" w:type="dxa"/>
            <w:shd w:val="clear" w:color="auto" w:fill="DDD9C3"/>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نسبتها %</w:t>
            </w:r>
          </w:p>
        </w:tc>
      </w:tr>
      <w:tr w:rsidR="008E32E8" w:rsidRPr="008E32E8" w:rsidTr="001E46A8">
        <w:trPr>
          <w:trHeight w:val="417"/>
          <w:jc w:val="center"/>
        </w:trPr>
        <w:tc>
          <w:tcPr>
            <w:tcW w:w="1090" w:type="dxa"/>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1977</w:t>
            </w:r>
          </w:p>
        </w:tc>
        <w:tc>
          <w:tcPr>
            <w:tcW w:w="1236" w:type="dxa"/>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21345</w:t>
            </w:r>
          </w:p>
        </w:tc>
        <w:tc>
          <w:tcPr>
            <w:tcW w:w="1236" w:type="dxa"/>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3303</w:t>
            </w:r>
          </w:p>
        </w:tc>
        <w:tc>
          <w:tcPr>
            <w:tcW w:w="1235" w:type="dxa"/>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2714</w:t>
            </w:r>
          </w:p>
        </w:tc>
        <w:tc>
          <w:tcPr>
            <w:tcW w:w="1236" w:type="dxa"/>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2578</w:t>
            </w:r>
          </w:p>
        </w:tc>
        <w:tc>
          <w:tcPr>
            <w:tcW w:w="1236" w:type="dxa"/>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725</w:t>
            </w:r>
          </w:p>
        </w:tc>
        <w:tc>
          <w:tcPr>
            <w:tcW w:w="1236" w:type="dxa"/>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hint="cs"/>
                <w:b/>
                <w:bCs/>
                <w:sz w:val="28"/>
                <w:szCs w:val="28"/>
                <w:rtl/>
              </w:rPr>
              <w:t>21,9</w:t>
            </w:r>
          </w:p>
        </w:tc>
      </w:tr>
      <w:tr w:rsidR="008E32E8" w:rsidRPr="008E32E8" w:rsidTr="001E46A8">
        <w:trPr>
          <w:trHeight w:val="464"/>
          <w:jc w:val="center"/>
        </w:trPr>
        <w:tc>
          <w:tcPr>
            <w:tcW w:w="1090" w:type="dxa"/>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1987</w:t>
            </w:r>
          </w:p>
        </w:tc>
        <w:tc>
          <w:tcPr>
            <w:tcW w:w="1236" w:type="dxa"/>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37444</w:t>
            </w:r>
          </w:p>
        </w:tc>
        <w:tc>
          <w:tcPr>
            <w:tcW w:w="1236" w:type="dxa"/>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4915</w:t>
            </w:r>
          </w:p>
        </w:tc>
        <w:tc>
          <w:tcPr>
            <w:tcW w:w="1235" w:type="dxa"/>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4429</w:t>
            </w:r>
          </w:p>
        </w:tc>
        <w:tc>
          <w:tcPr>
            <w:tcW w:w="1236" w:type="dxa"/>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4208</w:t>
            </w:r>
          </w:p>
        </w:tc>
        <w:tc>
          <w:tcPr>
            <w:tcW w:w="1236" w:type="dxa"/>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hint="cs"/>
                <w:b/>
                <w:bCs/>
                <w:sz w:val="28"/>
                <w:szCs w:val="28"/>
                <w:rtl/>
              </w:rPr>
              <w:t>707</w:t>
            </w:r>
          </w:p>
        </w:tc>
        <w:tc>
          <w:tcPr>
            <w:tcW w:w="1236" w:type="dxa"/>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hint="cs"/>
                <w:b/>
                <w:bCs/>
                <w:sz w:val="28"/>
                <w:szCs w:val="28"/>
                <w:rtl/>
              </w:rPr>
              <w:t>14,4</w:t>
            </w:r>
          </w:p>
        </w:tc>
      </w:tr>
      <w:tr w:rsidR="008E32E8" w:rsidRPr="008E32E8" w:rsidTr="001E46A8">
        <w:trPr>
          <w:trHeight w:val="384"/>
          <w:jc w:val="center"/>
        </w:trPr>
        <w:tc>
          <w:tcPr>
            <w:tcW w:w="1090" w:type="dxa"/>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1997</w:t>
            </w:r>
          </w:p>
        </w:tc>
        <w:tc>
          <w:tcPr>
            <w:tcW w:w="1236" w:type="dxa"/>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52458</w:t>
            </w:r>
          </w:p>
        </w:tc>
        <w:tc>
          <w:tcPr>
            <w:tcW w:w="1236" w:type="dxa"/>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7150</w:t>
            </w:r>
          </w:p>
        </w:tc>
        <w:tc>
          <w:tcPr>
            <w:tcW w:w="1235" w:type="dxa"/>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6546</w:t>
            </w:r>
          </w:p>
        </w:tc>
        <w:tc>
          <w:tcPr>
            <w:tcW w:w="1236" w:type="dxa"/>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6219</w:t>
            </w:r>
          </w:p>
        </w:tc>
        <w:tc>
          <w:tcPr>
            <w:tcW w:w="1236" w:type="dxa"/>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hint="cs"/>
                <w:b/>
                <w:bCs/>
                <w:sz w:val="28"/>
                <w:szCs w:val="28"/>
                <w:rtl/>
              </w:rPr>
              <w:t>962</w:t>
            </w:r>
          </w:p>
        </w:tc>
        <w:tc>
          <w:tcPr>
            <w:tcW w:w="1236" w:type="dxa"/>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hint="cs"/>
                <w:b/>
                <w:bCs/>
                <w:sz w:val="28"/>
                <w:szCs w:val="28"/>
                <w:rtl/>
              </w:rPr>
              <w:t>13,5</w:t>
            </w:r>
          </w:p>
        </w:tc>
      </w:tr>
      <w:tr w:rsidR="008E32E8" w:rsidRPr="008E32E8" w:rsidTr="001E46A8">
        <w:trPr>
          <w:trHeight w:val="447"/>
          <w:jc w:val="center"/>
        </w:trPr>
        <w:tc>
          <w:tcPr>
            <w:tcW w:w="1090" w:type="dxa"/>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2012</w:t>
            </w:r>
          </w:p>
        </w:tc>
        <w:tc>
          <w:tcPr>
            <w:tcW w:w="1236" w:type="dxa"/>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70495</w:t>
            </w:r>
          </w:p>
        </w:tc>
        <w:tc>
          <w:tcPr>
            <w:tcW w:w="1236" w:type="dxa"/>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11147</w:t>
            </w:r>
          </w:p>
        </w:tc>
        <w:tc>
          <w:tcPr>
            <w:tcW w:w="1235" w:type="dxa"/>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10180</w:t>
            </w:r>
          </w:p>
        </w:tc>
        <w:tc>
          <w:tcPr>
            <w:tcW w:w="1236" w:type="dxa"/>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9671</w:t>
            </w:r>
          </w:p>
        </w:tc>
        <w:tc>
          <w:tcPr>
            <w:tcW w:w="1236" w:type="dxa"/>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hint="cs"/>
                <w:b/>
                <w:bCs/>
                <w:sz w:val="28"/>
                <w:szCs w:val="28"/>
                <w:rtl/>
              </w:rPr>
              <w:t>1476</w:t>
            </w:r>
          </w:p>
        </w:tc>
        <w:tc>
          <w:tcPr>
            <w:tcW w:w="1236" w:type="dxa"/>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hint="cs"/>
                <w:b/>
                <w:bCs/>
                <w:sz w:val="28"/>
                <w:szCs w:val="28"/>
                <w:rtl/>
              </w:rPr>
              <w:t>13,2</w:t>
            </w:r>
          </w:p>
        </w:tc>
      </w:tr>
      <w:tr w:rsidR="008E32E8" w:rsidRPr="008E32E8" w:rsidTr="001E46A8">
        <w:trPr>
          <w:trHeight w:val="636"/>
          <w:jc w:val="center"/>
        </w:trPr>
        <w:tc>
          <w:tcPr>
            <w:tcW w:w="1090" w:type="dxa"/>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202</w:t>
            </w:r>
            <w:r w:rsidRPr="008E32E8">
              <w:rPr>
                <w:rFonts w:ascii="Arial" w:eastAsia="Calibri" w:hAnsi="Arial" w:cs="Arial" w:hint="cs"/>
                <w:b/>
                <w:bCs/>
                <w:sz w:val="28"/>
                <w:szCs w:val="28"/>
                <w:rtl/>
              </w:rPr>
              <w:t>2</w:t>
            </w:r>
          </w:p>
        </w:tc>
        <w:tc>
          <w:tcPr>
            <w:tcW w:w="1236" w:type="dxa"/>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hint="cs"/>
                <w:b/>
                <w:bCs/>
                <w:sz w:val="28"/>
                <w:szCs w:val="28"/>
                <w:rtl/>
              </w:rPr>
              <w:t>107825</w:t>
            </w:r>
            <w:r w:rsidRPr="008E32E8">
              <w:rPr>
                <w:rFonts w:ascii="Arial" w:eastAsia="Calibri" w:hAnsi="Arial" w:cs="Arial"/>
                <w:b/>
                <w:bCs/>
                <w:sz w:val="28"/>
                <w:szCs w:val="28"/>
                <w:rtl/>
              </w:rPr>
              <w:t xml:space="preserve"> </w:t>
            </w:r>
            <w:r w:rsidRPr="008E32E8">
              <w:rPr>
                <w:rFonts w:ascii="Arial" w:eastAsia="Calibri" w:hAnsi="Arial" w:cs="Arial"/>
                <w:b/>
                <w:bCs/>
                <w:sz w:val="28"/>
                <w:szCs w:val="28"/>
                <w:vertAlign w:val="superscript"/>
                <w:rtl/>
              </w:rPr>
              <w:t>(*</w:t>
            </w:r>
            <w:r w:rsidRPr="008E32E8">
              <w:rPr>
                <w:rFonts w:ascii="Arial" w:eastAsia="Calibri" w:hAnsi="Arial" w:cs="Arial"/>
                <w:b/>
                <w:bCs/>
                <w:sz w:val="28"/>
                <w:szCs w:val="28"/>
                <w:vertAlign w:val="superscript"/>
                <w:rtl/>
              </w:rPr>
              <w:footnoteReference w:customMarkFollows="1" w:id="2"/>
              <w:t>*)</w:t>
            </w:r>
          </w:p>
        </w:tc>
        <w:tc>
          <w:tcPr>
            <w:tcW w:w="1236" w:type="dxa"/>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hint="cs"/>
                <w:b/>
                <w:bCs/>
                <w:sz w:val="28"/>
                <w:szCs w:val="28"/>
                <w:rtl/>
              </w:rPr>
              <w:t xml:space="preserve">17115 </w:t>
            </w:r>
            <w:r w:rsidRPr="008E32E8">
              <w:rPr>
                <w:rFonts w:ascii="Arial" w:eastAsia="Calibri" w:hAnsi="Arial" w:cs="Arial"/>
                <w:b/>
                <w:bCs/>
                <w:sz w:val="28"/>
                <w:szCs w:val="28"/>
                <w:vertAlign w:val="superscript"/>
                <w:rtl/>
              </w:rPr>
              <w:t>(</w:t>
            </w:r>
            <w:r w:rsidRPr="008E32E8">
              <w:rPr>
                <w:rFonts w:ascii="Arial" w:eastAsia="Calibri" w:hAnsi="Arial" w:cs="Arial" w:hint="cs"/>
                <w:b/>
                <w:bCs/>
                <w:sz w:val="28"/>
                <w:szCs w:val="28"/>
                <w:vertAlign w:val="superscript"/>
                <w:rtl/>
              </w:rPr>
              <w:t>**</w:t>
            </w:r>
            <w:r w:rsidRPr="008E32E8">
              <w:rPr>
                <w:rFonts w:ascii="Arial" w:eastAsia="Calibri" w:hAnsi="Arial" w:cs="Arial"/>
                <w:b/>
                <w:bCs/>
                <w:sz w:val="28"/>
                <w:szCs w:val="28"/>
                <w:vertAlign w:val="superscript"/>
                <w:rtl/>
              </w:rPr>
              <w:footnoteReference w:customMarkFollows="1" w:id="3"/>
              <w:t>*)</w:t>
            </w:r>
          </w:p>
        </w:tc>
        <w:tc>
          <w:tcPr>
            <w:tcW w:w="1235" w:type="dxa"/>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hint="cs"/>
                <w:b/>
                <w:bCs/>
                <w:sz w:val="28"/>
                <w:szCs w:val="28"/>
                <w:rtl/>
              </w:rPr>
              <w:t xml:space="preserve">12602 </w:t>
            </w:r>
            <w:r w:rsidRPr="008E32E8">
              <w:rPr>
                <w:rFonts w:ascii="Arial" w:eastAsia="Calibri" w:hAnsi="Arial" w:cs="Arial"/>
                <w:b/>
                <w:bCs/>
                <w:sz w:val="28"/>
                <w:szCs w:val="28"/>
                <w:vertAlign w:val="superscript"/>
                <w:rtl/>
              </w:rPr>
              <w:t>(</w:t>
            </w:r>
            <w:r w:rsidRPr="008E32E8">
              <w:rPr>
                <w:rFonts w:ascii="Arial" w:eastAsia="Calibri" w:hAnsi="Arial" w:cs="Arial" w:hint="cs"/>
                <w:b/>
                <w:bCs/>
                <w:sz w:val="28"/>
                <w:szCs w:val="28"/>
                <w:vertAlign w:val="superscript"/>
                <w:rtl/>
              </w:rPr>
              <w:t>***</w:t>
            </w:r>
            <w:r w:rsidRPr="008E32E8">
              <w:rPr>
                <w:rFonts w:ascii="Arial" w:eastAsia="Calibri" w:hAnsi="Arial" w:cs="Arial"/>
                <w:b/>
                <w:bCs/>
                <w:sz w:val="28"/>
                <w:szCs w:val="28"/>
                <w:vertAlign w:val="superscript"/>
                <w:rtl/>
              </w:rPr>
              <w:footnoteReference w:customMarkFollows="1" w:id="4"/>
              <w:t>*)</w:t>
            </w:r>
          </w:p>
        </w:tc>
        <w:tc>
          <w:tcPr>
            <w:tcW w:w="1236" w:type="dxa"/>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b/>
                <w:bCs/>
                <w:sz w:val="28"/>
                <w:szCs w:val="28"/>
                <w:rtl/>
              </w:rPr>
              <w:t>---</w:t>
            </w:r>
          </w:p>
        </w:tc>
        <w:tc>
          <w:tcPr>
            <w:tcW w:w="1236" w:type="dxa"/>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hint="cs"/>
                <w:b/>
                <w:bCs/>
                <w:sz w:val="28"/>
                <w:szCs w:val="28"/>
                <w:rtl/>
              </w:rPr>
              <w:t>5143</w:t>
            </w:r>
          </w:p>
        </w:tc>
        <w:tc>
          <w:tcPr>
            <w:tcW w:w="1236" w:type="dxa"/>
          </w:tcPr>
          <w:p w:rsidR="008E32E8" w:rsidRPr="008E32E8" w:rsidRDefault="008E32E8" w:rsidP="008E32E8">
            <w:pPr>
              <w:spacing w:after="0" w:line="240" w:lineRule="auto"/>
              <w:jc w:val="center"/>
              <w:rPr>
                <w:rFonts w:ascii="Arial" w:eastAsia="Calibri" w:hAnsi="Arial" w:cs="Arial"/>
                <w:b/>
                <w:bCs/>
                <w:sz w:val="28"/>
                <w:szCs w:val="28"/>
                <w:rtl/>
              </w:rPr>
            </w:pPr>
            <w:r w:rsidRPr="008E32E8">
              <w:rPr>
                <w:rFonts w:ascii="Arial" w:eastAsia="Calibri" w:hAnsi="Arial" w:cs="Arial" w:hint="cs"/>
                <w:b/>
                <w:bCs/>
                <w:sz w:val="28"/>
                <w:szCs w:val="28"/>
                <w:rtl/>
              </w:rPr>
              <w:t>30</w:t>
            </w:r>
          </w:p>
        </w:tc>
      </w:tr>
    </w:tbl>
    <w:p w:rsidR="008E32E8" w:rsidRPr="008E32E8" w:rsidRDefault="008E32E8" w:rsidP="008E32E8">
      <w:pPr>
        <w:spacing w:after="0" w:line="240" w:lineRule="auto"/>
        <w:jc w:val="lowKashida"/>
        <w:rPr>
          <w:rFonts w:ascii="Simplified Arabic" w:eastAsia="Calibri" w:hAnsi="Simplified Arabic" w:cs="Simplified Arabic"/>
          <w:b/>
          <w:bCs/>
          <w:sz w:val="26"/>
          <w:szCs w:val="26"/>
          <w:rtl/>
        </w:rPr>
      </w:pPr>
      <w:r w:rsidRPr="008E32E8">
        <w:rPr>
          <w:rFonts w:ascii="Simplified Arabic" w:eastAsia="Calibri" w:hAnsi="Simplified Arabic" w:cs="Simplified Arabic"/>
          <w:b/>
          <w:bCs/>
          <w:sz w:val="26"/>
          <w:szCs w:val="26"/>
          <w:rtl/>
        </w:rPr>
        <w:t xml:space="preserve">المصدر: (1) وزارة </w:t>
      </w:r>
      <w:proofErr w:type="gramStart"/>
      <w:r w:rsidRPr="008E32E8">
        <w:rPr>
          <w:rFonts w:ascii="Simplified Arabic" w:eastAsia="Calibri" w:hAnsi="Simplified Arabic" w:cs="Simplified Arabic"/>
          <w:b/>
          <w:bCs/>
          <w:sz w:val="26"/>
          <w:szCs w:val="26"/>
          <w:rtl/>
        </w:rPr>
        <w:t>التخطيط ,</w:t>
      </w:r>
      <w:proofErr w:type="gramEnd"/>
      <w:r w:rsidRPr="008E32E8">
        <w:rPr>
          <w:rFonts w:ascii="Simplified Arabic" w:eastAsia="Calibri" w:hAnsi="Simplified Arabic" w:cs="Simplified Arabic"/>
          <w:b/>
          <w:bCs/>
          <w:sz w:val="26"/>
          <w:szCs w:val="26"/>
          <w:rtl/>
        </w:rPr>
        <w:t xml:space="preserve"> الجهاز المركزي للإحصاء , التعداد العام للسكان , (بيانات غير منشورة) , للأعوام 1977 ,1987 ,1997 .</w:t>
      </w:r>
    </w:p>
    <w:p w:rsidR="008E32E8" w:rsidRPr="008E32E8" w:rsidRDefault="008E32E8" w:rsidP="008E32E8">
      <w:pPr>
        <w:spacing w:after="0" w:line="240" w:lineRule="auto"/>
        <w:jc w:val="lowKashida"/>
        <w:rPr>
          <w:rFonts w:ascii="Simplified Arabic" w:eastAsia="Calibri" w:hAnsi="Simplified Arabic" w:cs="Simplified Arabic"/>
          <w:b/>
          <w:bCs/>
          <w:sz w:val="24"/>
          <w:szCs w:val="24"/>
          <w:rtl/>
        </w:rPr>
      </w:pPr>
      <w:r w:rsidRPr="008E32E8">
        <w:rPr>
          <w:rFonts w:ascii="Simplified Arabic" w:eastAsia="Calibri" w:hAnsi="Simplified Arabic" w:cs="Simplified Arabic"/>
          <w:b/>
          <w:bCs/>
          <w:sz w:val="24"/>
          <w:szCs w:val="24"/>
          <w:rtl/>
        </w:rPr>
        <w:t xml:space="preserve">(2) وزارة التخطيط والتعاون </w:t>
      </w:r>
      <w:proofErr w:type="gramStart"/>
      <w:r w:rsidRPr="008E32E8">
        <w:rPr>
          <w:rFonts w:ascii="Simplified Arabic" w:eastAsia="Calibri" w:hAnsi="Simplified Arabic" w:cs="Simplified Arabic"/>
          <w:b/>
          <w:bCs/>
          <w:sz w:val="24"/>
          <w:szCs w:val="24"/>
          <w:rtl/>
        </w:rPr>
        <w:t>الإنمائي ,</w:t>
      </w:r>
      <w:proofErr w:type="gramEnd"/>
      <w:r w:rsidRPr="008E32E8">
        <w:rPr>
          <w:rFonts w:ascii="Simplified Arabic" w:eastAsia="Calibri" w:hAnsi="Simplified Arabic" w:cs="Simplified Arabic"/>
          <w:b/>
          <w:bCs/>
          <w:sz w:val="24"/>
          <w:szCs w:val="24"/>
          <w:rtl/>
        </w:rPr>
        <w:t xml:space="preserve"> الجهاز المركزي للإحصاء وتكنولوجيا المعلومات , إسقاطات السكان (بيانات غير منشورة) ,</w:t>
      </w:r>
      <w:r w:rsidRPr="008E32E8">
        <w:rPr>
          <w:rFonts w:ascii="Simplified Arabic" w:eastAsia="Calibri" w:hAnsi="Simplified Arabic" w:cs="Simplified Arabic" w:hint="cs"/>
          <w:b/>
          <w:bCs/>
          <w:sz w:val="24"/>
          <w:szCs w:val="24"/>
          <w:rtl/>
        </w:rPr>
        <w:t xml:space="preserve"> لعام</w:t>
      </w:r>
      <w:r w:rsidRPr="008E32E8">
        <w:rPr>
          <w:rFonts w:ascii="Simplified Arabic" w:eastAsia="Calibri" w:hAnsi="Simplified Arabic" w:cs="Simplified Arabic"/>
          <w:b/>
          <w:bCs/>
          <w:sz w:val="24"/>
          <w:szCs w:val="24"/>
          <w:rtl/>
        </w:rPr>
        <w:t xml:space="preserve"> 2012 .</w:t>
      </w:r>
    </w:p>
    <w:p w:rsidR="008E32E8" w:rsidRPr="008E32E8" w:rsidRDefault="008E32E8" w:rsidP="008E32E8">
      <w:pPr>
        <w:spacing w:after="0" w:line="240" w:lineRule="auto"/>
        <w:jc w:val="lowKashida"/>
        <w:rPr>
          <w:rFonts w:ascii="Simplified Arabic" w:eastAsia="Calibri" w:hAnsi="Simplified Arabic" w:cs="Simplified Arabic"/>
          <w:b/>
          <w:bCs/>
          <w:sz w:val="24"/>
          <w:szCs w:val="24"/>
          <w:rtl/>
        </w:rPr>
      </w:pPr>
      <w:r w:rsidRPr="008E32E8">
        <w:rPr>
          <w:rFonts w:ascii="Simplified Arabic" w:eastAsia="Calibri" w:hAnsi="Simplified Arabic" w:cs="Simplified Arabic"/>
          <w:b/>
          <w:bCs/>
          <w:rtl/>
        </w:rPr>
        <w:t>(</w:t>
      </w:r>
      <w:r w:rsidRPr="008E32E8">
        <w:rPr>
          <w:rFonts w:ascii="Simplified Arabic" w:eastAsia="Calibri" w:hAnsi="Simplified Arabic" w:cs="Simplified Arabic"/>
          <w:b/>
          <w:bCs/>
          <w:sz w:val="24"/>
          <w:szCs w:val="24"/>
          <w:rtl/>
        </w:rPr>
        <w:t xml:space="preserve">3) وزارة </w:t>
      </w:r>
      <w:proofErr w:type="gramStart"/>
      <w:r w:rsidRPr="008E32E8">
        <w:rPr>
          <w:rFonts w:ascii="Simplified Arabic" w:eastAsia="Calibri" w:hAnsi="Simplified Arabic" w:cs="Simplified Arabic"/>
          <w:b/>
          <w:bCs/>
          <w:sz w:val="24"/>
          <w:szCs w:val="24"/>
          <w:rtl/>
        </w:rPr>
        <w:t>التخطيط ,</w:t>
      </w:r>
      <w:proofErr w:type="gramEnd"/>
      <w:r w:rsidRPr="008E32E8">
        <w:rPr>
          <w:rFonts w:ascii="Simplified Arabic" w:eastAsia="Calibri" w:hAnsi="Simplified Arabic" w:cs="Simplified Arabic"/>
          <w:b/>
          <w:bCs/>
          <w:sz w:val="24"/>
          <w:szCs w:val="24"/>
          <w:rtl/>
        </w:rPr>
        <w:t xml:space="preserve"> هيأة التخطيط الإقليمي , أساليب تقدير الطلب على السكن في المحافظات ، (بيانات غير منشورة) , 1988.</w:t>
      </w:r>
    </w:p>
    <w:p w:rsidR="008334B6" w:rsidRDefault="008334B6" w:rsidP="008E32E8">
      <w:pPr>
        <w:tabs>
          <w:tab w:val="left" w:pos="1120"/>
        </w:tabs>
        <w:jc w:val="center"/>
        <w:rPr>
          <w:rFonts w:ascii="Simplified Arabic" w:eastAsia="Calibri" w:hAnsi="Simplified Arabic" w:cs="Simplified Arabic"/>
          <w:b/>
          <w:bCs/>
          <w:sz w:val="32"/>
          <w:szCs w:val="32"/>
          <w:rtl/>
        </w:rPr>
      </w:pPr>
    </w:p>
    <w:p w:rsidR="008E32E8" w:rsidRPr="008E32E8" w:rsidRDefault="008E32E8" w:rsidP="008E32E8">
      <w:pPr>
        <w:tabs>
          <w:tab w:val="left" w:pos="1120"/>
        </w:tabs>
        <w:jc w:val="center"/>
        <w:rPr>
          <w:rFonts w:ascii="Simplified Arabic" w:eastAsia="Calibri" w:hAnsi="Simplified Arabic" w:cs="Simplified Arabic"/>
          <w:b/>
          <w:bCs/>
          <w:sz w:val="32"/>
          <w:szCs w:val="32"/>
          <w:rtl/>
        </w:rPr>
      </w:pPr>
      <w:r w:rsidRPr="008E32E8">
        <w:rPr>
          <w:rFonts w:ascii="Simplified Arabic" w:eastAsia="Calibri" w:hAnsi="Simplified Arabic" w:cs="Simplified Arabic" w:hint="cs"/>
          <w:b/>
          <w:bCs/>
          <w:sz w:val="32"/>
          <w:szCs w:val="32"/>
          <w:rtl/>
        </w:rPr>
        <w:lastRenderedPageBreak/>
        <w:t>الش</w:t>
      </w:r>
      <w:r w:rsidRPr="008E32E8">
        <w:rPr>
          <w:rFonts w:ascii="Simplified Arabic" w:eastAsia="Calibri" w:hAnsi="Simplified Arabic" w:cs="Simplified Arabic"/>
          <w:b/>
          <w:bCs/>
          <w:sz w:val="32"/>
          <w:szCs w:val="32"/>
          <w:rtl/>
        </w:rPr>
        <w:t>كل (</w:t>
      </w:r>
      <w:r w:rsidRPr="008E32E8">
        <w:rPr>
          <w:rFonts w:ascii="Simplified Arabic" w:eastAsia="Calibri" w:hAnsi="Simplified Arabic" w:cs="Simplified Arabic" w:hint="cs"/>
          <w:b/>
          <w:bCs/>
          <w:sz w:val="32"/>
          <w:szCs w:val="32"/>
          <w:rtl/>
        </w:rPr>
        <w:t>5</w:t>
      </w:r>
      <w:r w:rsidRPr="008E32E8">
        <w:rPr>
          <w:rFonts w:ascii="Simplified Arabic" w:eastAsia="Calibri" w:hAnsi="Simplified Arabic" w:cs="Simplified Arabic"/>
          <w:b/>
          <w:bCs/>
          <w:sz w:val="32"/>
          <w:szCs w:val="32"/>
          <w:rtl/>
        </w:rPr>
        <w:t>)</w:t>
      </w:r>
      <w:r w:rsidRPr="008E32E8">
        <w:rPr>
          <w:rFonts w:ascii="Simplified Arabic" w:eastAsia="Calibri" w:hAnsi="Simplified Arabic" w:cs="Simplified Arabic" w:hint="cs"/>
          <w:b/>
          <w:bCs/>
          <w:sz w:val="32"/>
          <w:szCs w:val="32"/>
          <w:rtl/>
        </w:rPr>
        <w:t xml:space="preserve"> </w:t>
      </w:r>
      <w:r w:rsidRPr="008E32E8">
        <w:rPr>
          <w:rFonts w:ascii="Simplified Arabic" w:eastAsia="Calibri" w:hAnsi="Simplified Arabic" w:cs="Simplified Arabic"/>
          <w:b/>
          <w:bCs/>
          <w:sz w:val="32"/>
          <w:szCs w:val="32"/>
          <w:rtl/>
        </w:rPr>
        <w:t xml:space="preserve">النسبة المئوية للحاجة السكنية وتوقعاتها </w:t>
      </w:r>
      <w:proofErr w:type="gramStart"/>
      <w:r w:rsidRPr="008E32E8">
        <w:rPr>
          <w:rFonts w:ascii="Simplified Arabic" w:eastAsia="Calibri" w:hAnsi="Simplified Arabic" w:cs="Simplified Arabic"/>
          <w:b/>
          <w:bCs/>
          <w:sz w:val="32"/>
          <w:szCs w:val="32"/>
          <w:rtl/>
        </w:rPr>
        <w:t>لعام</w:t>
      </w:r>
      <w:proofErr w:type="gramEnd"/>
      <w:r w:rsidRPr="008E32E8">
        <w:rPr>
          <w:rFonts w:ascii="Simplified Arabic" w:eastAsia="Calibri" w:hAnsi="Simplified Arabic" w:cs="Simplified Arabic"/>
          <w:b/>
          <w:bCs/>
          <w:sz w:val="32"/>
          <w:szCs w:val="32"/>
          <w:rtl/>
        </w:rPr>
        <w:t xml:space="preserve"> 2022</w:t>
      </w:r>
    </w:p>
    <w:p w:rsidR="008E32E8" w:rsidRPr="008E32E8" w:rsidRDefault="008E32E8" w:rsidP="008E32E8">
      <w:pPr>
        <w:spacing w:after="0" w:line="240" w:lineRule="auto"/>
        <w:ind w:right="426"/>
        <w:rPr>
          <w:rFonts w:ascii="Simplified Arabic" w:eastAsia="Calibri" w:hAnsi="Simplified Arabic" w:cs="Simplified Arabic"/>
          <w:b/>
          <w:bCs/>
          <w:sz w:val="2"/>
          <w:szCs w:val="2"/>
          <w:rtl/>
        </w:rPr>
      </w:pPr>
      <w:r w:rsidRPr="008E32E8">
        <w:rPr>
          <w:rFonts w:ascii="Simplified Arabic" w:eastAsia="Calibri" w:hAnsi="Simplified Arabic" w:cs="Simplified Arabic"/>
          <w:b/>
          <w:bCs/>
          <w:noProof/>
          <w:sz w:val="32"/>
          <w:szCs w:val="32"/>
        </w:rPr>
        <w:drawing>
          <wp:inline distT="0" distB="0" distL="0" distR="0" wp14:anchorId="7BD3CEFF" wp14:editId="07B8FFBB">
            <wp:extent cx="5362575" cy="2247900"/>
            <wp:effectExtent l="0" t="0" r="0" b="0"/>
            <wp:docPr id="7" name="مخطط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E32E8" w:rsidRPr="008E32E8" w:rsidRDefault="008E32E8" w:rsidP="008E32E8">
      <w:pPr>
        <w:tabs>
          <w:tab w:val="left" w:pos="8306"/>
        </w:tabs>
        <w:spacing w:line="240" w:lineRule="auto"/>
        <w:ind w:right="567"/>
        <w:jc w:val="lowKashida"/>
        <w:rPr>
          <w:rFonts w:ascii="Simplified Arabic" w:eastAsia="Calibri" w:hAnsi="Simplified Arabic" w:cs="Simplified Arabic"/>
          <w:b/>
          <w:bCs/>
          <w:sz w:val="28"/>
          <w:szCs w:val="28"/>
          <w:rtl/>
        </w:rPr>
      </w:pPr>
      <w:r w:rsidRPr="008E32E8">
        <w:rPr>
          <w:rFonts w:ascii="Simplified Arabic" w:eastAsia="Calibri" w:hAnsi="Simplified Arabic" w:cs="Simplified Arabic" w:hint="cs"/>
          <w:b/>
          <w:bCs/>
          <w:sz w:val="28"/>
          <w:szCs w:val="28"/>
          <w:rtl/>
        </w:rPr>
        <w:t xml:space="preserve">المصدر: من عمل الباحث بالاعتماد على بيانات الجدول </w:t>
      </w:r>
      <w:proofErr w:type="gramStart"/>
      <w:r w:rsidRPr="008E32E8">
        <w:rPr>
          <w:rFonts w:ascii="Simplified Arabic" w:eastAsia="Calibri" w:hAnsi="Simplified Arabic" w:cs="Simplified Arabic" w:hint="cs"/>
          <w:b/>
          <w:bCs/>
          <w:sz w:val="28"/>
          <w:szCs w:val="28"/>
          <w:rtl/>
        </w:rPr>
        <w:t>(5) .</w:t>
      </w:r>
      <w:proofErr w:type="gramEnd"/>
    </w:p>
    <w:p w:rsidR="008E32E8" w:rsidRPr="008E32E8" w:rsidRDefault="008E32E8" w:rsidP="008E32E8">
      <w:pPr>
        <w:spacing w:after="120" w:line="240" w:lineRule="auto"/>
        <w:ind w:right="426"/>
        <w:rPr>
          <w:rFonts w:ascii="Simplified Arabic" w:eastAsia="Calibri" w:hAnsi="Simplified Arabic" w:cs="Simplified Arabic"/>
          <w:b/>
          <w:bCs/>
          <w:sz w:val="32"/>
          <w:szCs w:val="32"/>
          <w:rtl/>
        </w:rPr>
      </w:pPr>
      <w:r w:rsidRPr="008E32E8">
        <w:rPr>
          <w:rFonts w:ascii="Simplified Arabic" w:eastAsia="Calibri" w:hAnsi="Simplified Arabic" w:cs="Simplified Arabic"/>
          <w:b/>
          <w:bCs/>
          <w:sz w:val="32"/>
          <w:szCs w:val="32"/>
          <w:rtl/>
        </w:rPr>
        <w:t xml:space="preserve">2- </w:t>
      </w:r>
      <w:r w:rsidRPr="008E32E8">
        <w:rPr>
          <w:rFonts w:ascii="Simplified Arabic" w:eastAsia="Calibri" w:hAnsi="Simplified Arabic" w:cs="Simplified Arabic"/>
          <w:b/>
          <w:bCs/>
          <w:sz w:val="32"/>
          <w:szCs w:val="32"/>
          <w:u w:val="single"/>
          <w:rtl/>
        </w:rPr>
        <w:t xml:space="preserve">العجز </w:t>
      </w:r>
      <w:proofErr w:type="gramStart"/>
      <w:r w:rsidRPr="008E32E8">
        <w:rPr>
          <w:rFonts w:ascii="Simplified Arabic" w:eastAsia="Calibri" w:hAnsi="Simplified Arabic" w:cs="Simplified Arabic"/>
          <w:b/>
          <w:bCs/>
          <w:sz w:val="32"/>
          <w:szCs w:val="32"/>
          <w:u w:val="single"/>
          <w:rtl/>
        </w:rPr>
        <w:t>النوعي</w:t>
      </w:r>
      <w:r w:rsidRPr="008E32E8">
        <w:rPr>
          <w:rFonts w:ascii="Simplified Arabic" w:eastAsia="Calibri" w:hAnsi="Simplified Arabic" w:cs="Simplified Arabic"/>
          <w:b/>
          <w:bCs/>
          <w:sz w:val="32"/>
          <w:szCs w:val="32"/>
          <w:rtl/>
        </w:rPr>
        <w:t xml:space="preserve"> :</w:t>
      </w:r>
      <w:proofErr w:type="gramEnd"/>
    </w:p>
    <w:p w:rsidR="008E32E8" w:rsidRPr="008E32E8" w:rsidRDefault="008E32E8" w:rsidP="008334B6">
      <w:pPr>
        <w:spacing w:after="0" w:line="240" w:lineRule="auto"/>
        <w:jc w:val="lowKashida"/>
        <w:rPr>
          <w:rFonts w:ascii="Simplified Arabic" w:eastAsia="Calibri" w:hAnsi="Simplified Arabic" w:cs="Simplified Arabic"/>
          <w:sz w:val="32"/>
          <w:szCs w:val="32"/>
          <w:rtl/>
        </w:rPr>
      </w:pPr>
      <w:r w:rsidRPr="008E32E8">
        <w:rPr>
          <w:rFonts w:ascii="Simplified Arabic" w:eastAsia="Calibri" w:hAnsi="Simplified Arabic" w:cs="Simplified Arabic"/>
          <w:sz w:val="32"/>
          <w:szCs w:val="32"/>
          <w:rtl/>
        </w:rPr>
        <w:t>وهو عدم توافر المساكن الصالحة للسكن لأنها غير قادرة على منح درجة مرضية من الخصوصية والمساحة الكافية والأمان ودرجة مقبولة من الإنارة والتهوية والهياكل الأساسية الملائمة</w:t>
      </w:r>
      <w:r w:rsidRPr="008E32E8">
        <w:rPr>
          <w:rFonts w:ascii="Simplified Arabic" w:eastAsia="Calibri" w:hAnsi="Simplified Arabic" w:cs="Simplified Arabic"/>
          <w:sz w:val="32"/>
          <w:szCs w:val="32"/>
          <w:vertAlign w:val="superscript"/>
          <w:rtl/>
        </w:rPr>
        <w:t>(</w:t>
      </w:r>
      <w:r w:rsidRPr="008E32E8">
        <w:rPr>
          <w:rFonts w:ascii="Simplified Arabic" w:eastAsia="Calibri" w:hAnsi="Simplified Arabic" w:cs="Simplified Arabic" w:hint="cs"/>
          <w:sz w:val="32"/>
          <w:szCs w:val="32"/>
          <w:vertAlign w:val="superscript"/>
          <w:rtl/>
        </w:rPr>
        <w:t>24</w:t>
      </w:r>
      <w:r w:rsidRPr="008E32E8">
        <w:rPr>
          <w:rFonts w:ascii="Simplified Arabic" w:eastAsia="Calibri" w:hAnsi="Simplified Arabic" w:cs="Simplified Arabic"/>
          <w:sz w:val="32"/>
          <w:szCs w:val="32"/>
          <w:vertAlign w:val="superscript"/>
          <w:rtl/>
        </w:rPr>
        <w:t>)</w:t>
      </w:r>
      <w:r w:rsidRPr="008E32E8">
        <w:rPr>
          <w:rFonts w:ascii="Simplified Arabic" w:eastAsia="Calibri" w:hAnsi="Simplified Arabic" w:cs="Simplified Arabic"/>
          <w:sz w:val="32"/>
          <w:szCs w:val="32"/>
          <w:rtl/>
        </w:rPr>
        <w:t>, ويشمل ذلك عدد الأسر التي تشارك غيرها في المسكن وقد بلغت نسبة الأسر التي تشارك غيرها في المسكن</w:t>
      </w:r>
      <w:r w:rsidRPr="008E32E8">
        <w:rPr>
          <w:rFonts w:ascii="Simplified Arabic" w:eastAsia="Calibri" w:hAnsi="Simplified Arabic" w:cs="Simplified Arabic" w:hint="cs"/>
          <w:sz w:val="32"/>
          <w:szCs w:val="32"/>
          <w:rtl/>
        </w:rPr>
        <w:t xml:space="preserve"> </w:t>
      </w:r>
      <w:r w:rsidRPr="008E32E8">
        <w:rPr>
          <w:rFonts w:ascii="Simplified Arabic" w:eastAsia="Calibri" w:hAnsi="Simplified Arabic" w:cs="Simplified Arabic"/>
          <w:sz w:val="32"/>
          <w:szCs w:val="32"/>
          <w:rtl/>
        </w:rPr>
        <w:t xml:space="preserve">(29,1%) </w:t>
      </w:r>
      <w:r w:rsidRPr="008E32E8">
        <w:rPr>
          <w:rFonts w:ascii="Simplified Arabic" w:eastAsia="Calibri" w:hAnsi="Simplified Arabic" w:cs="Simplified Arabic" w:hint="cs"/>
          <w:sz w:val="32"/>
          <w:szCs w:val="32"/>
          <w:rtl/>
        </w:rPr>
        <w:t xml:space="preserve">من مجموع العينة (الملحق 2) </w:t>
      </w:r>
      <w:r w:rsidRPr="008E32E8">
        <w:rPr>
          <w:rFonts w:ascii="Simplified Arabic" w:eastAsia="Calibri" w:hAnsi="Simplified Arabic" w:cs="Simplified Arabic"/>
          <w:sz w:val="32"/>
          <w:szCs w:val="32"/>
          <w:rtl/>
        </w:rPr>
        <w:t>وهذا هو العجز الحالي في هذا المعيار , وإذا ما اعتمدنا عدد الغرف الكلي في الحالة المطلوبة فهو</w:t>
      </w:r>
      <w:r w:rsidRPr="008E32E8">
        <w:rPr>
          <w:rFonts w:ascii="Simplified Arabic" w:eastAsia="Calibri" w:hAnsi="Simplified Arabic" w:cs="Simplified Arabic" w:hint="cs"/>
          <w:sz w:val="32"/>
          <w:szCs w:val="32"/>
          <w:rtl/>
        </w:rPr>
        <w:t xml:space="preserve"> </w:t>
      </w:r>
      <w:r w:rsidRPr="008E32E8">
        <w:rPr>
          <w:rFonts w:ascii="Simplified Arabic" w:eastAsia="Calibri" w:hAnsi="Simplified Arabic" w:cs="Simplified Arabic"/>
          <w:sz w:val="32"/>
          <w:szCs w:val="32"/>
          <w:rtl/>
        </w:rPr>
        <w:t>(3) غرف، فان نسبة</w:t>
      </w:r>
      <w:r w:rsidRPr="008E32E8">
        <w:rPr>
          <w:rFonts w:ascii="Simplified Arabic" w:eastAsia="Calibri" w:hAnsi="Simplified Arabic" w:cs="Simplified Arabic" w:hint="cs"/>
          <w:sz w:val="32"/>
          <w:szCs w:val="32"/>
          <w:rtl/>
        </w:rPr>
        <w:t xml:space="preserve"> </w:t>
      </w:r>
      <w:r w:rsidRPr="008E32E8">
        <w:rPr>
          <w:rFonts w:ascii="Simplified Arabic" w:eastAsia="Calibri" w:hAnsi="Simplified Arabic" w:cs="Simplified Arabic"/>
          <w:sz w:val="32"/>
          <w:szCs w:val="32"/>
          <w:rtl/>
        </w:rPr>
        <w:t xml:space="preserve">(27,5%) من الوحدات السكنية التي تقل فيها الغرف عن هذا العدد هي في وضع غير مقبول , من ثمة فإنها تشكل عجزاً نوعياً في الوحدات السكنية الحالية , ومن المعايير </w:t>
      </w:r>
      <w:r w:rsidR="008334B6">
        <w:rPr>
          <w:rFonts w:ascii="Simplified Arabic" w:eastAsia="Calibri" w:hAnsi="Simplified Arabic" w:cs="Simplified Arabic"/>
          <w:sz w:val="32"/>
          <w:szCs w:val="32"/>
          <w:rtl/>
        </w:rPr>
        <w:t>الأخرى التي تدخل كعجز نوعي</w:t>
      </w:r>
      <w:r w:rsidRPr="008E32E8">
        <w:rPr>
          <w:rFonts w:ascii="Simplified Arabic" w:eastAsia="Calibri" w:hAnsi="Simplified Arabic" w:cs="Simplified Arabic"/>
          <w:sz w:val="32"/>
          <w:szCs w:val="32"/>
          <w:rtl/>
        </w:rPr>
        <w:t xml:space="preserve"> في الوحدة السكنية هو</w:t>
      </w:r>
      <w:r w:rsidR="008334B6">
        <w:rPr>
          <w:rFonts w:ascii="Simplified Arabic" w:eastAsia="Calibri" w:hAnsi="Simplified Arabic" w:cs="Simplified Arabic" w:hint="cs"/>
          <w:sz w:val="32"/>
          <w:szCs w:val="32"/>
          <w:rtl/>
        </w:rPr>
        <w:t xml:space="preserve"> عدم</w:t>
      </w:r>
      <w:r w:rsidRPr="008E32E8">
        <w:rPr>
          <w:rFonts w:ascii="Simplified Arabic" w:eastAsia="Calibri" w:hAnsi="Simplified Arabic" w:cs="Simplified Arabic"/>
          <w:sz w:val="32"/>
          <w:szCs w:val="32"/>
          <w:rtl/>
        </w:rPr>
        <w:t xml:space="preserve"> توافر المرافق الخدمية الأساسية كالمطابخ والحمامات والمرا</w:t>
      </w:r>
      <w:r w:rsidRPr="008E32E8">
        <w:rPr>
          <w:rFonts w:ascii="Simplified Arabic" w:eastAsia="Calibri" w:hAnsi="Simplified Arabic" w:cs="Simplified Arabic" w:hint="cs"/>
          <w:sz w:val="32"/>
          <w:szCs w:val="32"/>
          <w:rtl/>
        </w:rPr>
        <w:t>ف</w:t>
      </w:r>
      <w:r w:rsidR="008334B6">
        <w:rPr>
          <w:rFonts w:ascii="Simplified Arabic" w:eastAsia="Calibri" w:hAnsi="Simplified Arabic" w:cs="Simplified Arabic"/>
          <w:sz w:val="32"/>
          <w:szCs w:val="32"/>
          <w:rtl/>
        </w:rPr>
        <w:t>ق الصحية, وترتبط هذ</w:t>
      </w:r>
      <w:r w:rsidR="008334B6">
        <w:rPr>
          <w:rFonts w:ascii="Simplified Arabic" w:eastAsia="Calibri" w:hAnsi="Simplified Arabic" w:cs="Simplified Arabic" w:hint="cs"/>
          <w:sz w:val="32"/>
          <w:szCs w:val="32"/>
          <w:rtl/>
        </w:rPr>
        <w:t>ه</w:t>
      </w:r>
      <w:r w:rsidRPr="008E32E8">
        <w:rPr>
          <w:rFonts w:ascii="Simplified Arabic" w:eastAsia="Calibri" w:hAnsi="Simplified Arabic" w:cs="Simplified Arabic"/>
          <w:sz w:val="32"/>
          <w:szCs w:val="32"/>
          <w:rtl/>
        </w:rPr>
        <w:t xml:space="preserve"> المعايير بقيمة الدار ومساحتها, ومن المعايير الأخرى تصميم الوحدة السكنية , فالوحدات السكنية التي لا تخضع لمعيار توافر المساحة الخضراء تعد عجزاً نوعياً في السكن أما معيار عمر الوحدة السكنية فإلى جانب ذلك معرفة العمر الافتراضي لها الذي يرتبط بشكل مباشر بعوامل أهمها مادة البناء والترميم المستمر لها ، وحددت بعض الدراسات هذا العمر بستين عاما</w:t>
      </w:r>
      <w:r w:rsidRPr="008E32E8">
        <w:rPr>
          <w:rFonts w:ascii="Simplified Arabic" w:eastAsia="Calibri" w:hAnsi="Simplified Arabic" w:cs="Simplified Arabic"/>
          <w:sz w:val="32"/>
          <w:szCs w:val="32"/>
          <w:vertAlign w:val="superscript"/>
          <w:rtl/>
        </w:rPr>
        <w:t>(</w:t>
      </w:r>
      <w:r w:rsidRPr="008E32E8">
        <w:rPr>
          <w:rFonts w:ascii="Simplified Arabic" w:eastAsia="Calibri" w:hAnsi="Simplified Arabic" w:cs="Simplified Arabic" w:hint="cs"/>
          <w:sz w:val="32"/>
          <w:szCs w:val="32"/>
          <w:vertAlign w:val="superscript"/>
          <w:rtl/>
        </w:rPr>
        <w:t>25</w:t>
      </w:r>
      <w:r w:rsidRPr="008E32E8">
        <w:rPr>
          <w:rFonts w:ascii="Simplified Arabic" w:eastAsia="Calibri" w:hAnsi="Simplified Arabic" w:cs="Simplified Arabic"/>
          <w:sz w:val="32"/>
          <w:szCs w:val="32"/>
          <w:vertAlign w:val="superscript"/>
          <w:rtl/>
        </w:rPr>
        <w:t>)</w:t>
      </w:r>
      <w:r w:rsidRPr="008E32E8">
        <w:rPr>
          <w:rFonts w:ascii="Simplified Arabic" w:eastAsia="Calibri" w:hAnsi="Simplified Arabic" w:cs="Simplified Arabic"/>
          <w:sz w:val="32"/>
          <w:szCs w:val="32"/>
          <w:rtl/>
        </w:rPr>
        <w:t xml:space="preserve"> </w:t>
      </w:r>
      <w:r w:rsidRPr="008E32E8">
        <w:rPr>
          <w:rFonts w:ascii="Simplified Arabic" w:eastAsia="Calibri" w:hAnsi="Simplified Arabic" w:cs="Simplified Arabic" w:hint="cs"/>
          <w:sz w:val="32"/>
          <w:szCs w:val="32"/>
          <w:rtl/>
        </w:rPr>
        <w:t>.</w:t>
      </w:r>
    </w:p>
    <w:p w:rsidR="008E32E8" w:rsidRPr="008E32E8" w:rsidRDefault="008E32E8" w:rsidP="008E32E8">
      <w:pPr>
        <w:spacing w:after="120" w:line="240" w:lineRule="auto"/>
        <w:jc w:val="both"/>
        <w:rPr>
          <w:rFonts w:ascii="Simplified Arabic" w:eastAsia="Calibri" w:hAnsi="Simplified Arabic" w:cs="Simplified Arabic"/>
          <w:b/>
          <w:bCs/>
          <w:sz w:val="32"/>
          <w:szCs w:val="32"/>
          <w:u w:val="thick"/>
          <w:rtl/>
        </w:rPr>
      </w:pPr>
      <w:r w:rsidRPr="008E32E8">
        <w:rPr>
          <w:rFonts w:ascii="Simplified Arabic" w:eastAsia="Calibri" w:hAnsi="Simplified Arabic" w:cs="Simplified Arabic" w:hint="cs"/>
          <w:b/>
          <w:bCs/>
          <w:sz w:val="32"/>
          <w:szCs w:val="32"/>
          <w:u w:val="thick"/>
          <w:rtl/>
        </w:rPr>
        <w:lastRenderedPageBreak/>
        <w:t xml:space="preserve">الاستنتاجات </w:t>
      </w:r>
      <w:proofErr w:type="gramStart"/>
      <w:r w:rsidRPr="008E32E8">
        <w:rPr>
          <w:rFonts w:ascii="Simplified Arabic" w:eastAsia="Calibri" w:hAnsi="Simplified Arabic" w:cs="Simplified Arabic" w:hint="cs"/>
          <w:b/>
          <w:bCs/>
          <w:sz w:val="32"/>
          <w:szCs w:val="32"/>
          <w:u w:val="thick"/>
          <w:rtl/>
        </w:rPr>
        <w:t xml:space="preserve">والمقترحات </w:t>
      </w:r>
      <w:r w:rsidRPr="008E32E8">
        <w:rPr>
          <w:rFonts w:ascii="Simplified Arabic" w:eastAsia="Calibri" w:hAnsi="Simplified Arabic" w:cs="Simplified Arabic" w:hint="cs"/>
          <w:b/>
          <w:bCs/>
          <w:sz w:val="32"/>
          <w:szCs w:val="32"/>
          <w:rtl/>
        </w:rPr>
        <w:t>:</w:t>
      </w:r>
      <w:proofErr w:type="gramEnd"/>
      <w:r w:rsidRPr="008E32E8">
        <w:rPr>
          <w:rFonts w:ascii="Simplified Arabic" w:eastAsia="Calibri" w:hAnsi="Simplified Arabic" w:cs="Simplified Arabic" w:hint="cs"/>
          <w:b/>
          <w:bCs/>
          <w:sz w:val="32"/>
          <w:szCs w:val="32"/>
          <w:rtl/>
        </w:rPr>
        <w:t>-</w:t>
      </w:r>
    </w:p>
    <w:p w:rsidR="008E32E8" w:rsidRPr="008E32E8" w:rsidRDefault="008E32E8" w:rsidP="008E32E8">
      <w:pPr>
        <w:spacing w:after="0" w:line="240" w:lineRule="auto"/>
        <w:ind w:right="142"/>
        <w:jc w:val="lowKashida"/>
        <w:rPr>
          <w:rFonts w:ascii="Simplified Arabic" w:eastAsia="Calibri" w:hAnsi="Simplified Arabic" w:cs="Simplified Arabic"/>
          <w:sz w:val="32"/>
          <w:szCs w:val="32"/>
          <w:rtl/>
        </w:rPr>
      </w:pPr>
      <w:r w:rsidRPr="008E32E8">
        <w:rPr>
          <w:rFonts w:ascii="Simplified Arabic" w:eastAsia="Calibri" w:hAnsi="Simplified Arabic" w:cs="Simplified Arabic" w:hint="cs"/>
          <w:sz w:val="32"/>
          <w:szCs w:val="32"/>
          <w:rtl/>
        </w:rPr>
        <w:t>لقد بينت الدراسة عدد</w:t>
      </w:r>
      <w:r w:rsidR="008334B6">
        <w:rPr>
          <w:rFonts w:ascii="Simplified Arabic" w:eastAsia="Calibri" w:hAnsi="Simplified Arabic" w:cs="Simplified Arabic" w:hint="cs"/>
          <w:sz w:val="32"/>
          <w:szCs w:val="32"/>
          <w:rtl/>
        </w:rPr>
        <w:t>اً</w:t>
      </w:r>
      <w:r w:rsidRPr="008E32E8">
        <w:rPr>
          <w:rFonts w:ascii="Simplified Arabic" w:eastAsia="Calibri" w:hAnsi="Simplified Arabic" w:cs="Simplified Arabic" w:hint="cs"/>
          <w:sz w:val="32"/>
          <w:szCs w:val="32"/>
          <w:rtl/>
        </w:rPr>
        <w:t xml:space="preserve"> من الاستنتاجات وبعض المقترحات وكما </w:t>
      </w:r>
      <w:proofErr w:type="gramStart"/>
      <w:r w:rsidRPr="008E32E8">
        <w:rPr>
          <w:rFonts w:ascii="Simplified Arabic" w:eastAsia="Calibri" w:hAnsi="Simplified Arabic" w:cs="Simplified Arabic" w:hint="cs"/>
          <w:sz w:val="32"/>
          <w:szCs w:val="32"/>
          <w:rtl/>
        </w:rPr>
        <w:t>يأتي :</w:t>
      </w:r>
      <w:proofErr w:type="gramEnd"/>
      <w:r w:rsidRPr="008E32E8">
        <w:rPr>
          <w:rFonts w:ascii="Simplified Arabic" w:eastAsia="Calibri" w:hAnsi="Simplified Arabic" w:cs="Simplified Arabic" w:hint="cs"/>
          <w:sz w:val="32"/>
          <w:szCs w:val="32"/>
          <w:rtl/>
        </w:rPr>
        <w:t xml:space="preserve">- </w:t>
      </w:r>
    </w:p>
    <w:p w:rsidR="008E32E8" w:rsidRPr="008E32E8" w:rsidRDefault="008E32E8" w:rsidP="008E32E8">
      <w:pPr>
        <w:spacing w:after="0" w:line="240" w:lineRule="auto"/>
        <w:jc w:val="lowKashida"/>
        <w:rPr>
          <w:rFonts w:ascii="Simplified Arabic" w:eastAsia="Calibri" w:hAnsi="Simplified Arabic" w:cs="Simplified Arabic"/>
          <w:color w:val="000000"/>
          <w:sz w:val="32"/>
          <w:szCs w:val="32"/>
          <w:rtl/>
        </w:rPr>
      </w:pPr>
      <w:r w:rsidRPr="008E32E8">
        <w:rPr>
          <w:rFonts w:ascii="Simplified Arabic" w:eastAsia="Calibri" w:hAnsi="Simplified Arabic" w:cs="Simplified Arabic" w:hint="cs"/>
          <w:color w:val="000000"/>
          <w:sz w:val="32"/>
          <w:szCs w:val="32"/>
          <w:rtl/>
        </w:rPr>
        <w:t>1- بين البحث إن هناك تباين</w:t>
      </w:r>
      <w:r w:rsidR="008334B6">
        <w:rPr>
          <w:rFonts w:ascii="Simplified Arabic" w:eastAsia="Calibri" w:hAnsi="Simplified Arabic" w:cs="Simplified Arabic" w:hint="cs"/>
          <w:color w:val="000000"/>
          <w:sz w:val="32"/>
          <w:szCs w:val="32"/>
          <w:rtl/>
        </w:rPr>
        <w:t>اً</w:t>
      </w:r>
      <w:r w:rsidRPr="008E32E8">
        <w:rPr>
          <w:rFonts w:ascii="Simplified Arabic" w:eastAsia="Calibri" w:hAnsi="Simplified Arabic" w:cs="Simplified Arabic" w:hint="cs"/>
          <w:color w:val="000000"/>
          <w:sz w:val="32"/>
          <w:szCs w:val="32"/>
          <w:rtl/>
        </w:rPr>
        <w:t xml:space="preserve"> بين حجم الأسرة ومساحة الوحدة السكنية وأن الأسر المتوسطة والكبيرة لم تصل الى الحد المطلوب من حاجتها ، فقد بلغت نسبة الأسر الكبيرة 38,1% والمتوسطة 4،55% والصغيرة 6,5% من مجموع الوحدات السكنية وأن أعلى نسبة بلغت 35,6% للوحدات السكنية ذات المساحة من 100م-200م وأن اقل نسبة بلغت 3,5% للوحدات السكنية ذات المساحة 400م فما فوق ، وبلغت نسبة الوح</w:t>
      </w:r>
      <w:r w:rsidR="008334B6">
        <w:rPr>
          <w:rFonts w:ascii="Simplified Arabic" w:eastAsia="Calibri" w:hAnsi="Simplified Arabic" w:cs="Simplified Arabic" w:hint="cs"/>
          <w:color w:val="000000"/>
          <w:sz w:val="32"/>
          <w:szCs w:val="32"/>
          <w:rtl/>
        </w:rPr>
        <w:t>دات السكنية التي تحتوي على غرفتي</w:t>
      </w:r>
      <w:r w:rsidRPr="008E32E8">
        <w:rPr>
          <w:rFonts w:ascii="Simplified Arabic" w:eastAsia="Calibri" w:hAnsi="Simplified Arabic" w:cs="Simplified Arabic" w:hint="cs"/>
          <w:color w:val="000000"/>
          <w:sz w:val="32"/>
          <w:szCs w:val="32"/>
          <w:rtl/>
        </w:rPr>
        <w:t>ن 27,5% وبشكل غير متساو بين الأسر الصغيرة والمتوسطة والكبيرة وبلغت ن</w:t>
      </w:r>
      <w:r w:rsidR="008334B6">
        <w:rPr>
          <w:rFonts w:ascii="Simplified Arabic" w:eastAsia="Calibri" w:hAnsi="Simplified Arabic" w:cs="Simplified Arabic" w:hint="cs"/>
          <w:color w:val="000000"/>
          <w:sz w:val="32"/>
          <w:szCs w:val="32"/>
          <w:rtl/>
        </w:rPr>
        <w:t>سبة الوحدات التي تحتوي على ثلاث وأربع</w:t>
      </w:r>
      <w:r w:rsidRPr="008E32E8">
        <w:rPr>
          <w:rFonts w:ascii="Simplified Arabic" w:eastAsia="Calibri" w:hAnsi="Simplified Arabic" w:cs="Simplified Arabic" w:hint="cs"/>
          <w:color w:val="000000"/>
          <w:sz w:val="32"/>
          <w:szCs w:val="32"/>
          <w:rtl/>
        </w:rPr>
        <w:t xml:space="preserve"> غرف 27,7% و23,6% على التوالي وان الأسر المتوسطة والكبيرة لا تأخذ الحد الأدنى من كفايتها لعدد الغرف الكلي الذي يجب توفره في هذه الوحدات ، فيما شكلت نسبة 2</w:t>
      </w:r>
      <w:r w:rsidR="008334B6">
        <w:rPr>
          <w:rFonts w:ascii="Simplified Arabic" w:eastAsia="Calibri" w:hAnsi="Simplified Arabic" w:cs="Simplified Arabic" w:hint="cs"/>
          <w:color w:val="000000"/>
          <w:sz w:val="32"/>
          <w:szCs w:val="32"/>
          <w:rtl/>
        </w:rPr>
        <w:t>1,2% للوحدات التي تحتوي على خمس</w:t>
      </w:r>
      <w:r w:rsidRPr="008E32E8">
        <w:rPr>
          <w:rFonts w:ascii="Simplified Arabic" w:eastAsia="Calibri" w:hAnsi="Simplified Arabic" w:cs="Simplified Arabic" w:hint="cs"/>
          <w:color w:val="000000"/>
          <w:sz w:val="32"/>
          <w:szCs w:val="32"/>
          <w:rtl/>
        </w:rPr>
        <w:t xml:space="preserve"> غرف فأكثر .</w:t>
      </w:r>
    </w:p>
    <w:p w:rsidR="008E32E8" w:rsidRPr="008E32E8" w:rsidRDefault="008E32E8" w:rsidP="008334B6">
      <w:pPr>
        <w:spacing w:after="0" w:line="240" w:lineRule="auto"/>
        <w:jc w:val="lowKashida"/>
        <w:rPr>
          <w:rFonts w:ascii="Simplified Arabic" w:eastAsia="Calibri" w:hAnsi="Simplified Arabic" w:cs="Simplified Arabic"/>
          <w:color w:val="000000"/>
          <w:sz w:val="32"/>
          <w:szCs w:val="32"/>
          <w:rtl/>
        </w:rPr>
      </w:pPr>
      <w:r w:rsidRPr="008E32E8">
        <w:rPr>
          <w:rFonts w:ascii="Simplified Arabic" w:eastAsia="Calibri" w:hAnsi="Simplified Arabic" w:cs="Simplified Arabic" w:hint="cs"/>
          <w:color w:val="000000"/>
          <w:sz w:val="32"/>
          <w:szCs w:val="32"/>
          <w:rtl/>
        </w:rPr>
        <w:t xml:space="preserve">2- توصل البحث </w:t>
      </w:r>
      <w:r w:rsidR="008334B6">
        <w:rPr>
          <w:rFonts w:ascii="Simplified Arabic" w:eastAsia="Calibri" w:hAnsi="Simplified Arabic" w:cs="Simplified Arabic" w:hint="cs"/>
          <w:color w:val="000000"/>
          <w:sz w:val="32"/>
          <w:szCs w:val="32"/>
          <w:rtl/>
        </w:rPr>
        <w:t>الى أ</w:t>
      </w:r>
      <w:r w:rsidRPr="008E32E8">
        <w:rPr>
          <w:rFonts w:ascii="Simplified Arabic" w:eastAsia="Calibri" w:hAnsi="Simplified Arabic" w:cs="Simplified Arabic" w:hint="cs"/>
          <w:color w:val="000000"/>
          <w:sz w:val="32"/>
          <w:szCs w:val="32"/>
          <w:rtl/>
        </w:rPr>
        <w:t xml:space="preserve">ن نسبة 31% من الوحدات السكنية لا تحتوي على مرآب للسيارات </w:t>
      </w:r>
      <w:r w:rsidR="008334B6">
        <w:rPr>
          <w:rFonts w:ascii="Simplified Arabic" w:eastAsia="Calibri" w:hAnsi="Simplified Arabic" w:cs="Simplified Arabic" w:hint="cs"/>
          <w:color w:val="000000"/>
          <w:sz w:val="32"/>
          <w:szCs w:val="32"/>
          <w:rtl/>
        </w:rPr>
        <w:t>و</w:t>
      </w:r>
      <w:r w:rsidRPr="008E32E8">
        <w:rPr>
          <w:rFonts w:ascii="Simplified Arabic" w:eastAsia="Calibri" w:hAnsi="Simplified Arabic" w:cs="Simplified Arabic" w:hint="cs"/>
          <w:color w:val="000000"/>
          <w:sz w:val="32"/>
          <w:szCs w:val="32"/>
          <w:rtl/>
        </w:rPr>
        <w:t xml:space="preserve">تباين توزيعها حسب الوحدات السكنية </w:t>
      </w:r>
      <w:r w:rsidR="008334B6">
        <w:rPr>
          <w:rFonts w:ascii="Simplified Arabic" w:eastAsia="Calibri" w:hAnsi="Simplified Arabic" w:cs="Simplified Arabic" w:hint="cs"/>
          <w:color w:val="000000"/>
          <w:sz w:val="32"/>
          <w:szCs w:val="32"/>
          <w:rtl/>
        </w:rPr>
        <w:t>أ</w:t>
      </w:r>
      <w:r w:rsidRPr="008E32E8">
        <w:rPr>
          <w:rFonts w:ascii="Simplified Arabic" w:eastAsia="Calibri" w:hAnsi="Simplified Arabic" w:cs="Simplified Arabic" w:hint="cs"/>
          <w:color w:val="000000"/>
          <w:sz w:val="32"/>
          <w:szCs w:val="32"/>
          <w:rtl/>
        </w:rPr>
        <w:t>م</w:t>
      </w:r>
      <w:r w:rsidR="008334B6">
        <w:rPr>
          <w:rFonts w:ascii="Simplified Arabic" w:eastAsia="Calibri" w:hAnsi="Simplified Arabic" w:cs="Simplified Arabic" w:hint="cs"/>
          <w:color w:val="000000"/>
          <w:sz w:val="32"/>
          <w:szCs w:val="32"/>
          <w:rtl/>
        </w:rPr>
        <w:t>َّ</w:t>
      </w:r>
      <w:r w:rsidRPr="008E32E8">
        <w:rPr>
          <w:rFonts w:ascii="Simplified Arabic" w:eastAsia="Calibri" w:hAnsi="Simplified Arabic" w:cs="Simplified Arabic" w:hint="cs"/>
          <w:color w:val="000000"/>
          <w:sz w:val="32"/>
          <w:szCs w:val="32"/>
          <w:rtl/>
        </w:rPr>
        <w:t>ا الوحدات السكنية التي تحتوي على مرآب فقد بلغت69% وإن 32,6% لا تحتوي على حديقة منزل بينما 67,4% تحتوي على حديقة وقد تباينت من حيث المساحة ضمن الوحدة السكنية ا</w:t>
      </w:r>
      <w:r w:rsidR="008334B6">
        <w:rPr>
          <w:rFonts w:ascii="Simplified Arabic" w:eastAsia="Calibri" w:hAnsi="Simplified Arabic" w:cs="Simplified Arabic" w:hint="cs"/>
          <w:color w:val="000000"/>
          <w:sz w:val="32"/>
          <w:szCs w:val="32"/>
          <w:rtl/>
        </w:rPr>
        <w:t>لواحدة كذلك</w:t>
      </w:r>
      <w:r w:rsidRPr="008E32E8">
        <w:rPr>
          <w:rFonts w:ascii="Simplified Arabic" w:eastAsia="Calibri" w:hAnsi="Simplified Arabic" w:cs="Simplified Arabic" w:hint="cs"/>
          <w:color w:val="000000"/>
          <w:sz w:val="32"/>
          <w:szCs w:val="32"/>
          <w:rtl/>
        </w:rPr>
        <w:t xml:space="preserve"> نسبة انخفاض العجز الكمي في المدينة </w:t>
      </w:r>
      <w:r w:rsidR="008334B6">
        <w:rPr>
          <w:rFonts w:ascii="Simplified Arabic" w:eastAsia="Calibri" w:hAnsi="Simplified Arabic" w:cs="Simplified Arabic" w:hint="cs"/>
          <w:color w:val="000000"/>
          <w:sz w:val="32"/>
          <w:szCs w:val="32"/>
          <w:rtl/>
        </w:rPr>
        <w:t>ف</w:t>
      </w:r>
      <w:r w:rsidRPr="008E32E8">
        <w:rPr>
          <w:rFonts w:ascii="Simplified Arabic" w:eastAsia="Calibri" w:hAnsi="Simplified Arabic" w:cs="Simplified Arabic" w:hint="cs"/>
          <w:color w:val="000000"/>
          <w:sz w:val="32"/>
          <w:szCs w:val="32"/>
          <w:rtl/>
        </w:rPr>
        <w:t>قد انخفضت من تعداد ل</w:t>
      </w:r>
      <w:r w:rsidR="008334B6">
        <w:rPr>
          <w:rFonts w:ascii="Simplified Arabic" w:eastAsia="Calibri" w:hAnsi="Simplified Arabic" w:cs="Simplified Arabic" w:hint="cs"/>
          <w:color w:val="000000"/>
          <w:sz w:val="32"/>
          <w:szCs w:val="32"/>
          <w:rtl/>
        </w:rPr>
        <w:t>آ</w:t>
      </w:r>
      <w:r w:rsidRPr="008E32E8">
        <w:rPr>
          <w:rFonts w:ascii="Simplified Arabic" w:eastAsia="Calibri" w:hAnsi="Simplified Arabic" w:cs="Simplified Arabic" w:hint="cs"/>
          <w:color w:val="000000"/>
          <w:sz w:val="32"/>
          <w:szCs w:val="32"/>
          <w:rtl/>
        </w:rPr>
        <w:t>خر حيث بلغت 21,9% و14,4% و13,5% للتعدادات 1977-1987-1997 على التوالي في حين بلغت13,2 في تقديرات 1012 .</w:t>
      </w:r>
    </w:p>
    <w:p w:rsidR="008E32E8" w:rsidRPr="008E32E8" w:rsidRDefault="008E32E8" w:rsidP="008E32E8">
      <w:pPr>
        <w:spacing w:after="0" w:line="240" w:lineRule="auto"/>
        <w:jc w:val="lowKashida"/>
        <w:rPr>
          <w:rFonts w:ascii="Simplified Arabic" w:eastAsia="Calibri" w:hAnsi="Simplified Arabic" w:cs="Simplified Arabic"/>
          <w:color w:val="000000"/>
          <w:sz w:val="32"/>
          <w:szCs w:val="32"/>
          <w:rtl/>
        </w:rPr>
      </w:pPr>
      <w:r w:rsidRPr="008E32E8">
        <w:rPr>
          <w:rFonts w:ascii="Simplified Arabic" w:eastAsia="Calibri" w:hAnsi="Simplified Arabic" w:cs="Simplified Arabic" w:hint="cs"/>
          <w:color w:val="000000"/>
          <w:sz w:val="32"/>
          <w:szCs w:val="32"/>
          <w:rtl/>
        </w:rPr>
        <w:t xml:space="preserve">3- توقع البحث </w:t>
      </w:r>
      <w:r w:rsidR="008334B6">
        <w:rPr>
          <w:rFonts w:ascii="Simplified Arabic" w:eastAsia="Calibri" w:hAnsi="Simplified Arabic" w:cs="Simplified Arabic" w:hint="cs"/>
          <w:color w:val="000000"/>
          <w:sz w:val="32"/>
          <w:szCs w:val="32"/>
          <w:rtl/>
        </w:rPr>
        <w:t xml:space="preserve">أنّ </w:t>
      </w:r>
      <w:r w:rsidRPr="008E32E8">
        <w:rPr>
          <w:rFonts w:ascii="Simplified Arabic" w:eastAsia="Calibri" w:hAnsi="Simplified Arabic" w:cs="Simplified Arabic" w:hint="cs"/>
          <w:color w:val="000000"/>
          <w:sz w:val="32"/>
          <w:szCs w:val="32"/>
          <w:rtl/>
        </w:rPr>
        <w:t xml:space="preserve">العجز الكمي لعام 2022 قد يصل إلى 30% في حالة استمرار ثبات متوسط الزيادة </w:t>
      </w:r>
      <w:proofErr w:type="gramStart"/>
      <w:r w:rsidRPr="008E32E8">
        <w:rPr>
          <w:rFonts w:ascii="Simplified Arabic" w:eastAsia="Calibri" w:hAnsi="Simplified Arabic" w:cs="Simplified Arabic" w:hint="cs"/>
          <w:color w:val="000000"/>
          <w:sz w:val="32"/>
          <w:szCs w:val="32"/>
          <w:rtl/>
        </w:rPr>
        <w:t>السنوية .</w:t>
      </w:r>
      <w:proofErr w:type="gramEnd"/>
    </w:p>
    <w:p w:rsidR="008E32E8" w:rsidRPr="008E32E8" w:rsidRDefault="008E32E8" w:rsidP="008E32E8">
      <w:pPr>
        <w:spacing w:after="0" w:line="240" w:lineRule="auto"/>
        <w:jc w:val="lowKashida"/>
        <w:rPr>
          <w:rFonts w:ascii="Simplified Arabic" w:eastAsia="Calibri" w:hAnsi="Simplified Arabic" w:cs="Simplified Arabic"/>
          <w:color w:val="000000"/>
          <w:sz w:val="32"/>
          <w:szCs w:val="32"/>
          <w:rtl/>
        </w:rPr>
      </w:pPr>
    </w:p>
    <w:p w:rsidR="008E32E8" w:rsidRPr="008E32E8" w:rsidRDefault="008E32E8" w:rsidP="008E32E8">
      <w:pPr>
        <w:spacing w:after="0" w:line="240" w:lineRule="auto"/>
        <w:jc w:val="lowKashida"/>
        <w:rPr>
          <w:rFonts w:ascii="Simplified Arabic" w:eastAsia="Calibri" w:hAnsi="Simplified Arabic" w:cs="Simplified Arabic"/>
          <w:color w:val="000000"/>
          <w:sz w:val="32"/>
          <w:szCs w:val="32"/>
          <w:rtl/>
        </w:rPr>
      </w:pPr>
    </w:p>
    <w:p w:rsidR="008E32E8" w:rsidRPr="008E32E8" w:rsidRDefault="008E32E8" w:rsidP="008E32E8">
      <w:pPr>
        <w:spacing w:after="0" w:line="240" w:lineRule="auto"/>
        <w:jc w:val="lowKashida"/>
        <w:rPr>
          <w:rFonts w:ascii="Simplified Arabic" w:eastAsia="Calibri" w:hAnsi="Simplified Arabic" w:cs="Simplified Arabic"/>
          <w:color w:val="000000"/>
          <w:sz w:val="32"/>
          <w:szCs w:val="32"/>
          <w:rtl/>
        </w:rPr>
      </w:pPr>
    </w:p>
    <w:p w:rsidR="008E32E8" w:rsidRPr="008E32E8" w:rsidRDefault="008E32E8" w:rsidP="008E32E8">
      <w:pPr>
        <w:spacing w:after="0" w:line="240" w:lineRule="auto"/>
        <w:jc w:val="lowKashida"/>
        <w:rPr>
          <w:rFonts w:ascii="Simplified Arabic" w:eastAsia="Calibri" w:hAnsi="Simplified Arabic" w:cs="Simplified Arabic"/>
          <w:color w:val="000000"/>
          <w:sz w:val="32"/>
          <w:szCs w:val="32"/>
          <w:rtl/>
        </w:rPr>
      </w:pPr>
    </w:p>
    <w:p w:rsidR="008E32E8" w:rsidRPr="008E32E8" w:rsidRDefault="008E32E8" w:rsidP="008E32E8">
      <w:pPr>
        <w:spacing w:after="0" w:line="240" w:lineRule="auto"/>
        <w:jc w:val="lowKashida"/>
        <w:rPr>
          <w:rFonts w:ascii="Simplified Arabic" w:eastAsia="Calibri" w:hAnsi="Simplified Arabic" w:cs="Simplified Arabic"/>
          <w:color w:val="000000"/>
          <w:sz w:val="32"/>
          <w:szCs w:val="32"/>
          <w:rtl/>
        </w:rPr>
      </w:pPr>
    </w:p>
    <w:p w:rsidR="008E32E8" w:rsidRPr="008E32E8" w:rsidRDefault="008E32E8" w:rsidP="008E32E8">
      <w:pPr>
        <w:spacing w:after="0" w:line="240" w:lineRule="auto"/>
        <w:ind w:right="142"/>
        <w:jc w:val="lowKashida"/>
        <w:rPr>
          <w:rFonts w:ascii="Simplified Arabic" w:eastAsia="Calibri" w:hAnsi="Simplified Arabic" w:cs="Simplified Arabic"/>
          <w:color w:val="000000"/>
          <w:sz w:val="32"/>
          <w:szCs w:val="32"/>
          <w:u w:val="thick"/>
          <w:rtl/>
        </w:rPr>
      </w:pPr>
      <w:proofErr w:type="gramStart"/>
      <w:r w:rsidRPr="008E32E8">
        <w:rPr>
          <w:rFonts w:ascii="Simplified Arabic" w:eastAsia="Calibri" w:hAnsi="Simplified Arabic" w:cs="Simplified Arabic" w:hint="cs"/>
          <w:b/>
          <w:bCs/>
          <w:sz w:val="32"/>
          <w:szCs w:val="32"/>
          <w:u w:val="thick"/>
          <w:rtl/>
        </w:rPr>
        <w:lastRenderedPageBreak/>
        <w:t>أما</w:t>
      </w:r>
      <w:proofErr w:type="gramEnd"/>
      <w:r w:rsidRPr="008E32E8">
        <w:rPr>
          <w:rFonts w:ascii="Simplified Arabic" w:eastAsia="Calibri" w:hAnsi="Simplified Arabic" w:cs="Simplified Arabic" w:hint="cs"/>
          <w:b/>
          <w:bCs/>
          <w:sz w:val="32"/>
          <w:szCs w:val="32"/>
          <w:u w:val="thick"/>
          <w:rtl/>
        </w:rPr>
        <w:t xml:space="preserve"> المقترحات</w:t>
      </w:r>
    </w:p>
    <w:p w:rsidR="008E32E8" w:rsidRPr="008E32E8" w:rsidRDefault="008E32E8" w:rsidP="008E32E8">
      <w:pPr>
        <w:spacing w:after="0" w:line="240" w:lineRule="auto"/>
        <w:ind w:left="368" w:hanging="368"/>
        <w:jc w:val="lowKashida"/>
        <w:rPr>
          <w:rFonts w:ascii="Simplified Arabic" w:eastAsia="Calibri" w:hAnsi="Simplified Arabic" w:cs="Simplified Arabic"/>
          <w:color w:val="000000"/>
          <w:sz w:val="32"/>
          <w:szCs w:val="32"/>
          <w:rtl/>
        </w:rPr>
      </w:pPr>
      <w:r w:rsidRPr="008E32E8">
        <w:rPr>
          <w:rFonts w:ascii="Simplified Arabic" w:eastAsia="Calibri" w:hAnsi="Simplified Arabic" w:cs="Simplified Arabic" w:hint="cs"/>
          <w:color w:val="000000"/>
          <w:sz w:val="32"/>
          <w:szCs w:val="32"/>
          <w:rtl/>
        </w:rPr>
        <w:t>1- يقترح البحث توظيف العجز في هذه المعايير من أجل تجاوزها في خطط التوسع السكني المستقبلي لمدينة المقدادية .</w:t>
      </w:r>
    </w:p>
    <w:p w:rsidR="008E32E8" w:rsidRPr="008E32E8" w:rsidRDefault="008E32E8" w:rsidP="008E32E8">
      <w:pPr>
        <w:spacing w:after="0" w:line="240" w:lineRule="auto"/>
        <w:ind w:left="368" w:hanging="368"/>
        <w:jc w:val="lowKashida"/>
        <w:rPr>
          <w:rFonts w:ascii="Simplified Arabic" w:eastAsia="Calibri" w:hAnsi="Simplified Arabic" w:cs="Simplified Arabic"/>
          <w:color w:val="000000"/>
          <w:sz w:val="32"/>
          <w:szCs w:val="32"/>
          <w:rtl/>
        </w:rPr>
      </w:pPr>
      <w:r w:rsidRPr="008E32E8">
        <w:rPr>
          <w:rFonts w:ascii="Simplified Arabic" w:eastAsia="Calibri" w:hAnsi="Simplified Arabic" w:cs="Simplified Arabic" w:hint="cs"/>
          <w:color w:val="000000"/>
          <w:sz w:val="32"/>
          <w:szCs w:val="32"/>
          <w:rtl/>
        </w:rPr>
        <w:t xml:space="preserve">2- إنشاء مجمعات سكنية ذات كلف إنشائية واطئة الكلفة تتبناها الدولة وتضعها ضمن منهاجها في السيطرة على نمو المدينة بشكل يخدم التطور الاقتصادي والاجتماعي </w:t>
      </w:r>
      <w:proofErr w:type="gramStart"/>
      <w:r w:rsidRPr="008E32E8">
        <w:rPr>
          <w:rFonts w:ascii="Simplified Arabic" w:eastAsia="Calibri" w:hAnsi="Simplified Arabic" w:cs="Simplified Arabic" w:hint="cs"/>
          <w:color w:val="000000"/>
          <w:sz w:val="32"/>
          <w:szCs w:val="32"/>
          <w:rtl/>
        </w:rPr>
        <w:t>فيها ,</w:t>
      </w:r>
      <w:proofErr w:type="gramEnd"/>
      <w:r w:rsidRPr="008E32E8">
        <w:rPr>
          <w:rFonts w:ascii="Simplified Arabic" w:eastAsia="Calibri" w:hAnsi="Simplified Arabic" w:cs="Simplified Arabic" w:hint="cs"/>
          <w:color w:val="000000"/>
          <w:sz w:val="32"/>
          <w:szCs w:val="32"/>
          <w:rtl/>
        </w:rPr>
        <w:t xml:space="preserve"> وتكون مخططة وفق المعايير المتبعة في الدول المتطورة .</w:t>
      </w:r>
    </w:p>
    <w:p w:rsidR="008E32E8" w:rsidRPr="008E32E8" w:rsidRDefault="008E32E8" w:rsidP="008E32E8">
      <w:pPr>
        <w:spacing w:after="0" w:line="240" w:lineRule="auto"/>
        <w:ind w:left="368" w:hanging="368"/>
        <w:jc w:val="lowKashida"/>
        <w:rPr>
          <w:rFonts w:ascii="Simplified Arabic" w:eastAsia="Calibri" w:hAnsi="Simplified Arabic" w:cs="Simplified Arabic"/>
          <w:color w:val="000000"/>
          <w:sz w:val="32"/>
          <w:szCs w:val="32"/>
          <w:rtl/>
        </w:rPr>
      </w:pPr>
      <w:r w:rsidRPr="008E32E8">
        <w:rPr>
          <w:rFonts w:ascii="Simplified Arabic" w:eastAsia="Calibri" w:hAnsi="Simplified Arabic" w:cs="Simplified Arabic" w:hint="cs"/>
          <w:color w:val="000000"/>
          <w:sz w:val="32"/>
          <w:szCs w:val="32"/>
          <w:rtl/>
        </w:rPr>
        <w:t xml:space="preserve">3- وضع الخطط التي تتناسب وطبيعة توسع حجم المدينة السكاني والموازنة بينها وبين مشاريع الوحدات السكنية الحالية </w:t>
      </w:r>
      <w:proofErr w:type="gramStart"/>
      <w:r w:rsidRPr="008E32E8">
        <w:rPr>
          <w:rFonts w:ascii="Simplified Arabic" w:eastAsia="Calibri" w:hAnsi="Simplified Arabic" w:cs="Simplified Arabic" w:hint="cs"/>
          <w:color w:val="000000"/>
          <w:sz w:val="32"/>
          <w:szCs w:val="32"/>
          <w:rtl/>
        </w:rPr>
        <w:t>والمستقبلية .</w:t>
      </w:r>
      <w:proofErr w:type="gramEnd"/>
    </w:p>
    <w:p w:rsidR="008E32E8" w:rsidRPr="008E32E8" w:rsidRDefault="008E32E8" w:rsidP="008E32E8">
      <w:pPr>
        <w:spacing w:after="0" w:line="240" w:lineRule="auto"/>
        <w:ind w:right="142"/>
        <w:jc w:val="lowKashida"/>
        <w:rPr>
          <w:rFonts w:ascii="Simplified Arabic" w:eastAsia="Calibri" w:hAnsi="Simplified Arabic" w:cs="Simplified Arabic"/>
          <w:color w:val="000000"/>
          <w:sz w:val="32"/>
          <w:szCs w:val="32"/>
          <w:rtl/>
        </w:rPr>
      </w:pPr>
    </w:p>
    <w:p w:rsidR="008E32E8" w:rsidRPr="008E32E8" w:rsidRDefault="008E32E8" w:rsidP="008E32E8">
      <w:pPr>
        <w:spacing w:after="0" w:line="240" w:lineRule="auto"/>
        <w:ind w:right="142"/>
        <w:jc w:val="lowKashida"/>
        <w:rPr>
          <w:rFonts w:ascii="Simplified Arabic" w:eastAsia="Calibri" w:hAnsi="Simplified Arabic" w:cs="Simplified Arabic"/>
          <w:color w:val="000000"/>
          <w:sz w:val="32"/>
          <w:szCs w:val="32"/>
          <w:rtl/>
          <w:lang w:bidi="ar-IQ"/>
        </w:rPr>
      </w:pPr>
    </w:p>
    <w:p w:rsidR="008E32E8" w:rsidRPr="008E32E8" w:rsidRDefault="008E32E8" w:rsidP="008E32E8">
      <w:pPr>
        <w:spacing w:after="0" w:line="240" w:lineRule="auto"/>
        <w:ind w:right="142"/>
        <w:jc w:val="lowKashida"/>
        <w:rPr>
          <w:rFonts w:ascii="Simplified Arabic" w:eastAsia="Calibri" w:hAnsi="Simplified Arabic" w:cs="Simplified Arabic"/>
          <w:color w:val="000000"/>
          <w:sz w:val="32"/>
          <w:szCs w:val="32"/>
          <w:rtl/>
          <w:lang w:bidi="ar-IQ"/>
        </w:rPr>
      </w:pPr>
    </w:p>
    <w:p w:rsidR="008E32E8" w:rsidRPr="008E32E8" w:rsidRDefault="008E32E8" w:rsidP="008E32E8">
      <w:pPr>
        <w:spacing w:after="0" w:line="240" w:lineRule="auto"/>
        <w:ind w:right="142"/>
        <w:jc w:val="lowKashida"/>
        <w:rPr>
          <w:rFonts w:ascii="Simplified Arabic" w:eastAsia="Calibri" w:hAnsi="Simplified Arabic" w:cs="Simplified Arabic"/>
          <w:color w:val="000000"/>
          <w:sz w:val="32"/>
          <w:szCs w:val="32"/>
          <w:rtl/>
          <w:lang w:bidi="ar-IQ"/>
        </w:rPr>
      </w:pPr>
    </w:p>
    <w:p w:rsidR="008E32E8" w:rsidRPr="008E32E8" w:rsidRDefault="008E32E8" w:rsidP="008E32E8">
      <w:pPr>
        <w:spacing w:after="0" w:line="240" w:lineRule="auto"/>
        <w:ind w:right="142"/>
        <w:jc w:val="lowKashida"/>
        <w:rPr>
          <w:rFonts w:ascii="Simplified Arabic" w:eastAsia="Calibri" w:hAnsi="Simplified Arabic" w:cs="Simplified Arabic"/>
          <w:color w:val="000000"/>
          <w:sz w:val="32"/>
          <w:szCs w:val="32"/>
          <w:rtl/>
          <w:lang w:bidi="ar-IQ"/>
        </w:rPr>
      </w:pPr>
    </w:p>
    <w:p w:rsidR="008E32E8" w:rsidRPr="008E32E8" w:rsidRDefault="008E32E8" w:rsidP="008E32E8">
      <w:pPr>
        <w:spacing w:after="0" w:line="240" w:lineRule="auto"/>
        <w:ind w:right="142"/>
        <w:jc w:val="lowKashida"/>
        <w:rPr>
          <w:rFonts w:ascii="Simplified Arabic" w:eastAsia="Calibri" w:hAnsi="Simplified Arabic" w:cs="Simplified Arabic"/>
          <w:color w:val="000000"/>
          <w:sz w:val="32"/>
          <w:szCs w:val="32"/>
          <w:rtl/>
          <w:lang w:bidi="ar-IQ"/>
        </w:rPr>
      </w:pPr>
    </w:p>
    <w:p w:rsidR="008E32E8" w:rsidRPr="008E32E8" w:rsidRDefault="008E32E8" w:rsidP="008E32E8">
      <w:pPr>
        <w:spacing w:after="0" w:line="240" w:lineRule="auto"/>
        <w:ind w:right="142"/>
        <w:jc w:val="lowKashida"/>
        <w:rPr>
          <w:rFonts w:ascii="Simplified Arabic" w:eastAsia="Calibri" w:hAnsi="Simplified Arabic" w:cs="Simplified Arabic"/>
          <w:color w:val="000000"/>
          <w:sz w:val="32"/>
          <w:szCs w:val="32"/>
          <w:rtl/>
          <w:lang w:bidi="ar-IQ"/>
        </w:rPr>
      </w:pPr>
    </w:p>
    <w:p w:rsidR="008E32E8" w:rsidRPr="008E32E8" w:rsidRDefault="008E32E8" w:rsidP="008E32E8">
      <w:pPr>
        <w:spacing w:after="0" w:line="240" w:lineRule="auto"/>
        <w:ind w:right="142"/>
        <w:jc w:val="lowKashida"/>
        <w:rPr>
          <w:rFonts w:ascii="Simplified Arabic" w:eastAsia="Calibri" w:hAnsi="Simplified Arabic" w:cs="Simplified Arabic"/>
          <w:color w:val="000000"/>
          <w:sz w:val="32"/>
          <w:szCs w:val="32"/>
          <w:rtl/>
          <w:lang w:bidi="ar-IQ"/>
        </w:rPr>
      </w:pPr>
    </w:p>
    <w:p w:rsidR="008E32E8" w:rsidRPr="008E32E8" w:rsidRDefault="008E32E8" w:rsidP="008E32E8">
      <w:pPr>
        <w:spacing w:after="0" w:line="240" w:lineRule="auto"/>
        <w:ind w:right="142"/>
        <w:jc w:val="lowKashida"/>
        <w:rPr>
          <w:rFonts w:ascii="Simplified Arabic" w:eastAsia="Calibri" w:hAnsi="Simplified Arabic" w:cs="Simplified Arabic"/>
          <w:color w:val="000000"/>
          <w:sz w:val="32"/>
          <w:szCs w:val="32"/>
          <w:rtl/>
          <w:lang w:bidi="ar-IQ"/>
        </w:rPr>
      </w:pPr>
    </w:p>
    <w:p w:rsidR="008E32E8" w:rsidRPr="008E32E8" w:rsidRDefault="008E32E8" w:rsidP="008E32E8">
      <w:pPr>
        <w:spacing w:after="0" w:line="240" w:lineRule="auto"/>
        <w:ind w:right="142"/>
        <w:jc w:val="lowKashida"/>
        <w:rPr>
          <w:rFonts w:ascii="Simplified Arabic" w:eastAsia="Calibri" w:hAnsi="Simplified Arabic" w:cs="Simplified Arabic"/>
          <w:color w:val="000000"/>
          <w:sz w:val="32"/>
          <w:szCs w:val="32"/>
          <w:rtl/>
          <w:lang w:bidi="ar-IQ"/>
        </w:rPr>
      </w:pPr>
    </w:p>
    <w:p w:rsidR="008E32E8" w:rsidRPr="008E32E8" w:rsidRDefault="008E32E8" w:rsidP="008E32E8">
      <w:pPr>
        <w:spacing w:after="0" w:line="240" w:lineRule="auto"/>
        <w:ind w:right="142"/>
        <w:jc w:val="lowKashida"/>
        <w:rPr>
          <w:rFonts w:ascii="Simplified Arabic" w:eastAsia="Calibri" w:hAnsi="Simplified Arabic" w:cs="Simplified Arabic"/>
          <w:color w:val="000000"/>
          <w:sz w:val="32"/>
          <w:szCs w:val="32"/>
          <w:rtl/>
          <w:lang w:bidi="ar-IQ"/>
        </w:rPr>
      </w:pPr>
    </w:p>
    <w:p w:rsidR="008E32E8" w:rsidRPr="008E32E8" w:rsidRDefault="008E32E8" w:rsidP="008E32E8">
      <w:pPr>
        <w:spacing w:after="0" w:line="240" w:lineRule="auto"/>
        <w:ind w:right="142"/>
        <w:jc w:val="lowKashida"/>
        <w:rPr>
          <w:rFonts w:ascii="Simplified Arabic" w:eastAsia="Calibri" w:hAnsi="Simplified Arabic" w:cs="Simplified Arabic"/>
          <w:color w:val="000000"/>
          <w:sz w:val="32"/>
          <w:szCs w:val="32"/>
          <w:rtl/>
          <w:lang w:bidi="ar-IQ"/>
        </w:rPr>
      </w:pPr>
    </w:p>
    <w:p w:rsidR="008E32E8" w:rsidRPr="008E32E8" w:rsidRDefault="008E32E8" w:rsidP="008E32E8">
      <w:pPr>
        <w:spacing w:after="0" w:line="240" w:lineRule="auto"/>
        <w:ind w:right="142"/>
        <w:jc w:val="lowKashida"/>
        <w:rPr>
          <w:rFonts w:ascii="Simplified Arabic" w:eastAsia="Calibri" w:hAnsi="Simplified Arabic" w:cs="Simplified Arabic"/>
          <w:color w:val="000000"/>
          <w:sz w:val="32"/>
          <w:szCs w:val="32"/>
          <w:rtl/>
          <w:lang w:bidi="ar-IQ"/>
        </w:rPr>
      </w:pPr>
    </w:p>
    <w:p w:rsidR="008E32E8" w:rsidRPr="008E32E8" w:rsidRDefault="008E32E8" w:rsidP="008E32E8">
      <w:pPr>
        <w:spacing w:after="0" w:line="240" w:lineRule="auto"/>
        <w:ind w:right="142"/>
        <w:jc w:val="lowKashida"/>
        <w:rPr>
          <w:rFonts w:ascii="Simplified Arabic" w:eastAsia="Calibri" w:hAnsi="Simplified Arabic" w:cs="Simplified Arabic"/>
          <w:color w:val="000000"/>
          <w:sz w:val="32"/>
          <w:szCs w:val="32"/>
          <w:rtl/>
          <w:lang w:bidi="ar-IQ"/>
        </w:rPr>
      </w:pPr>
    </w:p>
    <w:p w:rsidR="008E32E8" w:rsidRPr="008E32E8" w:rsidRDefault="008E32E8" w:rsidP="008E32E8">
      <w:pPr>
        <w:spacing w:after="0" w:line="240" w:lineRule="auto"/>
        <w:ind w:right="142"/>
        <w:jc w:val="lowKashida"/>
        <w:rPr>
          <w:rFonts w:ascii="Simplified Arabic" w:eastAsia="Calibri" w:hAnsi="Simplified Arabic" w:cs="Simplified Arabic"/>
          <w:color w:val="000000"/>
          <w:sz w:val="32"/>
          <w:szCs w:val="32"/>
          <w:rtl/>
          <w:lang w:bidi="ar-IQ"/>
        </w:rPr>
      </w:pPr>
    </w:p>
    <w:p w:rsidR="008E32E8" w:rsidRPr="008E32E8" w:rsidRDefault="008E32E8" w:rsidP="008E32E8">
      <w:pPr>
        <w:spacing w:after="0" w:line="240" w:lineRule="auto"/>
        <w:ind w:right="142"/>
        <w:jc w:val="lowKashida"/>
        <w:rPr>
          <w:rFonts w:ascii="Simplified Arabic" w:eastAsia="Calibri" w:hAnsi="Simplified Arabic" w:cs="Simplified Arabic"/>
          <w:color w:val="000000"/>
          <w:sz w:val="32"/>
          <w:szCs w:val="32"/>
          <w:rtl/>
          <w:lang w:bidi="ar-IQ"/>
        </w:rPr>
      </w:pPr>
    </w:p>
    <w:p w:rsidR="008E32E8" w:rsidRPr="008E32E8" w:rsidRDefault="008E32E8" w:rsidP="008E32E8">
      <w:pPr>
        <w:spacing w:after="0" w:line="240" w:lineRule="auto"/>
        <w:ind w:right="142"/>
        <w:jc w:val="lowKashida"/>
        <w:rPr>
          <w:rFonts w:ascii="Simplified Arabic" w:eastAsia="Calibri" w:hAnsi="Simplified Arabic" w:cs="Simplified Arabic"/>
          <w:color w:val="000000"/>
          <w:sz w:val="32"/>
          <w:szCs w:val="32"/>
          <w:rtl/>
          <w:lang w:bidi="ar-IQ"/>
        </w:rPr>
      </w:pPr>
    </w:p>
    <w:p w:rsidR="008E32E8" w:rsidRPr="008E32E8" w:rsidRDefault="008E32E8" w:rsidP="008E32E8">
      <w:pPr>
        <w:spacing w:after="0" w:line="240" w:lineRule="auto"/>
        <w:ind w:right="142"/>
        <w:jc w:val="lowKashida"/>
        <w:rPr>
          <w:rFonts w:ascii="Simplified Arabic" w:eastAsia="Calibri" w:hAnsi="Simplified Arabic" w:cs="Simplified Arabic"/>
          <w:color w:val="000000"/>
          <w:sz w:val="32"/>
          <w:szCs w:val="32"/>
          <w:rtl/>
          <w:lang w:bidi="ar-IQ"/>
        </w:rPr>
      </w:pPr>
    </w:p>
    <w:p w:rsidR="008E32E8" w:rsidRPr="008E32E8" w:rsidRDefault="008E32E8" w:rsidP="008E32E8">
      <w:pPr>
        <w:spacing w:after="240" w:line="240" w:lineRule="auto"/>
        <w:jc w:val="center"/>
        <w:rPr>
          <w:rFonts w:ascii="Times New Roman" w:eastAsia="Calibri" w:hAnsi="Times New Roman" w:cs="Times New Roman"/>
          <w:b/>
          <w:bCs/>
          <w:sz w:val="32"/>
          <w:szCs w:val="32"/>
          <w:u w:val="thick"/>
        </w:rPr>
      </w:pPr>
      <w:r w:rsidRPr="008E32E8">
        <w:rPr>
          <w:rFonts w:ascii="Times New Roman" w:eastAsia="Calibri" w:hAnsi="Times New Roman" w:cs="Times New Roman"/>
          <w:b/>
          <w:bCs/>
          <w:sz w:val="32"/>
          <w:szCs w:val="32"/>
          <w:u w:val="thick"/>
        </w:rPr>
        <w:lastRenderedPageBreak/>
        <w:t>Abstract</w:t>
      </w:r>
    </w:p>
    <w:p w:rsidR="008E32E8" w:rsidRPr="008E32E8" w:rsidRDefault="008E32E8" w:rsidP="008E32E8">
      <w:pPr>
        <w:widowControl w:val="0"/>
        <w:autoSpaceDE w:val="0"/>
        <w:autoSpaceDN w:val="0"/>
        <w:bidi w:val="0"/>
        <w:adjustRightInd w:val="0"/>
        <w:jc w:val="lowKashida"/>
        <w:rPr>
          <w:rFonts w:ascii="Calibri" w:eastAsia="Calibri" w:hAnsi="Calibri" w:cs="Calibri"/>
          <w:sz w:val="32"/>
          <w:szCs w:val="32"/>
        </w:rPr>
      </w:pPr>
      <w:r w:rsidRPr="008E32E8">
        <w:rPr>
          <w:rFonts w:ascii="Calibri" w:eastAsia="Calibri" w:hAnsi="Calibri" w:cs="Calibri"/>
          <w:sz w:val="32"/>
          <w:szCs w:val="32"/>
        </w:rPr>
        <w:t xml:space="preserve">    Eating researcher study the reality of the efficiency of residential units and future prospects in the city of </w:t>
      </w:r>
      <w:proofErr w:type="spellStart"/>
      <w:r w:rsidRPr="008E32E8">
        <w:rPr>
          <w:rFonts w:ascii="Calibri" w:eastAsia="Calibri" w:hAnsi="Calibri" w:cs="Calibri"/>
          <w:sz w:val="32"/>
          <w:szCs w:val="32"/>
        </w:rPr>
        <w:t>Muqdadiyah</w:t>
      </w:r>
      <w:proofErr w:type="spellEnd"/>
      <w:r w:rsidRPr="008E32E8">
        <w:rPr>
          <w:rFonts w:ascii="Calibri" w:eastAsia="Calibri" w:hAnsi="Calibri" w:cs="Calibri"/>
          <w:sz w:val="32"/>
          <w:szCs w:val="32"/>
        </w:rPr>
        <w:t xml:space="preserve"> to analyze the reality of this job service and stand on the causes of strengths and weaknesses , which have raised social and economic present and future population of the study was taken from the city of </w:t>
      </w:r>
      <w:proofErr w:type="spellStart"/>
      <w:r w:rsidRPr="008E32E8">
        <w:rPr>
          <w:rFonts w:ascii="Calibri" w:eastAsia="Calibri" w:hAnsi="Calibri" w:cs="Calibri"/>
          <w:sz w:val="32"/>
          <w:szCs w:val="32"/>
        </w:rPr>
        <w:t>Muqdadiyah</w:t>
      </w:r>
      <w:proofErr w:type="spellEnd"/>
      <w:r w:rsidRPr="008E32E8">
        <w:rPr>
          <w:rFonts w:ascii="Calibri" w:eastAsia="Calibri" w:hAnsi="Calibri" w:cs="Calibri"/>
          <w:sz w:val="32"/>
          <w:szCs w:val="32"/>
        </w:rPr>
        <w:t xml:space="preserve"> the subject of research and study to this function of the importance of objectivity in all aspects of planning , especially in his social , especially after the city witnessed an expansion in phases of which reflected the considerable variation in the model construction, to show Territories housing and the emergence of a lot of problems residential , so try researcher identify these problems and try to develop appropriate solutions and proposals to address them have been formulated problem of the study </w:t>
      </w:r>
      <w:proofErr w:type="spellStart"/>
      <w:r w:rsidRPr="008E32E8">
        <w:rPr>
          <w:rFonts w:ascii="Calibri" w:eastAsia="Calibri" w:hAnsi="Calibri" w:cs="Calibri"/>
          <w:sz w:val="32"/>
          <w:szCs w:val="32"/>
        </w:rPr>
        <w:t>Balsaalin</w:t>
      </w:r>
      <w:proofErr w:type="spellEnd"/>
      <w:r w:rsidRPr="008E32E8">
        <w:rPr>
          <w:rFonts w:ascii="Calibri" w:eastAsia="Calibri" w:hAnsi="Calibri" w:cs="Calibri"/>
          <w:sz w:val="32"/>
          <w:szCs w:val="32"/>
        </w:rPr>
        <w:t xml:space="preserve"> follows: -What are the criteria for measuring the efficiency of residential units in the city of </w:t>
      </w:r>
      <w:proofErr w:type="spellStart"/>
      <w:r w:rsidRPr="008E32E8">
        <w:rPr>
          <w:rFonts w:ascii="Calibri" w:eastAsia="Calibri" w:hAnsi="Calibri" w:cs="Calibri"/>
          <w:sz w:val="32"/>
          <w:szCs w:val="32"/>
        </w:rPr>
        <w:t>Muqdadiyah</w:t>
      </w:r>
      <w:proofErr w:type="spellEnd"/>
      <w:r w:rsidRPr="008E32E8">
        <w:rPr>
          <w:rFonts w:ascii="Calibri" w:eastAsia="Calibri" w:hAnsi="Calibri" w:cs="Calibri"/>
          <w:sz w:val="32"/>
          <w:szCs w:val="32"/>
        </w:rPr>
        <w:t xml:space="preserve"> ?</w:t>
      </w:r>
    </w:p>
    <w:p w:rsidR="008E32E8" w:rsidRPr="008E32E8" w:rsidRDefault="008E32E8" w:rsidP="008E32E8">
      <w:pPr>
        <w:widowControl w:val="0"/>
        <w:autoSpaceDE w:val="0"/>
        <w:autoSpaceDN w:val="0"/>
        <w:bidi w:val="0"/>
        <w:adjustRightInd w:val="0"/>
        <w:jc w:val="lowKashida"/>
        <w:rPr>
          <w:rFonts w:ascii="Calibri" w:eastAsia="Calibri" w:hAnsi="Calibri" w:cs="Calibri"/>
          <w:sz w:val="32"/>
          <w:szCs w:val="32"/>
        </w:rPr>
      </w:pPr>
      <w:r w:rsidRPr="008E32E8">
        <w:rPr>
          <w:rFonts w:ascii="Calibri" w:eastAsia="Calibri" w:hAnsi="Calibri" w:cs="Calibri"/>
          <w:sz w:val="32"/>
          <w:szCs w:val="32"/>
        </w:rPr>
        <w:t xml:space="preserve">Is it possible to measure the efficiency of the city's housing units and services should be available in the camp, and the neighborhood and its </w:t>
      </w:r>
      <w:proofErr w:type="gramStart"/>
      <w:r w:rsidRPr="008E32E8">
        <w:rPr>
          <w:rFonts w:ascii="Calibri" w:eastAsia="Calibri" w:hAnsi="Calibri" w:cs="Calibri"/>
          <w:sz w:val="32"/>
          <w:szCs w:val="32"/>
        </w:rPr>
        <w:t>problems ?</w:t>
      </w:r>
      <w:proofErr w:type="gramEnd"/>
      <w:r w:rsidRPr="008E32E8">
        <w:rPr>
          <w:rFonts w:ascii="Calibri" w:eastAsia="Calibri" w:hAnsi="Calibri" w:cs="Calibri"/>
          <w:sz w:val="32"/>
          <w:szCs w:val="32"/>
        </w:rPr>
        <w:t xml:space="preserve"> . Hypothesis of the study came answer the following: -</w:t>
      </w:r>
    </w:p>
    <w:p w:rsidR="008E32E8" w:rsidRPr="008E32E8" w:rsidRDefault="008E32E8" w:rsidP="008E32E8">
      <w:pPr>
        <w:widowControl w:val="0"/>
        <w:autoSpaceDE w:val="0"/>
        <w:autoSpaceDN w:val="0"/>
        <w:bidi w:val="0"/>
        <w:adjustRightInd w:val="0"/>
        <w:jc w:val="lowKashida"/>
        <w:rPr>
          <w:rFonts w:ascii="Calibri" w:eastAsia="Calibri" w:hAnsi="Calibri" w:cs="Calibri"/>
          <w:sz w:val="32"/>
          <w:szCs w:val="32"/>
        </w:rPr>
      </w:pPr>
      <w:r w:rsidRPr="008E32E8">
        <w:rPr>
          <w:rFonts w:ascii="Calibri" w:eastAsia="Calibri" w:hAnsi="Calibri" w:cs="Calibri"/>
          <w:sz w:val="32"/>
          <w:szCs w:val="32"/>
        </w:rPr>
        <w:t xml:space="preserve">The family size and the total number of rooms and the garden and the parking garage of the most important criteria by which crystallized the nature of the residential unit of the city of </w:t>
      </w:r>
      <w:proofErr w:type="spellStart"/>
      <w:proofErr w:type="gramStart"/>
      <w:r w:rsidRPr="008E32E8">
        <w:rPr>
          <w:rFonts w:ascii="Calibri" w:eastAsia="Calibri" w:hAnsi="Calibri" w:cs="Calibri"/>
          <w:sz w:val="32"/>
          <w:szCs w:val="32"/>
        </w:rPr>
        <w:t>Muqdadiyah</w:t>
      </w:r>
      <w:proofErr w:type="spellEnd"/>
      <w:r w:rsidRPr="008E32E8">
        <w:rPr>
          <w:rFonts w:ascii="Calibri" w:eastAsia="Calibri" w:hAnsi="Calibri" w:cs="Calibri"/>
          <w:sz w:val="32"/>
          <w:szCs w:val="32"/>
        </w:rPr>
        <w:t xml:space="preserve"> .</w:t>
      </w:r>
      <w:proofErr w:type="gramEnd"/>
    </w:p>
    <w:p w:rsidR="008E32E8" w:rsidRPr="008E32E8" w:rsidRDefault="008E32E8" w:rsidP="008E32E8">
      <w:pPr>
        <w:widowControl w:val="0"/>
        <w:autoSpaceDE w:val="0"/>
        <w:autoSpaceDN w:val="0"/>
        <w:bidi w:val="0"/>
        <w:adjustRightInd w:val="0"/>
        <w:jc w:val="lowKashida"/>
        <w:rPr>
          <w:rFonts w:ascii="Calibri" w:eastAsia="Calibri" w:hAnsi="Calibri" w:cs="Calibri"/>
          <w:sz w:val="32"/>
          <w:szCs w:val="32"/>
        </w:rPr>
      </w:pPr>
      <w:r w:rsidRPr="008E32E8">
        <w:rPr>
          <w:rFonts w:ascii="Calibri" w:eastAsia="Calibri" w:hAnsi="Calibri" w:cs="Calibri"/>
          <w:sz w:val="32"/>
          <w:szCs w:val="32"/>
        </w:rPr>
        <w:t xml:space="preserve">Possible to measure the efficiency of housing units for the city and know where the housing </w:t>
      </w:r>
      <w:proofErr w:type="gramStart"/>
      <w:r w:rsidRPr="008E32E8">
        <w:rPr>
          <w:rFonts w:ascii="Calibri" w:eastAsia="Calibri" w:hAnsi="Calibri" w:cs="Calibri"/>
          <w:sz w:val="32"/>
          <w:szCs w:val="32"/>
        </w:rPr>
        <w:t>deficit ,</w:t>
      </w:r>
      <w:proofErr w:type="gramEnd"/>
      <w:r w:rsidRPr="008E32E8">
        <w:rPr>
          <w:rFonts w:ascii="Calibri" w:eastAsia="Calibri" w:hAnsi="Calibri" w:cs="Calibri"/>
          <w:sz w:val="32"/>
          <w:szCs w:val="32"/>
        </w:rPr>
        <w:t xml:space="preserve"> measuring the efficiency of the services that should be available in the camp and residential district .</w:t>
      </w:r>
    </w:p>
    <w:p w:rsidR="008E32E8" w:rsidRPr="008E32E8" w:rsidRDefault="008E32E8" w:rsidP="008E32E8">
      <w:pPr>
        <w:widowControl w:val="0"/>
        <w:autoSpaceDE w:val="0"/>
        <w:autoSpaceDN w:val="0"/>
        <w:bidi w:val="0"/>
        <w:adjustRightInd w:val="0"/>
        <w:jc w:val="lowKashida"/>
        <w:rPr>
          <w:rFonts w:ascii="Calibri" w:eastAsia="Calibri" w:hAnsi="Calibri" w:cs="Calibri"/>
          <w:sz w:val="32"/>
          <w:szCs w:val="32"/>
        </w:rPr>
      </w:pPr>
      <w:r w:rsidRPr="008E32E8">
        <w:rPr>
          <w:rFonts w:ascii="Calibri" w:eastAsia="Calibri" w:hAnsi="Calibri" w:cs="Calibri"/>
          <w:sz w:val="32"/>
          <w:szCs w:val="32"/>
        </w:rPr>
        <w:lastRenderedPageBreak/>
        <w:t xml:space="preserve">The study aims to examine and study efficiency standards affecting the housing unit and knowledge of the housing units in terms of their efficiency and their inability to forecast future and the statement of the efficiency and level of services and problems in the shops and neighborhoods of the city of </w:t>
      </w:r>
      <w:proofErr w:type="spellStart"/>
      <w:r w:rsidRPr="008E32E8">
        <w:rPr>
          <w:rFonts w:ascii="Calibri" w:eastAsia="Calibri" w:hAnsi="Calibri" w:cs="Calibri"/>
          <w:sz w:val="32"/>
          <w:szCs w:val="32"/>
        </w:rPr>
        <w:t>Muqdadiyah</w:t>
      </w:r>
      <w:proofErr w:type="spellEnd"/>
      <w:r w:rsidRPr="008E32E8">
        <w:rPr>
          <w:rFonts w:ascii="Calibri" w:eastAsia="Calibri" w:hAnsi="Calibri" w:cs="Calibri"/>
          <w:sz w:val="32"/>
          <w:szCs w:val="32"/>
        </w:rPr>
        <w:t xml:space="preserve"> and develop appropriate solutions. ,Included a systematic study on the means and methods used by the researcher in achieving the objectives of his study using the descriptive quantitative analysis and linking spatial relationships , and the use of some means sports </w:t>
      </w:r>
      <w:proofErr w:type="spellStart"/>
      <w:r w:rsidRPr="008E32E8">
        <w:rPr>
          <w:rFonts w:ascii="Calibri" w:eastAsia="Calibri" w:hAnsi="Calibri" w:cs="Calibri"/>
          <w:sz w:val="32"/>
          <w:szCs w:val="32"/>
        </w:rPr>
        <w:t>Kalmadl</w:t>
      </w:r>
      <w:proofErr w:type="spellEnd"/>
      <w:r w:rsidRPr="008E32E8">
        <w:rPr>
          <w:rFonts w:ascii="Calibri" w:eastAsia="Calibri" w:hAnsi="Calibri" w:cs="Calibri"/>
          <w:sz w:val="32"/>
          <w:szCs w:val="32"/>
        </w:rPr>
        <w:t xml:space="preserve"> and the ratio as well as tables and graphs to investigate and clarify the purpose of the study to reach a solution to the problem and answer hypotheses included the map to clarify the location of the city as well as the five tables and five graphs and concluded the study findings and proposals.</w:t>
      </w:r>
    </w:p>
    <w:p w:rsidR="008E32E8" w:rsidRPr="008E32E8" w:rsidRDefault="008E32E8" w:rsidP="008E32E8">
      <w:pPr>
        <w:widowControl w:val="0"/>
        <w:autoSpaceDE w:val="0"/>
        <w:autoSpaceDN w:val="0"/>
        <w:bidi w:val="0"/>
        <w:adjustRightInd w:val="0"/>
        <w:jc w:val="lowKashida"/>
        <w:rPr>
          <w:rFonts w:ascii="Calibri" w:eastAsia="Calibri" w:hAnsi="Calibri" w:cs="Calibri"/>
          <w:sz w:val="32"/>
          <w:szCs w:val="32"/>
        </w:rPr>
      </w:pPr>
    </w:p>
    <w:p w:rsidR="008E32E8" w:rsidRPr="008E32E8" w:rsidRDefault="008E32E8" w:rsidP="008E32E8">
      <w:pPr>
        <w:widowControl w:val="0"/>
        <w:autoSpaceDE w:val="0"/>
        <w:autoSpaceDN w:val="0"/>
        <w:bidi w:val="0"/>
        <w:adjustRightInd w:val="0"/>
        <w:jc w:val="lowKashida"/>
        <w:rPr>
          <w:rFonts w:ascii="Calibri" w:eastAsia="Calibri" w:hAnsi="Calibri" w:cs="Calibri"/>
          <w:sz w:val="32"/>
          <w:szCs w:val="32"/>
        </w:rPr>
      </w:pPr>
    </w:p>
    <w:p w:rsidR="008E32E8" w:rsidRPr="008E32E8" w:rsidRDefault="008E32E8" w:rsidP="008E32E8">
      <w:pPr>
        <w:widowControl w:val="0"/>
        <w:autoSpaceDE w:val="0"/>
        <w:autoSpaceDN w:val="0"/>
        <w:bidi w:val="0"/>
        <w:adjustRightInd w:val="0"/>
        <w:jc w:val="lowKashida"/>
        <w:rPr>
          <w:rFonts w:ascii="Calibri" w:eastAsia="Calibri" w:hAnsi="Calibri" w:cs="Calibri"/>
          <w:sz w:val="32"/>
          <w:szCs w:val="32"/>
          <w:rtl/>
        </w:rPr>
      </w:pPr>
    </w:p>
    <w:p w:rsidR="008E32E8" w:rsidRPr="008E32E8" w:rsidRDefault="008E32E8" w:rsidP="008E32E8">
      <w:pPr>
        <w:widowControl w:val="0"/>
        <w:autoSpaceDE w:val="0"/>
        <w:autoSpaceDN w:val="0"/>
        <w:bidi w:val="0"/>
        <w:adjustRightInd w:val="0"/>
        <w:jc w:val="lowKashida"/>
        <w:rPr>
          <w:rFonts w:ascii="Calibri" w:eastAsia="Calibri" w:hAnsi="Calibri" w:cs="Calibri"/>
          <w:sz w:val="32"/>
          <w:szCs w:val="32"/>
          <w:rtl/>
        </w:rPr>
      </w:pPr>
    </w:p>
    <w:p w:rsidR="008E32E8" w:rsidRPr="008E32E8" w:rsidRDefault="008E32E8" w:rsidP="008E32E8">
      <w:pPr>
        <w:widowControl w:val="0"/>
        <w:autoSpaceDE w:val="0"/>
        <w:autoSpaceDN w:val="0"/>
        <w:bidi w:val="0"/>
        <w:adjustRightInd w:val="0"/>
        <w:jc w:val="lowKashida"/>
        <w:rPr>
          <w:rFonts w:ascii="Calibri" w:eastAsia="Calibri" w:hAnsi="Calibri" w:cs="Calibri"/>
          <w:sz w:val="32"/>
          <w:szCs w:val="32"/>
        </w:rPr>
      </w:pPr>
    </w:p>
    <w:p w:rsidR="008E32E8" w:rsidRPr="008E32E8" w:rsidRDefault="008E32E8" w:rsidP="008E32E8">
      <w:pPr>
        <w:widowControl w:val="0"/>
        <w:autoSpaceDE w:val="0"/>
        <w:autoSpaceDN w:val="0"/>
        <w:bidi w:val="0"/>
        <w:adjustRightInd w:val="0"/>
        <w:jc w:val="lowKashida"/>
        <w:rPr>
          <w:rFonts w:ascii="Calibri" w:eastAsia="Calibri" w:hAnsi="Calibri" w:cs="Calibri"/>
          <w:sz w:val="32"/>
          <w:szCs w:val="32"/>
          <w:rtl/>
        </w:rPr>
      </w:pPr>
    </w:p>
    <w:p w:rsidR="008E32E8" w:rsidRPr="008E32E8" w:rsidRDefault="008E32E8" w:rsidP="008E32E8">
      <w:pPr>
        <w:widowControl w:val="0"/>
        <w:autoSpaceDE w:val="0"/>
        <w:autoSpaceDN w:val="0"/>
        <w:bidi w:val="0"/>
        <w:adjustRightInd w:val="0"/>
        <w:jc w:val="lowKashida"/>
        <w:rPr>
          <w:rFonts w:ascii="Calibri" w:eastAsia="Calibri" w:hAnsi="Calibri" w:cs="Calibri"/>
          <w:sz w:val="32"/>
          <w:szCs w:val="32"/>
          <w:rtl/>
        </w:rPr>
      </w:pPr>
    </w:p>
    <w:p w:rsidR="008E32E8" w:rsidRPr="008E32E8" w:rsidRDefault="008E32E8" w:rsidP="008E32E8">
      <w:pPr>
        <w:widowControl w:val="0"/>
        <w:autoSpaceDE w:val="0"/>
        <w:autoSpaceDN w:val="0"/>
        <w:bidi w:val="0"/>
        <w:adjustRightInd w:val="0"/>
        <w:jc w:val="lowKashida"/>
        <w:rPr>
          <w:rFonts w:ascii="Calibri" w:eastAsia="Calibri" w:hAnsi="Calibri" w:cs="Calibri"/>
          <w:sz w:val="32"/>
          <w:szCs w:val="32"/>
          <w:rtl/>
        </w:rPr>
      </w:pPr>
    </w:p>
    <w:p w:rsidR="008E32E8" w:rsidRPr="008E32E8" w:rsidRDefault="008E32E8" w:rsidP="008E32E8">
      <w:pPr>
        <w:widowControl w:val="0"/>
        <w:autoSpaceDE w:val="0"/>
        <w:autoSpaceDN w:val="0"/>
        <w:bidi w:val="0"/>
        <w:adjustRightInd w:val="0"/>
        <w:jc w:val="lowKashida"/>
        <w:rPr>
          <w:rFonts w:ascii="Calibri" w:eastAsia="Calibri" w:hAnsi="Calibri" w:cs="Calibri"/>
          <w:sz w:val="32"/>
          <w:szCs w:val="32"/>
          <w:rtl/>
        </w:rPr>
      </w:pPr>
    </w:p>
    <w:p w:rsidR="008E32E8" w:rsidRPr="008E32E8" w:rsidRDefault="008E32E8" w:rsidP="008E32E8">
      <w:pPr>
        <w:widowControl w:val="0"/>
        <w:autoSpaceDE w:val="0"/>
        <w:autoSpaceDN w:val="0"/>
        <w:bidi w:val="0"/>
        <w:adjustRightInd w:val="0"/>
        <w:jc w:val="lowKashida"/>
        <w:rPr>
          <w:rFonts w:ascii="Calibri" w:eastAsia="Calibri" w:hAnsi="Calibri" w:cs="Calibri"/>
          <w:sz w:val="32"/>
          <w:szCs w:val="32"/>
          <w:rtl/>
        </w:rPr>
      </w:pPr>
    </w:p>
    <w:p w:rsidR="008E32E8" w:rsidRPr="008E32E8" w:rsidRDefault="008E32E8" w:rsidP="008E32E8">
      <w:pPr>
        <w:widowControl w:val="0"/>
        <w:autoSpaceDE w:val="0"/>
        <w:autoSpaceDN w:val="0"/>
        <w:bidi w:val="0"/>
        <w:adjustRightInd w:val="0"/>
        <w:jc w:val="lowKashida"/>
        <w:rPr>
          <w:rFonts w:ascii="Calibri" w:eastAsia="Calibri" w:hAnsi="Calibri" w:cs="Calibri"/>
          <w:sz w:val="32"/>
          <w:szCs w:val="32"/>
        </w:rPr>
      </w:pPr>
    </w:p>
    <w:p w:rsidR="008E32E8" w:rsidRPr="008E32E8" w:rsidRDefault="008E32E8" w:rsidP="008E32E8">
      <w:pPr>
        <w:bidi w:val="0"/>
        <w:spacing w:after="0" w:line="240" w:lineRule="auto"/>
        <w:jc w:val="center"/>
        <w:rPr>
          <w:rFonts w:ascii="Simplified Arabic" w:eastAsia="Calibri" w:hAnsi="Simplified Arabic" w:cs="Simplified Arabic"/>
          <w:b/>
          <w:bCs/>
          <w:color w:val="000000"/>
          <w:sz w:val="32"/>
          <w:szCs w:val="32"/>
          <w:u w:val="single"/>
          <w:lang w:bidi="ar-IQ"/>
        </w:rPr>
      </w:pPr>
      <w:proofErr w:type="gramStart"/>
      <w:r w:rsidRPr="008E32E8">
        <w:rPr>
          <w:rFonts w:ascii="Simplified Arabic" w:eastAsia="Calibri" w:hAnsi="Simplified Arabic" w:cs="Simplified Arabic"/>
          <w:b/>
          <w:bCs/>
          <w:color w:val="000000"/>
          <w:sz w:val="32"/>
          <w:szCs w:val="32"/>
          <w:u w:val="single"/>
          <w:rtl/>
        </w:rPr>
        <w:lastRenderedPageBreak/>
        <w:t>تثبيت</w:t>
      </w:r>
      <w:proofErr w:type="gramEnd"/>
      <w:r w:rsidRPr="008E32E8">
        <w:rPr>
          <w:rFonts w:ascii="Simplified Arabic" w:eastAsia="Calibri" w:hAnsi="Simplified Arabic" w:cs="Simplified Arabic"/>
          <w:b/>
          <w:bCs/>
          <w:color w:val="000000"/>
          <w:sz w:val="32"/>
          <w:szCs w:val="32"/>
          <w:u w:val="single"/>
          <w:rtl/>
        </w:rPr>
        <w:t xml:space="preserve"> الهوامش</w:t>
      </w:r>
    </w:p>
    <w:p w:rsidR="008E32E8" w:rsidRPr="008E32E8" w:rsidRDefault="008E32E8" w:rsidP="00D251EB">
      <w:pPr>
        <w:numPr>
          <w:ilvl w:val="0"/>
          <w:numId w:val="2"/>
        </w:numPr>
        <w:tabs>
          <w:tab w:val="left" w:pos="368"/>
          <w:tab w:val="center" w:pos="4243"/>
        </w:tabs>
        <w:spacing w:after="0" w:line="240" w:lineRule="auto"/>
        <w:ind w:left="368" w:hanging="284"/>
        <w:contextualSpacing/>
        <w:jc w:val="lowKashida"/>
        <w:rPr>
          <w:rFonts w:ascii="Simplified Arabic" w:eastAsia="Calibri" w:hAnsi="Simplified Arabic" w:cs="Simplified Arabic"/>
          <w:sz w:val="32"/>
          <w:szCs w:val="32"/>
          <w:rtl/>
        </w:rPr>
      </w:pPr>
      <w:r w:rsidRPr="008E32E8">
        <w:rPr>
          <w:rFonts w:ascii="Simplified Arabic" w:eastAsia="Calibri" w:hAnsi="Simplified Arabic" w:cs="Simplified Arabic"/>
          <w:sz w:val="32"/>
          <w:szCs w:val="32"/>
          <w:rtl/>
        </w:rPr>
        <w:t>ناصر عبد الله الصالح , محمد محمود السرياني ، الجغرافية الكمية والإحصائية ، ط2 ، مكتبة العبيكان , مكة المكرمة ، 1419</w:t>
      </w:r>
      <w:r w:rsidRPr="008E32E8">
        <w:rPr>
          <w:rFonts w:ascii="Times New Roman" w:eastAsia="Calibri" w:hAnsi="Times New Roman" w:cs="Times New Roman" w:hint="cs"/>
          <w:sz w:val="32"/>
          <w:szCs w:val="32"/>
          <w:rtl/>
        </w:rPr>
        <w:t>ھ</w:t>
      </w:r>
      <w:r w:rsidRPr="008E32E8">
        <w:rPr>
          <w:rFonts w:ascii="Simplified Arabic" w:eastAsia="Calibri" w:hAnsi="Simplified Arabic" w:cs="Simplified Arabic"/>
          <w:sz w:val="32"/>
          <w:szCs w:val="32"/>
          <w:rtl/>
        </w:rPr>
        <w:t xml:space="preserve"> </w:t>
      </w:r>
      <w:r w:rsidRPr="008E32E8">
        <w:rPr>
          <w:rFonts w:ascii="Simplified Arabic" w:eastAsia="Calibri" w:hAnsi="Simplified Arabic" w:cs="Simplified Arabic" w:hint="cs"/>
          <w:sz w:val="32"/>
          <w:szCs w:val="32"/>
          <w:rtl/>
        </w:rPr>
        <w:t>،</w:t>
      </w:r>
      <w:r w:rsidRPr="008E32E8">
        <w:rPr>
          <w:rFonts w:ascii="Simplified Arabic" w:eastAsia="Calibri" w:hAnsi="Simplified Arabic" w:cs="Simplified Arabic"/>
          <w:sz w:val="32"/>
          <w:szCs w:val="32"/>
          <w:rtl/>
        </w:rPr>
        <w:t xml:space="preserve"> </w:t>
      </w:r>
      <w:r w:rsidRPr="008E32E8">
        <w:rPr>
          <w:rFonts w:ascii="Simplified Arabic" w:eastAsia="Calibri" w:hAnsi="Simplified Arabic" w:cs="Simplified Arabic" w:hint="cs"/>
          <w:sz w:val="32"/>
          <w:szCs w:val="32"/>
          <w:rtl/>
        </w:rPr>
        <w:t>ص</w:t>
      </w:r>
      <w:r w:rsidRPr="008E32E8">
        <w:rPr>
          <w:rFonts w:ascii="Simplified Arabic" w:eastAsia="Calibri" w:hAnsi="Simplified Arabic" w:cs="Simplified Arabic"/>
          <w:sz w:val="32"/>
          <w:szCs w:val="32"/>
          <w:rtl/>
        </w:rPr>
        <w:t>50-51.</w:t>
      </w:r>
    </w:p>
    <w:p w:rsidR="008E32E8" w:rsidRPr="008E32E8" w:rsidRDefault="008E32E8" w:rsidP="00D251EB">
      <w:pPr>
        <w:numPr>
          <w:ilvl w:val="0"/>
          <w:numId w:val="2"/>
        </w:numPr>
        <w:spacing w:after="0" w:line="240" w:lineRule="auto"/>
        <w:ind w:left="368" w:hanging="284"/>
        <w:jc w:val="lowKashida"/>
        <w:rPr>
          <w:rFonts w:ascii="Simplified Arabic" w:eastAsia="Calibri" w:hAnsi="Simplified Arabic" w:cs="Simplified Arabic"/>
          <w:sz w:val="32"/>
          <w:szCs w:val="32"/>
        </w:rPr>
      </w:pPr>
      <w:r w:rsidRPr="008E32E8">
        <w:rPr>
          <w:rFonts w:ascii="Simplified Arabic" w:eastAsia="Calibri" w:hAnsi="Simplified Arabic" w:cs="Simplified Arabic"/>
          <w:color w:val="0D0D0D"/>
          <w:sz w:val="32"/>
          <w:szCs w:val="32"/>
          <w:rtl/>
        </w:rPr>
        <w:t xml:space="preserve">شهاب الدين بن عبد الله ياقوت الحموي </w:t>
      </w:r>
      <w:proofErr w:type="gramStart"/>
      <w:r w:rsidRPr="008E32E8">
        <w:rPr>
          <w:rFonts w:ascii="Simplified Arabic" w:eastAsia="Calibri" w:hAnsi="Simplified Arabic" w:cs="Simplified Arabic"/>
          <w:color w:val="0D0D0D"/>
          <w:sz w:val="32"/>
          <w:szCs w:val="32"/>
          <w:rtl/>
        </w:rPr>
        <w:t>الرومي ,</w:t>
      </w:r>
      <w:proofErr w:type="gramEnd"/>
      <w:r w:rsidRPr="008E32E8">
        <w:rPr>
          <w:rFonts w:ascii="Simplified Arabic" w:eastAsia="Calibri" w:hAnsi="Simplified Arabic" w:cs="Simplified Arabic"/>
          <w:color w:val="0D0D0D"/>
          <w:sz w:val="32"/>
          <w:szCs w:val="32"/>
          <w:rtl/>
        </w:rPr>
        <w:t xml:space="preserve"> معجم البلدان , ج3 , دار بيروت للطباعة والنشر , بيروت 1957 , ص165.</w:t>
      </w:r>
    </w:p>
    <w:p w:rsidR="008E32E8" w:rsidRPr="008E32E8" w:rsidRDefault="008E32E8" w:rsidP="00D251EB">
      <w:pPr>
        <w:numPr>
          <w:ilvl w:val="0"/>
          <w:numId w:val="2"/>
        </w:numPr>
        <w:spacing w:after="0" w:line="240" w:lineRule="auto"/>
        <w:ind w:left="368" w:hanging="284"/>
        <w:jc w:val="lowKashida"/>
        <w:rPr>
          <w:rFonts w:ascii="Simplified Arabic" w:eastAsia="Calibri" w:hAnsi="Simplified Arabic" w:cs="Simplified Arabic"/>
          <w:color w:val="0D0D0D"/>
          <w:sz w:val="32"/>
          <w:szCs w:val="32"/>
        </w:rPr>
      </w:pPr>
      <w:r w:rsidRPr="008E32E8">
        <w:rPr>
          <w:rFonts w:ascii="Simplified Arabic" w:eastAsia="Calibri" w:hAnsi="Simplified Arabic" w:cs="Simplified Arabic"/>
          <w:color w:val="0D0D0D"/>
          <w:sz w:val="32"/>
          <w:szCs w:val="32"/>
          <w:rtl/>
        </w:rPr>
        <w:t>صفي الدين عبد المؤمن بن عبد الحق البغدادي ، مراصد الاطلاع على أسماء الأمكنة والبقاع , ج1, ط1 , دار المعرفة للطباعة والنشر, بيروت , 1954 , ص822 .</w:t>
      </w:r>
    </w:p>
    <w:p w:rsidR="008E32E8" w:rsidRPr="008E32E8" w:rsidRDefault="008E32E8" w:rsidP="00D251EB">
      <w:pPr>
        <w:numPr>
          <w:ilvl w:val="0"/>
          <w:numId w:val="2"/>
        </w:numPr>
        <w:spacing w:after="0" w:line="240" w:lineRule="auto"/>
        <w:ind w:left="368" w:hanging="284"/>
        <w:jc w:val="lowKashida"/>
        <w:rPr>
          <w:rFonts w:ascii="Simplified Arabic" w:eastAsia="Calibri" w:hAnsi="Simplified Arabic" w:cs="Simplified Arabic"/>
          <w:color w:val="0D0D0D"/>
          <w:sz w:val="32"/>
          <w:szCs w:val="32"/>
        </w:rPr>
      </w:pPr>
      <w:r w:rsidRPr="008E32E8">
        <w:rPr>
          <w:rFonts w:ascii="Simplified Arabic" w:eastAsia="Calibri" w:hAnsi="Simplified Arabic" w:cs="Simplified Arabic"/>
          <w:sz w:val="32"/>
          <w:szCs w:val="32"/>
          <w:rtl/>
        </w:rPr>
        <w:t>مجد الدين محمد بن يعقوب الفيروز آبادي , القاموس المحيط , ط8 , الرسالة للطباعة والنشر , بيروت , 2005 ، ص 103 .</w:t>
      </w:r>
    </w:p>
    <w:p w:rsidR="008E32E8" w:rsidRPr="008E32E8" w:rsidRDefault="008E32E8" w:rsidP="00D251EB">
      <w:pPr>
        <w:numPr>
          <w:ilvl w:val="0"/>
          <w:numId w:val="2"/>
        </w:numPr>
        <w:spacing w:after="0" w:line="240" w:lineRule="auto"/>
        <w:ind w:left="368" w:hanging="284"/>
        <w:jc w:val="lowKashida"/>
        <w:rPr>
          <w:rFonts w:ascii="Simplified Arabic" w:eastAsia="Calibri" w:hAnsi="Simplified Arabic" w:cs="Simplified Arabic"/>
          <w:color w:val="0D0D0D"/>
          <w:sz w:val="32"/>
          <w:szCs w:val="32"/>
        </w:rPr>
      </w:pPr>
      <w:r w:rsidRPr="008E32E8">
        <w:rPr>
          <w:rFonts w:ascii="Simplified Arabic" w:eastAsia="Calibri" w:hAnsi="Simplified Arabic" w:cs="Simplified Arabic"/>
          <w:color w:val="0D0D0D"/>
          <w:sz w:val="32"/>
          <w:szCs w:val="32"/>
          <w:rtl/>
        </w:rPr>
        <w:t xml:space="preserve">عبد الستار </w:t>
      </w:r>
      <w:proofErr w:type="spellStart"/>
      <w:r w:rsidRPr="008E32E8">
        <w:rPr>
          <w:rFonts w:ascii="Simplified Arabic" w:eastAsia="Calibri" w:hAnsi="Simplified Arabic" w:cs="Simplified Arabic"/>
          <w:color w:val="0D0D0D"/>
          <w:sz w:val="32"/>
          <w:szCs w:val="32"/>
          <w:rtl/>
        </w:rPr>
        <w:t>البعاج</w:t>
      </w:r>
      <w:proofErr w:type="spellEnd"/>
      <w:r w:rsidRPr="008E32E8">
        <w:rPr>
          <w:rFonts w:ascii="Simplified Arabic" w:eastAsia="Calibri" w:hAnsi="Simplified Arabic" w:cs="Simplified Arabic"/>
          <w:color w:val="0D0D0D"/>
          <w:sz w:val="32"/>
          <w:szCs w:val="32"/>
          <w:rtl/>
        </w:rPr>
        <w:t xml:space="preserve"> , ماضي العراق وحاضره , ج1 , مطبعة النعمان , النجف , 1959 , ص12 .</w:t>
      </w:r>
    </w:p>
    <w:p w:rsidR="008E32E8" w:rsidRPr="008E32E8" w:rsidRDefault="008E32E8" w:rsidP="00D251EB">
      <w:pPr>
        <w:numPr>
          <w:ilvl w:val="0"/>
          <w:numId w:val="2"/>
        </w:numPr>
        <w:spacing w:after="0" w:line="240" w:lineRule="auto"/>
        <w:ind w:left="368" w:hanging="284"/>
        <w:jc w:val="lowKashida"/>
        <w:rPr>
          <w:rFonts w:ascii="Simplified Arabic" w:eastAsia="Calibri" w:hAnsi="Simplified Arabic" w:cs="Simplified Arabic"/>
          <w:color w:val="0D0D0D"/>
          <w:sz w:val="32"/>
          <w:szCs w:val="32"/>
        </w:rPr>
      </w:pPr>
      <w:r w:rsidRPr="008E32E8">
        <w:rPr>
          <w:rFonts w:ascii="Simplified Arabic" w:eastAsia="Calibri" w:hAnsi="Simplified Arabic" w:cs="Simplified Arabic"/>
          <w:color w:val="0D0D0D"/>
          <w:sz w:val="32"/>
          <w:szCs w:val="32"/>
          <w:rtl/>
        </w:rPr>
        <w:t>مسلم كاظم حميد الشمري, التحليل المكاني للتوسع والامتداد الحضري للمراكز الحضرية الرئيسة في محافظة ديالى , أطروحة دكتوراه</w:t>
      </w:r>
      <w:r w:rsidRPr="008E32E8">
        <w:rPr>
          <w:rFonts w:ascii="Simplified Arabic" w:eastAsia="Calibri" w:hAnsi="Simplified Arabic" w:cs="Simplified Arabic" w:hint="cs"/>
          <w:color w:val="0D0D0D"/>
          <w:sz w:val="32"/>
          <w:szCs w:val="32"/>
          <w:rtl/>
        </w:rPr>
        <w:t xml:space="preserve"> </w:t>
      </w:r>
      <w:r w:rsidRPr="008E32E8">
        <w:rPr>
          <w:rFonts w:ascii="Simplified Arabic" w:eastAsia="Calibri" w:hAnsi="Simplified Arabic" w:cs="Simplified Arabic"/>
          <w:color w:val="0D0D0D"/>
          <w:sz w:val="32"/>
          <w:szCs w:val="32"/>
          <w:rtl/>
        </w:rPr>
        <w:t>(غير منشورة) مقدمة الى كلية التربية (ابن رشد)، قسم الجغرافية، جامعة بغداد, 2006, ص101.</w:t>
      </w:r>
    </w:p>
    <w:p w:rsidR="008E32E8" w:rsidRPr="008E32E8" w:rsidRDefault="008E32E8" w:rsidP="00D251EB">
      <w:pPr>
        <w:numPr>
          <w:ilvl w:val="0"/>
          <w:numId w:val="2"/>
        </w:numPr>
        <w:spacing w:after="0" w:line="240" w:lineRule="auto"/>
        <w:ind w:left="368" w:hanging="284"/>
        <w:jc w:val="lowKashida"/>
        <w:rPr>
          <w:rFonts w:ascii="Simplified Arabic" w:eastAsia="Calibri" w:hAnsi="Simplified Arabic" w:cs="Simplified Arabic"/>
          <w:color w:val="0D0D0D"/>
          <w:sz w:val="32"/>
          <w:szCs w:val="32"/>
        </w:rPr>
      </w:pPr>
      <w:r w:rsidRPr="008E32E8">
        <w:rPr>
          <w:rFonts w:ascii="Simplified Arabic" w:eastAsia="Calibri" w:hAnsi="Simplified Arabic" w:cs="Simplified Arabic"/>
          <w:color w:val="0D0D0D"/>
          <w:sz w:val="32"/>
          <w:szCs w:val="32"/>
          <w:rtl/>
        </w:rPr>
        <w:t>حسن محمد حسن ، المقدادية وظائفها وعلاقاتها الإقليمية ، رسالة ماجستير (غير منشورة) ، مقدمة إلى كلية التربية (ابن رشد) ، قسم الجغرافية ، جامعة بغداد ، 1989 ، ص36.</w:t>
      </w:r>
    </w:p>
    <w:p w:rsidR="008E32E8" w:rsidRPr="008E32E8" w:rsidRDefault="008E32E8" w:rsidP="00D251EB">
      <w:pPr>
        <w:numPr>
          <w:ilvl w:val="0"/>
          <w:numId w:val="2"/>
        </w:numPr>
        <w:spacing w:after="0" w:line="240" w:lineRule="auto"/>
        <w:ind w:left="368" w:hanging="284"/>
        <w:jc w:val="lowKashida"/>
        <w:rPr>
          <w:rFonts w:ascii="Simplified Arabic" w:eastAsia="Calibri" w:hAnsi="Simplified Arabic" w:cs="Simplified Arabic"/>
          <w:color w:val="0D0D0D"/>
          <w:sz w:val="32"/>
          <w:szCs w:val="32"/>
        </w:rPr>
      </w:pPr>
      <w:r w:rsidRPr="008E32E8">
        <w:rPr>
          <w:rFonts w:ascii="Simplified Arabic" w:eastAsia="Calibri" w:hAnsi="Simplified Arabic" w:cs="Simplified Arabic"/>
          <w:color w:val="262626"/>
          <w:sz w:val="32"/>
          <w:szCs w:val="32"/>
          <w:rtl/>
        </w:rPr>
        <w:t>جمال بابان،</w:t>
      </w:r>
      <w:r w:rsidRPr="008E32E8">
        <w:rPr>
          <w:rFonts w:ascii="Simplified Arabic" w:eastAsia="Calibri" w:hAnsi="Simplified Arabic" w:cs="Simplified Arabic" w:hint="cs"/>
          <w:color w:val="262626"/>
          <w:sz w:val="32"/>
          <w:szCs w:val="32"/>
          <w:rtl/>
        </w:rPr>
        <w:t xml:space="preserve"> </w:t>
      </w:r>
      <w:r w:rsidRPr="008E32E8">
        <w:rPr>
          <w:rFonts w:ascii="Simplified Arabic" w:eastAsia="Calibri" w:hAnsi="Simplified Arabic" w:cs="Simplified Arabic"/>
          <w:color w:val="262626"/>
          <w:sz w:val="32"/>
          <w:szCs w:val="32"/>
          <w:rtl/>
        </w:rPr>
        <w:t xml:space="preserve">أصول أسماء المدن والمواقع </w:t>
      </w:r>
      <w:proofErr w:type="gramStart"/>
      <w:r w:rsidRPr="008E32E8">
        <w:rPr>
          <w:rFonts w:ascii="Simplified Arabic" w:eastAsia="Calibri" w:hAnsi="Simplified Arabic" w:cs="Simplified Arabic"/>
          <w:color w:val="262626"/>
          <w:sz w:val="32"/>
          <w:szCs w:val="32"/>
          <w:rtl/>
        </w:rPr>
        <w:t>العراقية ،</w:t>
      </w:r>
      <w:proofErr w:type="gramEnd"/>
      <w:r w:rsidRPr="008E32E8">
        <w:rPr>
          <w:rFonts w:ascii="Simplified Arabic" w:eastAsia="Calibri" w:hAnsi="Simplified Arabic" w:cs="Simplified Arabic"/>
          <w:color w:val="262626"/>
          <w:sz w:val="32"/>
          <w:szCs w:val="32"/>
          <w:rtl/>
        </w:rPr>
        <w:t>ج1,ط2,</w:t>
      </w:r>
      <w:r w:rsidRPr="008E32E8">
        <w:rPr>
          <w:rFonts w:ascii="Simplified Arabic" w:eastAsia="Calibri" w:hAnsi="Simplified Arabic" w:cs="Simplified Arabic" w:hint="cs"/>
          <w:color w:val="262626"/>
          <w:sz w:val="32"/>
          <w:szCs w:val="32"/>
          <w:rtl/>
        </w:rPr>
        <w:t xml:space="preserve"> </w:t>
      </w:r>
      <w:r w:rsidRPr="008E32E8">
        <w:rPr>
          <w:rFonts w:ascii="Simplified Arabic" w:eastAsia="Calibri" w:hAnsi="Simplified Arabic" w:cs="Simplified Arabic"/>
          <w:color w:val="262626"/>
          <w:sz w:val="32"/>
          <w:szCs w:val="32"/>
          <w:rtl/>
        </w:rPr>
        <w:t>مطبعة المجمع العلمي الكردي, بغداد, 1976 , ص186.</w:t>
      </w:r>
    </w:p>
    <w:p w:rsidR="008E32E8" w:rsidRPr="008E32E8" w:rsidRDefault="008E32E8" w:rsidP="00D251EB">
      <w:pPr>
        <w:numPr>
          <w:ilvl w:val="0"/>
          <w:numId w:val="2"/>
        </w:numPr>
        <w:spacing w:after="0" w:line="240" w:lineRule="auto"/>
        <w:ind w:left="368" w:hanging="284"/>
        <w:contextualSpacing/>
        <w:jc w:val="lowKashida"/>
        <w:rPr>
          <w:rFonts w:ascii="Simplified Arabic" w:eastAsia="Calibri" w:hAnsi="Simplified Arabic" w:cs="Simplified Arabic"/>
          <w:sz w:val="32"/>
          <w:szCs w:val="32"/>
          <w:rtl/>
        </w:rPr>
      </w:pPr>
      <w:r w:rsidRPr="008E32E8">
        <w:rPr>
          <w:rFonts w:ascii="Simplified Arabic" w:eastAsia="Calibri" w:hAnsi="Simplified Arabic" w:cs="Simplified Arabic"/>
          <w:color w:val="262626"/>
          <w:sz w:val="32"/>
          <w:szCs w:val="32"/>
          <w:rtl/>
        </w:rPr>
        <w:t xml:space="preserve">حسن محمد </w:t>
      </w:r>
      <w:proofErr w:type="gramStart"/>
      <w:r w:rsidRPr="008E32E8">
        <w:rPr>
          <w:rFonts w:ascii="Simplified Arabic" w:eastAsia="Calibri" w:hAnsi="Simplified Arabic" w:cs="Simplified Arabic"/>
          <w:color w:val="262626"/>
          <w:sz w:val="32"/>
          <w:szCs w:val="32"/>
          <w:rtl/>
        </w:rPr>
        <w:t>حسن ،</w:t>
      </w:r>
      <w:proofErr w:type="gramEnd"/>
      <w:r w:rsidRPr="008E32E8">
        <w:rPr>
          <w:rFonts w:ascii="Simplified Arabic" w:eastAsia="Calibri" w:hAnsi="Simplified Arabic" w:cs="Simplified Arabic"/>
          <w:color w:val="262626"/>
          <w:sz w:val="32"/>
          <w:szCs w:val="32"/>
          <w:rtl/>
        </w:rPr>
        <w:t xml:space="preserve"> مصدر سابق، ص38.</w:t>
      </w:r>
    </w:p>
    <w:p w:rsidR="008E32E8" w:rsidRPr="008E32E8" w:rsidRDefault="008E32E8" w:rsidP="00D251EB">
      <w:pPr>
        <w:numPr>
          <w:ilvl w:val="0"/>
          <w:numId w:val="2"/>
        </w:numPr>
        <w:tabs>
          <w:tab w:val="left" w:pos="368"/>
        </w:tabs>
        <w:spacing w:after="0" w:line="240" w:lineRule="auto"/>
        <w:ind w:left="368" w:hanging="284"/>
        <w:jc w:val="lowKashida"/>
        <w:rPr>
          <w:rFonts w:ascii="Simplified Arabic" w:eastAsia="Calibri" w:hAnsi="Simplified Arabic" w:cs="Simplified Arabic"/>
          <w:color w:val="000000"/>
          <w:sz w:val="32"/>
          <w:szCs w:val="32"/>
        </w:rPr>
      </w:pPr>
      <w:proofErr w:type="gramStart"/>
      <w:r w:rsidRPr="008E32E8">
        <w:rPr>
          <w:rFonts w:ascii="Simplified Arabic" w:eastAsia="Calibri" w:hAnsi="Simplified Arabic" w:cs="Simplified Arabic"/>
          <w:color w:val="000000"/>
          <w:sz w:val="32"/>
          <w:szCs w:val="32"/>
          <w:rtl/>
        </w:rPr>
        <w:t>وزارة</w:t>
      </w:r>
      <w:proofErr w:type="gramEnd"/>
      <w:r w:rsidRPr="008E32E8">
        <w:rPr>
          <w:rFonts w:ascii="Simplified Arabic" w:eastAsia="Calibri" w:hAnsi="Simplified Arabic" w:cs="Simplified Arabic"/>
          <w:color w:val="000000"/>
          <w:sz w:val="32"/>
          <w:szCs w:val="32"/>
          <w:rtl/>
        </w:rPr>
        <w:t xml:space="preserve"> التخطيط والتعاون الإنمائي, الجهاز المركزي للإحصاء وتكنولوجيا المعلومات, تقديرات السكان لعام (بيانات غير منشورة), 2012.</w:t>
      </w:r>
    </w:p>
    <w:p w:rsidR="008E32E8" w:rsidRPr="008E32E8" w:rsidRDefault="008E32E8" w:rsidP="00D251EB">
      <w:pPr>
        <w:numPr>
          <w:ilvl w:val="0"/>
          <w:numId w:val="2"/>
        </w:numPr>
        <w:tabs>
          <w:tab w:val="left" w:pos="368"/>
          <w:tab w:val="left" w:pos="10204"/>
        </w:tabs>
        <w:spacing w:after="0" w:line="240" w:lineRule="auto"/>
        <w:ind w:left="368" w:hanging="284"/>
        <w:jc w:val="lowKashida"/>
        <w:rPr>
          <w:rFonts w:ascii="Simplified Arabic" w:eastAsia="Calibri" w:hAnsi="Simplified Arabic" w:cs="Simplified Arabic"/>
          <w:color w:val="000000"/>
          <w:sz w:val="32"/>
          <w:szCs w:val="32"/>
        </w:rPr>
      </w:pPr>
      <w:r w:rsidRPr="008E32E8">
        <w:rPr>
          <w:rFonts w:ascii="Simplified Arabic" w:eastAsia="Calibri" w:hAnsi="Simplified Arabic" w:cs="Simplified Arabic"/>
          <w:color w:val="000000"/>
          <w:sz w:val="32"/>
          <w:szCs w:val="32"/>
          <w:rtl/>
        </w:rPr>
        <w:t xml:space="preserve">وزارة التخطيط والتعاون </w:t>
      </w:r>
      <w:proofErr w:type="gramStart"/>
      <w:r w:rsidRPr="008E32E8">
        <w:rPr>
          <w:rFonts w:ascii="Simplified Arabic" w:eastAsia="Calibri" w:hAnsi="Simplified Arabic" w:cs="Simplified Arabic"/>
          <w:color w:val="000000"/>
          <w:sz w:val="32"/>
          <w:szCs w:val="32"/>
          <w:rtl/>
        </w:rPr>
        <w:t>الإنمائي ,</w:t>
      </w:r>
      <w:proofErr w:type="gramEnd"/>
      <w:r w:rsidRPr="008E32E8">
        <w:rPr>
          <w:rFonts w:ascii="Simplified Arabic" w:eastAsia="Calibri" w:hAnsi="Simplified Arabic" w:cs="Simplified Arabic"/>
          <w:color w:val="000000"/>
          <w:sz w:val="32"/>
          <w:szCs w:val="32"/>
          <w:rtl/>
        </w:rPr>
        <w:t xml:space="preserve"> الجهاز المركزي للإحصاء وتكنولوجيا المعلومات , المجموعة الإحصائية السنوية , (بيانات غير منشورة) ,</w:t>
      </w:r>
      <w:r w:rsidRPr="008E32E8">
        <w:rPr>
          <w:rFonts w:ascii="Simplified Arabic" w:eastAsia="Calibri" w:hAnsi="Simplified Arabic" w:cs="Simplified Arabic" w:hint="cs"/>
          <w:color w:val="000000"/>
          <w:sz w:val="32"/>
          <w:szCs w:val="32"/>
          <w:rtl/>
        </w:rPr>
        <w:t xml:space="preserve">             </w:t>
      </w:r>
      <w:r w:rsidRPr="008E32E8">
        <w:rPr>
          <w:rFonts w:ascii="Simplified Arabic" w:eastAsia="Calibri" w:hAnsi="Simplified Arabic" w:cs="Simplified Arabic"/>
          <w:color w:val="000000"/>
          <w:sz w:val="32"/>
          <w:szCs w:val="32"/>
          <w:rtl/>
        </w:rPr>
        <w:t xml:space="preserve"> 2008 – 2009 .</w:t>
      </w:r>
    </w:p>
    <w:p w:rsidR="008E32E8" w:rsidRPr="008E32E8" w:rsidRDefault="008E32E8" w:rsidP="00D251EB">
      <w:pPr>
        <w:numPr>
          <w:ilvl w:val="0"/>
          <w:numId w:val="2"/>
        </w:numPr>
        <w:tabs>
          <w:tab w:val="left" w:pos="509"/>
          <w:tab w:val="left" w:pos="10204"/>
        </w:tabs>
        <w:spacing w:after="0" w:line="240" w:lineRule="auto"/>
        <w:ind w:left="509" w:hanging="283"/>
        <w:jc w:val="lowKashida"/>
        <w:rPr>
          <w:rFonts w:ascii="Simplified Arabic" w:eastAsia="Calibri" w:hAnsi="Simplified Arabic" w:cs="Simplified Arabic"/>
          <w:color w:val="000000"/>
          <w:sz w:val="32"/>
          <w:szCs w:val="32"/>
        </w:rPr>
      </w:pPr>
      <w:r w:rsidRPr="008E32E8">
        <w:rPr>
          <w:rFonts w:ascii="Simplified Arabic" w:eastAsia="Calibri" w:hAnsi="Simplified Arabic" w:cs="Simplified Arabic"/>
          <w:color w:val="000000"/>
          <w:sz w:val="32"/>
          <w:szCs w:val="32"/>
          <w:rtl/>
        </w:rPr>
        <w:lastRenderedPageBreak/>
        <w:t>شروق عبد الإله حسين الدليمي , الخصائص السكانية لقضاء المقدادية للمدة (1977-1997) ، رسالة ماجستير (غير منشورة) مقدمة الى كلية , جامعة ديالى , 2005 . ص65 .</w:t>
      </w:r>
    </w:p>
    <w:p w:rsidR="008E32E8" w:rsidRPr="008E32E8" w:rsidRDefault="008E32E8" w:rsidP="00D251EB">
      <w:pPr>
        <w:numPr>
          <w:ilvl w:val="0"/>
          <w:numId w:val="2"/>
        </w:numPr>
        <w:tabs>
          <w:tab w:val="left" w:pos="509"/>
          <w:tab w:val="left" w:pos="10204"/>
        </w:tabs>
        <w:spacing w:after="0" w:line="240" w:lineRule="auto"/>
        <w:ind w:left="509" w:hanging="283"/>
        <w:jc w:val="lowKashida"/>
        <w:rPr>
          <w:rFonts w:ascii="Simplified Arabic" w:eastAsia="Calibri" w:hAnsi="Simplified Arabic" w:cs="Simplified Arabic"/>
          <w:color w:val="000000"/>
          <w:sz w:val="32"/>
          <w:szCs w:val="32"/>
        </w:rPr>
      </w:pPr>
      <w:r w:rsidRPr="008E32E8">
        <w:rPr>
          <w:rFonts w:ascii="Simplified Arabic" w:eastAsia="Calibri" w:hAnsi="Simplified Arabic" w:cs="Simplified Arabic"/>
          <w:color w:val="000000"/>
          <w:sz w:val="32"/>
          <w:szCs w:val="32"/>
          <w:rtl/>
        </w:rPr>
        <w:t>محافظة ديالى- مديرية التخطيط العمراني – المكتب الاستشاري الهندسي جامعة ديالى ، التقرير الاقليمي لمحافظة ديالى ، (بيانات غير منشورة) 2010 , ص54 .</w:t>
      </w:r>
    </w:p>
    <w:p w:rsidR="008E32E8" w:rsidRPr="008E32E8" w:rsidRDefault="008E32E8" w:rsidP="008334B6">
      <w:pPr>
        <w:numPr>
          <w:ilvl w:val="0"/>
          <w:numId w:val="2"/>
        </w:numPr>
        <w:tabs>
          <w:tab w:val="left" w:pos="509"/>
          <w:tab w:val="left" w:pos="10204"/>
        </w:tabs>
        <w:spacing w:after="0" w:line="240" w:lineRule="auto"/>
        <w:ind w:left="509" w:hanging="283"/>
        <w:jc w:val="lowKashida"/>
        <w:rPr>
          <w:rFonts w:ascii="Simplified Arabic" w:eastAsia="Calibri" w:hAnsi="Simplified Arabic" w:cs="Simplified Arabic"/>
          <w:color w:val="000000"/>
          <w:sz w:val="32"/>
          <w:szCs w:val="32"/>
        </w:rPr>
      </w:pPr>
      <w:r w:rsidRPr="008E32E8">
        <w:rPr>
          <w:rFonts w:ascii="Simplified Arabic" w:eastAsia="Calibri" w:hAnsi="Simplified Arabic" w:cs="Simplified Arabic"/>
          <w:color w:val="000000"/>
          <w:sz w:val="32"/>
          <w:szCs w:val="32"/>
          <w:rtl/>
        </w:rPr>
        <w:t xml:space="preserve">حسن كشاش عبد الجنابي ، </w:t>
      </w:r>
      <w:proofErr w:type="spellStart"/>
      <w:r w:rsidR="008334B6">
        <w:rPr>
          <w:rFonts w:ascii="Simplified Arabic" w:eastAsia="Calibri" w:hAnsi="Simplified Arabic" w:cs="Simplified Arabic" w:hint="cs"/>
          <w:color w:val="000000"/>
          <w:sz w:val="32"/>
          <w:szCs w:val="32"/>
          <w:rtl/>
        </w:rPr>
        <w:t>إ</w:t>
      </w:r>
      <w:r w:rsidRPr="008E32E8">
        <w:rPr>
          <w:rFonts w:ascii="Simplified Arabic" w:eastAsia="Calibri" w:hAnsi="Simplified Arabic" w:cs="Simplified Arabic"/>
          <w:color w:val="000000"/>
          <w:sz w:val="32"/>
          <w:szCs w:val="32"/>
          <w:rtl/>
        </w:rPr>
        <w:t>ل</w:t>
      </w:r>
      <w:r w:rsidR="008334B6">
        <w:rPr>
          <w:rFonts w:ascii="Simplified Arabic" w:eastAsia="Calibri" w:hAnsi="Simplified Arabic" w:cs="Simplified Arabic" w:hint="cs"/>
          <w:color w:val="000000"/>
          <w:sz w:val="32"/>
          <w:szCs w:val="32"/>
          <w:rtl/>
        </w:rPr>
        <w:t>ا</w:t>
      </w:r>
      <w:r w:rsidRPr="008E32E8">
        <w:rPr>
          <w:rFonts w:ascii="Simplified Arabic" w:eastAsia="Calibri" w:hAnsi="Simplified Arabic" w:cs="Simplified Arabic"/>
          <w:color w:val="000000"/>
          <w:sz w:val="32"/>
          <w:szCs w:val="32"/>
          <w:rtl/>
        </w:rPr>
        <w:t>قليم</w:t>
      </w:r>
      <w:proofErr w:type="spellEnd"/>
      <w:r w:rsidRPr="008E32E8">
        <w:rPr>
          <w:rFonts w:ascii="Simplified Arabic" w:eastAsia="Calibri" w:hAnsi="Simplified Arabic" w:cs="Simplified Arabic"/>
          <w:color w:val="000000"/>
          <w:sz w:val="32"/>
          <w:szCs w:val="32"/>
          <w:rtl/>
        </w:rPr>
        <w:t xml:space="preserve"> الوظيفي لمدينة الرمادي, أطروحة دكتوراه (غير منشورة) مقدمة الى كلية </w:t>
      </w:r>
      <w:proofErr w:type="spellStart"/>
      <w:r w:rsidRPr="008E32E8">
        <w:rPr>
          <w:rFonts w:ascii="Simplified Arabic" w:eastAsia="Calibri" w:hAnsi="Simplified Arabic" w:cs="Simplified Arabic"/>
          <w:color w:val="000000"/>
          <w:sz w:val="32"/>
          <w:szCs w:val="32"/>
          <w:rtl/>
        </w:rPr>
        <w:t>الأداب</w:t>
      </w:r>
      <w:proofErr w:type="spellEnd"/>
      <w:r w:rsidRPr="008E32E8">
        <w:rPr>
          <w:rFonts w:ascii="Simplified Arabic" w:eastAsia="Calibri" w:hAnsi="Simplified Arabic" w:cs="Simplified Arabic"/>
          <w:color w:val="000000"/>
          <w:sz w:val="32"/>
          <w:szCs w:val="32"/>
          <w:rtl/>
        </w:rPr>
        <w:t xml:space="preserve"> جامعة بغداد , 2006 , ص32 .</w:t>
      </w:r>
    </w:p>
    <w:p w:rsidR="008E32E8" w:rsidRPr="008E32E8" w:rsidRDefault="008E32E8" w:rsidP="00D251EB">
      <w:pPr>
        <w:numPr>
          <w:ilvl w:val="0"/>
          <w:numId w:val="2"/>
        </w:numPr>
        <w:tabs>
          <w:tab w:val="left" w:pos="509"/>
        </w:tabs>
        <w:spacing w:after="0" w:line="240" w:lineRule="auto"/>
        <w:ind w:left="509" w:hanging="283"/>
        <w:jc w:val="lowKashida"/>
        <w:rPr>
          <w:rFonts w:ascii="Simplified Arabic" w:eastAsia="Calibri" w:hAnsi="Simplified Arabic" w:cs="Simplified Arabic"/>
          <w:color w:val="000000"/>
          <w:sz w:val="32"/>
          <w:szCs w:val="32"/>
          <w:rtl/>
        </w:rPr>
      </w:pPr>
      <w:r w:rsidRPr="008E32E8">
        <w:rPr>
          <w:rFonts w:ascii="Simplified Arabic" w:eastAsia="Calibri" w:hAnsi="Simplified Arabic" w:cs="Simplified Arabic"/>
          <w:color w:val="000000"/>
          <w:sz w:val="32"/>
          <w:szCs w:val="32"/>
          <w:rtl/>
        </w:rPr>
        <w:t xml:space="preserve">عبد الرزاق </w:t>
      </w:r>
      <w:proofErr w:type="gramStart"/>
      <w:r w:rsidRPr="008E32E8">
        <w:rPr>
          <w:rFonts w:ascii="Simplified Arabic" w:eastAsia="Calibri" w:hAnsi="Simplified Arabic" w:cs="Simplified Arabic"/>
          <w:color w:val="000000"/>
          <w:sz w:val="32"/>
          <w:szCs w:val="32"/>
          <w:rtl/>
        </w:rPr>
        <w:t>أسعد ,</w:t>
      </w:r>
      <w:proofErr w:type="gramEnd"/>
      <w:r w:rsidRPr="008E32E8">
        <w:rPr>
          <w:rFonts w:ascii="Simplified Arabic" w:eastAsia="Calibri" w:hAnsi="Simplified Arabic" w:cs="Simplified Arabic"/>
          <w:color w:val="000000"/>
          <w:sz w:val="32"/>
          <w:szCs w:val="32"/>
          <w:rtl/>
        </w:rPr>
        <w:t xml:space="preserve"> جغرافية المدن ، مطبعة أسعد , بغداد ,1977, ص35.</w:t>
      </w:r>
    </w:p>
    <w:p w:rsidR="008E32E8" w:rsidRPr="008E32E8" w:rsidRDefault="008E32E8" w:rsidP="00D251EB">
      <w:pPr>
        <w:numPr>
          <w:ilvl w:val="0"/>
          <w:numId w:val="2"/>
        </w:numPr>
        <w:spacing w:after="0" w:line="240" w:lineRule="auto"/>
        <w:ind w:left="509" w:hanging="283"/>
        <w:jc w:val="lowKashida"/>
        <w:rPr>
          <w:rFonts w:ascii="Simplified Arabic" w:eastAsia="Calibri" w:hAnsi="Simplified Arabic" w:cs="Simplified Arabic"/>
          <w:color w:val="000000"/>
          <w:sz w:val="32"/>
          <w:szCs w:val="32"/>
          <w:rtl/>
        </w:rPr>
      </w:pPr>
      <w:r w:rsidRPr="008E32E8">
        <w:rPr>
          <w:rFonts w:ascii="Simplified Arabic" w:eastAsia="Calibri" w:hAnsi="Simplified Arabic" w:cs="Simplified Arabic"/>
          <w:color w:val="000000"/>
          <w:sz w:val="32"/>
          <w:szCs w:val="32"/>
          <w:rtl/>
        </w:rPr>
        <w:t xml:space="preserve">وزارة التخطيط والتعاون الإنمائي - الجهاز المركزي للإحصاء وتكنولوجيا </w:t>
      </w:r>
      <w:proofErr w:type="gramStart"/>
      <w:r w:rsidRPr="008E32E8">
        <w:rPr>
          <w:rFonts w:ascii="Simplified Arabic" w:eastAsia="Calibri" w:hAnsi="Simplified Arabic" w:cs="Simplified Arabic"/>
          <w:color w:val="000000"/>
          <w:sz w:val="32"/>
          <w:szCs w:val="32"/>
          <w:rtl/>
        </w:rPr>
        <w:t>المعلومات ,</w:t>
      </w:r>
      <w:proofErr w:type="gramEnd"/>
      <w:r w:rsidRPr="008E32E8">
        <w:rPr>
          <w:rFonts w:ascii="Simplified Arabic" w:eastAsia="Calibri" w:hAnsi="Simplified Arabic" w:cs="Simplified Arabic"/>
          <w:color w:val="000000"/>
          <w:sz w:val="32"/>
          <w:szCs w:val="32"/>
          <w:rtl/>
        </w:rPr>
        <w:t xml:space="preserve"> تقديرات السكان لعام (بيانات غير منشورة ) , 2012.</w:t>
      </w:r>
    </w:p>
    <w:p w:rsidR="008E32E8" w:rsidRPr="008E32E8" w:rsidRDefault="008E32E8" w:rsidP="00D251EB">
      <w:pPr>
        <w:numPr>
          <w:ilvl w:val="0"/>
          <w:numId w:val="2"/>
        </w:numPr>
        <w:spacing w:after="0" w:line="240" w:lineRule="auto"/>
        <w:ind w:left="509" w:hanging="283"/>
        <w:jc w:val="lowKashida"/>
        <w:rPr>
          <w:rFonts w:ascii="Simplified Arabic" w:eastAsia="Calibri" w:hAnsi="Simplified Arabic" w:cs="Simplified Arabic"/>
          <w:color w:val="000000"/>
          <w:sz w:val="32"/>
          <w:szCs w:val="32"/>
        </w:rPr>
      </w:pPr>
      <w:r w:rsidRPr="008E32E8">
        <w:rPr>
          <w:rFonts w:ascii="Simplified Arabic" w:eastAsia="Calibri" w:hAnsi="Simplified Arabic" w:cs="Simplified Arabic"/>
          <w:color w:val="000000"/>
          <w:sz w:val="32"/>
          <w:szCs w:val="32"/>
          <w:rtl/>
        </w:rPr>
        <w:t>محافظة ديالى- مديرية التخطيط العمراني – المكتب الاستشاري الهندسي جامعة ديالى ، التقرير الإقليمي لمحافظة ديالى ، 2010 , ص54 .</w:t>
      </w:r>
    </w:p>
    <w:p w:rsidR="008E32E8" w:rsidRPr="008E32E8" w:rsidRDefault="008E32E8" w:rsidP="008334B6">
      <w:pPr>
        <w:numPr>
          <w:ilvl w:val="0"/>
          <w:numId w:val="2"/>
        </w:numPr>
        <w:spacing w:after="0" w:line="240" w:lineRule="auto"/>
        <w:ind w:left="509" w:hanging="283"/>
        <w:jc w:val="lowKashida"/>
        <w:rPr>
          <w:rFonts w:ascii="Simplified Arabic" w:eastAsia="Calibri" w:hAnsi="Simplified Arabic" w:cs="Simplified Arabic"/>
          <w:sz w:val="32"/>
          <w:szCs w:val="32"/>
        </w:rPr>
      </w:pPr>
      <w:r w:rsidRPr="008E32E8">
        <w:rPr>
          <w:rFonts w:ascii="Simplified Arabic" w:eastAsia="Calibri" w:hAnsi="Simplified Arabic" w:cs="Simplified Arabic"/>
          <w:sz w:val="32"/>
          <w:szCs w:val="32"/>
          <w:rtl/>
        </w:rPr>
        <w:t xml:space="preserve">وزارة </w:t>
      </w:r>
      <w:proofErr w:type="spellStart"/>
      <w:r w:rsidR="008334B6">
        <w:rPr>
          <w:rFonts w:ascii="Simplified Arabic" w:eastAsia="Calibri" w:hAnsi="Simplified Arabic" w:cs="Simplified Arabic" w:hint="cs"/>
          <w:sz w:val="32"/>
          <w:szCs w:val="32"/>
          <w:rtl/>
        </w:rPr>
        <w:t>إ</w:t>
      </w:r>
      <w:r w:rsidRPr="008E32E8">
        <w:rPr>
          <w:rFonts w:ascii="Simplified Arabic" w:eastAsia="Calibri" w:hAnsi="Simplified Arabic" w:cs="Simplified Arabic"/>
          <w:sz w:val="32"/>
          <w:szCs w:val="32"/>
          <w:rtl/>
        </w:rPr>
        <w:t>ل</w:t>
      </w:r>
      <w:r w:rsidR="008334B6">
        <w:rPr>
          <w:rFonts w:ascii="Simplified Arabic" w:eastAsia="Calibri" w:hAnsi="Simplified Arabic" w:cs="Simplified Arabic" w:hint="cs"/>
          <w:sz w:val="32"/>
          <w:szCs w:val="32"/>
          <w:rtl/>
        </w:rPr>
        <w:t>ا</w:t>
      </w:r>
      <w:r w:rsidRPr="008E32E8">
        <w:rPr>
          <w:rFonts w:ascii="Simplified Arabic" w:eastAsia="Calibri" w:hAnsi="Simplified Arabic" w:cs="Simplified Arabic"/>
          <w:sz w:val="32"/>
          <w:szCs w:val="32"/>
          <w:rtl/>
        </w:rPr>
        <w:t>عمار</w:t>
      </w:r>
      <w:proofErr w:type="spellEnd"/>
      <w:r w:rsidRPr="008E32E8">
        <w:rPr>
          <w:rFonts w:ascii="Simplified Arabic" w:eastAsia="Calibri" w:hAnsi="Simplified Arabic" w:cs="Simplified Arabic"/>
          <w:sz w:val="32"/>
          <w:szCs w:val="32"/>
          <w:rtl/>
        </w:rPr>
        <w:t xml:space="preserve"> والإسكان ، الهيئة العامة للإسكان شعبة الدراسات ، كراس معايير الإسكان الحضري , جدول رقم (11) , (بيانات غير منشورة) , </w:t>
      </w:r>
      <w:r w:rsidRPr="008E32E8">
        <w:rPr>
          <w:rFonts w:ascii="Simplified Arabic" w:eastAsia="Calibri" w:hAnsi="Simplified Arabic" w:cs="Simplified Arabic" w:hint="cs"/>
          <w:sz w:val="32"/>
          <w:szCs w:val="32"/>
          <w:rtl/>
        </w:rPr>
        <w:t xml:space="preserve">              </w:t>
      </w:r>
      <w:r w:rsidRPr="008E32E8">
        <w:rPr>
          <w:rFonts w:ascii="Simplified Arabic" w:eastAsia="Calibri" w:hAnsi="Simplified Arabic" w:cs="Simplified Arabic"/>
          <w:sz w:val="32"/>
          <w:szCs w:val="32"/>
          <w:rtl/>
        </w:rPr>
        <w:t>لعام 2010 ، ص31 .</w:t>
      </w:r>
    </w:p>
    <w:p w:rsidR="008E32E8" w:rsidRPr="008E32E8" w:rsidRDefault="008E32E8" w:rsidP="008334B6">
      <w:pPr>
        <w:numPr>
          <w:ilvl w:val="0"/>
          <w:numId w:val="2"/>
        </w:numPr>
        <w:spacing w:after="0" w:line="240" w:lineRule="auto"/>
        <w:ind w:left="509" w:hanging="283"/>
        <w:jc w:val="lowKashida"/>
        <w:rPr>
          <w:rFonts w:ascii="Simplified Arabic" w:eastAsia="Calibri" w:hAnsi="Simplified Arabic" w:cs="Simplified Arabic"/>
          <w:sz w:val="32"/>
          <w:szCs w:val="32"/>
          <w:rtl/>
        </w:rPr>
      </w:pPr>
      <w:r w:rsidRPr="008E32E8">
        <w:rPr>
          <w:rFonts w:ascii="Simplified Arabic" w:eastAsia="Calibri" w:hAnsi="Simplified Arabic" w:cs="Simplified Arabic"/>
          <w:sz w:val="32"/>
          <w:szCs w:val="32"/>
          <w:rtl/>
        </w:rPr>
        <w:t xml:space="preserve">وزارة </w:t>
      </w:r>
      <w:proofErr w:type="spellStart"/>
      <w:r w:rsidR="008334B6">
        <w:rPr>
          <w:rFonts w:ascii="Simplified Arabic" w:eastAsia="Calibri" w:hAnsi="Simplified Arabic" w:cs="Simplified Arabic" w:hint="cs"/>
          <w:sz w:val="32"/>
          <w:szCs w:val="32"/>
          <w:rtl/>
        </w:rPr>
        <w:t>إ</w:t>
      </w:r>
      <w:r w:rsidRPr="008E32E8">
        <w:rPr>
          <w:rFonts w:ascii="Simplified Arabic" w:eastAsia="Calibri" w:hAnsi="Simplified Arabic" w:cs="Simplified Arabic"/>
          <w:sz w:val="32"/>
          <w:szCs w:val="32"/>
          <w:rtl/>
        </w:rPr>
        <w:t>ل</w:t>
      </w:r>
      <w:r w:rsidR="008334B6">
        <w:rPr>
          <w:rFonts w:ascii="Simplified Arabic" w:eastAsia="Calibri" w:hAnsi="Simplified Arabic" w:cs="Simplified Arabic" w:hint="cs"/>
          <w:sz w:val="32"/>
          <w:szCs w:val="32"/>
          <w:rtl/>
        </w:rPr>
        <w:t>ا</w:t>
      </w:r>
      <w:r w:rsidRPr="008E32E8">
        <w:rPr>
          <w:rFonts w:ascii="Simplified Arabic" w:eastAsia="Calibri" w:hAnsi="Simplified Arabic" w:cs="Simplified Arabic"/>
          <w:sz w:val="32"/>
          <w:szCs w:val="32"/>
          <w:rtl/>
        </w:rPr>
        <w:t>عمار</w:t>
      </w:r>
      <w:proofErr w:type="spellEnd"/>
      <w:r w:rsidRPr="008E32E8">
        <w:rPr>
          <w:rFonts w:ascii="Simplified Arabic" w:eastAsia="Calibri" w:hAnsi="Simplified Arabic" w:cs="Simplified Arabic"/>
          <w:sz w:val="32"/>
          <w:szCs w:val="32"/>
          <w:rtl/>
        </w:rPr>
        <w:t xml:space="preserve"> </w:t>
      </w:r>
      <w:proofErr w:type="spellStart"/>
      <w:r w:rsidRPr="008E32E8">
        <w:rPr>
          <w:rFonts w:ascii="Simplified Arabic" w:eastAsia="Calibri" w:hAnsi="Simplified Arabic" w:cs="Simplified Arabic"/>
          <w:sz w:val="32"/>
          <w:szCs w:val="32"/>
          <w:rtl/>
        </w:rPr>
        <w:t>والإسكان,مصدر</w:t>
      </w:r>
      <w:proofErr w:type="spellEnd"/>
      <w:r w:rsidRPr="008E32E8">
        <w:rPr>
          <w:rFonts w:ascii="Simplified Arabic" w:eastAsia="Calibri" w:hAnsi="Simplified Arabic" w:cs="Simplified Arabic"/>
          <w:sz w:val="32"/>
          <w:szCs w:val="32"/>
          <w:rtl/>
        </w:rPr>
        <w:t xml:space="preserve"> سابق ، جدول رقم (9) ، ص30 .</w:t>
      </w:r>
    </w:p>
    <w:p w:rsidR="008E32E8" w:rsidRPr="008E32E8" w:rsidRDefault="008E32E8" w:rsidP="00D251EB">
      <w:pPr>
        <w:numPr>
          <w:ilvl w:val="0"/>
          <w:numId w:val="2"/>
        </w:numPr>
        <w:spacing w:after="0" w:line="240" w:lineRule="auto"/>
        <w:ind w:left="509" w:hanging="283"/>
        <w:contextualSpacing/>
        <w:jc w:val="lowKashida"/>
        <w:rPr>
          <w:rFonts w:ascii="Simplified Arabic" w:eastAsia="Calibri" w:hAnsi="Simplified Arabic" w:cs="Simplified Arabic"/>
          <w:sz w:val="32"/>
          <w:szCs w:val="32"/>
        </w:rPr>
      </w:pPr>
      <w:r w:rsidRPr="008E32E8">
        <w:rPr>
          <w:rFonts w:ascii="Simplified Arabic" w:eastAsia="Calibri" w:hAnsi="Simplified Arabic" w:cs="Simplified Arabic"/>
          <w:sz w:val="32"/>
          <w:szCs w:val="32"/>
          <w:rtl/>
        </w:rPr>
        <w:t xml:space="preserve">ماهر يعقوب موسى، التحليل الجغرافي للوظيفة السكنية في مدينة البصرة (1977-1996)، أطروحة دكتوراه (غير منشورة) مقدمة الى كلية الآداب، جامعة بغداد، 1997, </w:t>
      </w:r>
      <w:r w:rsidRPr="008E32E8">
        <w:rPr>
          <w:rFonts w:ascii="Simplified Arabic" w:eastAsia="Calibri" w:hAnsi="Simplified Arabic" w:cs="Simplified Arabic"/>
          <w:sz w:val="32"/>
          <w:szCs w:val="32"/>
          <w:rtl/>
          <w:lang w:bidi="ar-IQ"/>
        </w:rPr>
        <w:t>ص185.</w:t>
      </w:r>
    </w:p>
    <w:p w:rsidR="008E32E8" w:rsidRPr="008E32E8" w:rsidRDefault="008E32E8" w:rsidP="00D251EB">
      <w:pPr>
        <w:numPr>
          <w:ilvl w:val="0"/>
          <w:numId w:val="2"/>
        </w:numPr>
        <w:spacing w:after="0" w:line="240" w:lineRule="auto"/>
        <w:ind w:left="509" w:hanging="283"/>
        <w:jc w:val="lowKashida"/>
        <w:rPr>
          <w:rFonts w:ascii="Simplified Arabic" w:eastAsia="Calibri" w:hAnsi="Simplified Arabic" w:cs="Simplified Arabic"/>
          <w:sz w:val="32"/>
          <w:szCs w:val="32"/>
          <w:rtl/>
        </w:rPr>
      </w:pPr>
      <w:r w:rsidRPr="008E32E8">
        <w:rPr>
          <w:rFonts w:ascii="Simplified Arabic" w:eastAsia="Calibri" w:hAnsi="Simplified Arabic" w:cs="Simplified Arabic"/>
          <w:sz w:val="32"/>
          <w:szCs w:val="32"/>
          <w:rtl/>
        </w:rPr>
        <w:t>لقاء كريم خضير حسون الطائي , التحليل الجغرافي للواقع السكني لمدينة بغداد للمدة 1977-2002 , أطروحة دكتوراه (غير منشورة) , مقدمة الى كلية التربية (أبن رشد) , جامعة بغداد , 2005 , ص103.</w:t>
      </w:r>
    </w:p>
    <w:p w:rsidR="008E32E8" w:rsidRPr="008E32E8" w:rsidRDefault="008E32E8" w:rsidP="008334B6">
      <w:pPr>
        <w:numPr>
          <w:ilvl w:val="0"/>
          <w:numId w:val="2"/>
        </w:numPr>
        <w:spacing w:after="0" w:line="240" w:lineRule="auto"/>
        <w:ind w:left="509" w:hanging="283"/>
        <w:jc w:val="lowKashida"/>
        <w:rPr>
          <w:rFonts w:ascii="Simplified Arabic" w:eastAsia="Calibri" w:hAnsi="Simplified Arabic" w:cs="Simplified Arabic"/>
          <w:sz w:val="32"/>
          <w:szCs w:val="32"/>
          <w:lang w:bidi="ar-IQ"/>
        </w:rPr>
      </w:pPr>
      <w:r w:rsidRPr="008E32E8">
        <w:rPr>
          <w:rFonts w:ascii="Simplified Arabic" w:eastAsia="Calibri" w:hAnsi="Simplified Arabic" w:cs="Simplified Arabic"/>
          <w:color w:val="000000"/>
          <w:sz w:val="32"/>
          <w:szCs w:val="32"/>
          <w:rtl/>
        </w:rPr>
        <w:t xml:space="preserve">رجاء خليل </w:t>
      </w:r>
      <w:r w:rsidR="008334B6">
        <w:rPr>
          <w:rFonts w:ascii="Simplified Arabic" w:eastAsia="Calibri" w:hAnsi="Simplified Arabic" w:cs="Simplified Arabic" w:hint="cs"/>
          <w:color w:val="000000"/>
          <w:sz w:val="32"/>
          <w:szCs w:val="32"/>
          <w:rtl/>
        </w:rPr>
        <w:t>أ</w:t>
      </w:r>
      <w:r w:rsidRPr="008E32E8">
        <w:rPr>
          <w:rFonts w:ascii="Simplified Arabic" w:eastAsia="Calibri" w:hAnsi="Simplified Arabic" w:cs="Simplified Arabic"/>
          <w:color w:val="000000"/>
          <w:sz w:val="32"/>
          <w:szCs w:val="32"/>
          <w:rtl/>
        </w:rPr>
        <w:t xml:space="preserve">حمد حسن ، الوظيفة السكنية لمدينة خانقين ، </w:t>
      </w:r>
      <w:r w:rsidR="008334B6">
        <w:rPr>
          <w:rFonts w:ascii="Simplified Arabic" w:eastAsia="Calibri" w:hAnsi="Simplified Arabic" w:cs="Simplified Arabic" w:hint="cs"/>
          <w:color w:val="000000"/>
          <w:sz w:val="32"/>
          <w:szCs w:val="32"/>
          <w:rtl/>
        </w:rPr>
        <w:t>أ</w:t>
      </w:r>
      <w:r w:rsidRPr="008E32E8">
        <w:rPr>
          <w:rFonts w:ascii="Simplified Arabic" w:eastAsia="Calibri" w:hAnsi="Simplified Arabic" w:cs="Simplified Arabic"/>
          <w:color w:val="000000"/>
          <w:sz w:val="32"/>
          <w:szCs w:val="32"/>
          <w:rtl/>
        </w:rPr>
        <w:t xml:space="preserve">طروحة دكتوراه (غير منشورة) مقدمة الى كلية التربية للبنات , جامعة بغداد ، 2012 </w:t>
      </w:r>
      <w:r w:rsidRPr="008E32E8">
        <w:rPr>
          <w:rFonts w:ascii="Simplified Arabic" w:eastAsia="Calibri" w:hAnsi="Simplified Arabic" w:cs="Simplified Arabic"/>
          <w:sz w:val="32"/>
          <w:szCs w:val="32"/>
          <w:rtl/>
        </w:rPr>
        <w:t>، ص245 .</w:t>
      </w:r>
    </w:p>
    <w:p w:rsidR="008E32E8" w:rsidRPr="008E32E8" w:rsidRDefault="008E32E8" w:rsidP="008E32E8">
      <w:pPr>
        <w:bidi w:val="0"/>
        <w:spacing w:after="0" w:line="240" w:lineRule="auto"/>
        <w:rPr>
          <w:rFonts w:ascii="Simplified Arabic" w:eastAsia="Calibri" w:hAnsi="Simplified Arabic" w:cs="Simplified Arabic"/>
          <w:sz w:val="32"/>
          <w:szCs w:val="32"/>
          <w:lang w:bidi="ar-IQ"/>
        </w:rPr>
      </w:pPr>
      <w:r w:rsidRPr="008E32E8">
        <w:rPr>
          <w:rFonts w:ascii="Simplified Arabic" w:eastAsia="Calibri" w:hAnsi="Simplified Arabic" w:cs="Simplified Arabic"/>
          <w:sz w:val="32"/>
          <w:szCs w:val="32"/>
        </w:rPr>
        <w:lastRenderedPageBreak/>
        <w:t>22-</w:t>
      </w:r>
      <w:r w:rsidRPr="008E32E8">
        <w:rPr>
          <w:rFonts w:ascii="Simplified Arabic" w:eastAsia="Calibri" w:hAnsi="Simplified Arabic" w:cs="Simplified Arabic"/>
          <w:sz w:val="32"/>
          <w:szCs w:val="32"/>
          <w:rtl/>
        </w:rPr>
        <w:t xml:space="preserve"> </w:t>
      </w:r>
      <w:proofErr w:type="spellStart"/>
      <w:proofErr w:type="gramStart"/>
      <w:r w:rsidRPr="008E32E8">
        <w:rPr>
          <w:rFonts w:ascii="Simplified Arabic" w:eastAsia="Calibri" w:hAnsi="Simplified Arabic" w:cs="Simplified Arabic"/>
          <w:sz w:val="32"/>
          <w:szCs w:val="32"/>
        </w:rPr>
        <w:t>Lansley</w:t>
      </w:r>
      <w:proofErr w:type="spellEnd"/>
      <w:r w:rsidRPr="008E32E8">
        <w:rPr>
          <w:rFonts w:ascii="Simplified Arabic" w:eastAsia="Calibri" w:hAnsi="Simplified Arabic" w:cs="Simplified Arabic"/>
          <w:sz w:val="32"/>
          <w:szCs w:val="32"/>
        </w:rPr>
        <w:t xml:space="preserve"> ,</w:t>
      </w:r>
      <w:proofErr w:type="gramEnd"/>
      <w:r w:rsidRPr="008E32E8">
        <w:rPr>
          <w:rFonts w:ascii="Simplified Arabic" w:eastAsia="Calibri" w:hAnsi="Simplified Arabic" w:cs="Simplified Arabic"/>
          <w:sz w:val="32"/>
          <w:szCs w:val="32"/>
        </w:rPr>
        <w:t xml:space="preserve"> Stewart, "Housing and Public Policy", London, 1979, p.88.</w:t>
      </w:r>
    </w:p>
    <w:p w:rsidR="008E32E8" w:rsidRPr="008E32E8" w:rsidRDefault="008E32E8" w:rsidP="008E32E8">
      <w:pPr>
        <w:spacing w:after="0" w:line="240" w:lineRule="auto"/>
        <w:ind w:left="509" w:hanging="509"/>
        <w:jc w:val="lowKashida"/>
        <w:rPr>
          <w:rFonts w:ascii="Simplified Arabic" w:eastAsia="Calibri" w:hAnsi="Simplified Arabic" w:cs="Simplified Arabic"/>
          <w:sz w:val="32"/>
          <w:szCs w:val="32"/>
        </w:rPr>
      </w:pPr>
      <w:r w:rsidRPr="008E32E8">
        <w:rPr>
          <w:rFonts w:ascii="Simplified Arabic" w:eastAsia="Calibri" w:hAnsi="Simplified Arabic" w:cs="Simplified Arabic"/>
          <w:sz w:val="32"/>
          <w:szCs w:val="32"/>
          <w:rtl/>
          <w:lang w:bidi="ar-IQ"/>
        </w:rPr>
        <w:t>23</w:t>
      </w:r>
      <w:r w:rsidRPr="008E32E8">
        <w:rPr>
          <w:rFonts w:ascii="Simplified Arabic" w:eastAsia="Calibri" w:hAnsi="Simplified Arabic" w:cs="Simplified Arabic" w:hint="cs"/>
          <w:sz w:val="32"/>
          <w:szCs w:val="32"/>
          <w:rtl/>
          <w:lang w:bidi="ar-IQ"/>
        </w:rPr>
        <w:t>.</w:t>
      </w:r>
      <w:r w:rsidRPr="008E32E8">
        <w:rPr>
          <w:rFonts w:ascii="Simplified Arabic" w:eastAsia="Calibri" w:hAnsi="Simplified Arabic" w:cs="Simplified Arabic"/>
          <w:sz w:val="32"/>
          <w:szCs w:val="32"/>
          <w:rtl/>
          <w:lang w:bidi="ar-IQ"/>
        </w:rPr>
        <w:t xml:space="preserve"> </w:t>
      </w:r>
      <w:r w:rsidRPr="008E32E8">
        <w:rPr>
          <w:rFonts w:ascii="Simplified Arabic" w:eastAsia="Calibri" w:hAnsi="Simplified Arabic" w:cs="Simplified Arabic"/>
          <w:sz w:val="32"/>
          <w:szCs w:val="32"/>
          <w:rtl/>
        </w:rPr>
        <w:t>وزارة التخطيط ,</w:t>
      </w:r>
      <w:r w:rsidRPr="008E32E8">
        <w:rPr>
          <w:rFonts w:ascii="Simplified Arabic" w:eastAsia="Calibri" w:hAnsi="Simplified Arabic" w:cs="Simplified Arabic" w:hint="cs"/>
          <w:sz w:val="32"/>
          <w:szCs w:val="32"/>
          <w:rtl/>
          <w:lang w:bidi="ar-IQ"/>
        </w:rPr>
        <w:t xml:space="preserve"> </w:t>
      </w:r>
      <w:r w:rsidRPr="008E32E8">
        <w:rPr>
          <w:rFonts w:ascii="Simplified Arabic" w:eastAsia="Calibri" w:hAnsi="Simplified Arabic" w:cs="Simplified Arabic"/>
          <w:sz w:val="32"/>
          <w:szCs w:val="32"/>
          <w:rtl/>
        </w:rPr>
        <w:t>هيأة التخطيط الإقل</w:t>
      </w:r>
      <w:proofErr w:type="gramStart"/>
      <w:r w:rsidRPr="008E32E8">
        <w:rPr>
          <w:rFonts w:ascii="Simplified Arabic" w:eastAsia="Calibri" w:hAnsi="Simplified Arabic" w:cs="Simplified Arabic"/>
          <w:sz w:val="32"/>
          <w:szCs w:val="32"/>
          <w:rtl/>
        </w:rPr>
        <w:t>يمي, أساليب</w:t>
      </w:r>
      <w:proofErr w:type="gramEnd"/>
      <w:r w:rsidRPr="008E32E8">
        <w:rPr>
          <w:rFonts w:ascii="Simplified Arabic" w:eastAsia="Calibri" w:hAnsi="Simplified Arabic" w:cs="Simplified Arabic"/>
          <w:sz w:val="32"/>
          <w:szCs w:val="32"/>
          <w:rtl/>
        </w:rPr>
        <w:t xml:space="preserve"> تقدير الطلب على السكن في المحافظات, 1988,</w:t>
      </w:r>
      <w:r w:rsidRPr="008E32E8">
        <w:rPr>
          <w:rFonts w:ascii="Simplified Arabic" w:eastAsia="Calibri" w:hAnsi="Simplified Arabic" w:cs="Simplified Arabic" w:hint="cs"/>
          <w:sz w:val="32"/>
          <w:szCs w:val="32"/>
          <w:rtl/>
        </w:rPr>
        <w:t xml:space="preserve"> </w:t>
      </w:r>
      <w:r w:rsidRPr="008E32E8">
        <w:rPr>
          <w:rFonts w:ascii="Simplified Arabic" w:eastAsia="Calibri" w:hAnsi="Simplified Arabic" w:cs="Simplified Arabic"/>
          <w:sz w:val="32"/>
          <w:szCs w:val="32"/>
          <w:rtl/>
        </w:rPr>
        <w:t>ص19.</w:t>
      </w:r>
    </w:p>
    <w:p w:rsidR="008E32E8" w:rsidRPr="008E32E8" w:rsidRDefault="008E32E8" w:rsidP="008E32E8">
      <w:pPr>
        <w:spacing w:after="0" w:line="240" w:lineRule="auto"/>
        <w:ind w:left="509" w:hanging="509"/>
        <w:contextualSpacing/>
        <w:jc w:val="lowKashida"/>
        <w:rPr>
          <w:rFonts w:ascii="Simplified Arabic" w:eastAsia="Calibri" w:hAnsi="Simplified Arabic" w:cs="Simplified Arabic"/>
          <w:sz w:val="32"/>
          <w:szCs w:val="32"/>
        </w:rPr>
      </w:pPr>
      <w:r w:rsidRPr="008E32E8">
        <w:rPr>
          <w:rFonts w:ascii="Simplified Arabic" w:eastAsia="Calibri" w:hAnsi="Simplified Arabic" w:cs="Simplified Arabic"/>
          <w:sz w:val="32"/>
          <w:szCs w:val="32"/>
          <w:rtl/>
        </w:rPr>
        <w:t>24</w:t>
      </w:r>
      <w:r w:rsidRPr="008E32E8">
        <w:rPr>
          <w:rFonts w:ascii="Simplified Arabic" w:eastAsia="Calibri" w:hAnsi="Simplified Arabic" w:cs="Simplified Arabic" w:hint="cs"/>
          <w:sz w:val="32"/>
          <w:szCs w:val="32"/>
          <w:rtl/>
        </w:rPr>
        <w:t>.</w:t>
      </w:r>
      <w:r w:rsidRPr="008E32E8">
        <w:rPr>
          <w:rFonts w:ascii="Simplified Arabic" w:eastAsia="Calibri" w:hAnsi="Simplified Arabic" w:cs="Simplified Arabic"/>
          <w:sz w:val="32"/>
          <w:szCs w:val="32"/>
          <w:rtl/>
        </w:rPr>
        <w:t xml:space="preserve"> وزارة الإسكان والتعمير,</w:t>
      </w:r>
      <w:r w:rsidRPr="008E32E8">
        <w:rPr>
          <w:rFonts w:ascii="Simplified Arabic" w:eastAsia="Calibri" w:hAnsi="Simplified Arabic" w:cs="Simplified Arabic" w:hint="cs"/>
          <w:sz w:val="32"/>
          <w:szCs w:val="32"/>
          <w:rtl/>
        </w:rPr>
        <w:t xml:space="preserve"> </w:t>
      </w:r>
      <w:r w:rsidRPr="008E32E8">
        <w:rPr>
          <w:rFonts w:ascii="Simplified Arabic" w:eastAsia="Calibri" w:hAnsi="Simplified Arabic" w:cs="Simplified Arabic"/>
          <w:sz w:val="32"/>
          <w:szCs w:val="32"/>
          <w:rtl/>
        </w:rPr>
        <w:t>دائرة التخطيط والدراسات ,</w:t>
      </w:r>
      <w:r w:rsidRPr="008E32E8">
        <w:rPr>
          <w:rFonts w:ascii="Simplified Arabic" w:eastAsia="Calibri" w:hAnsi="Simplified Arabic" w:cs="Simplified Arabic" w:hint="cs"/>
          <w:sz w:val="32"/>
          <w:szCs w:val="32"/>
          <w:rtl/>
        </w:rPr>
        <w:t xml:space="preserve"> </w:t>
      </w:r>
      <w:r w:rsidRPr="008E32E8">
        <w:rPr>
          <w:rFonts w:ascii="Simplified Arabic" w:eastAsia="Calibri" w:hAnsi="Simplified Arabic" w:cs="Simplified Arabic"/>
          <w:sz w:val="32"/>
          <w:szCs w:val="32"/>
          <w:rtl/>
        </w:rPr>
        <w:t>دراسة في تنشيط الإنتاج الإسكاني,1990 , ص41.</w:t>
      </w:r>
    </w:p>
    <w:p w:rsidR="008E32E8" w:rsidRPr="008E32E8" w:rsidRDefault="008E32E8" w:rsidP="008E32E8">
      <w:pPr>
        <w:spacing w:after="0" w:line="240" w:lineRule="auto"/>
        <w:jc w:val="lowKashida"/>
        <w:rPr>
          <w:rFonts w:ascii="Simplified Arabic" w:eastAsia="Calibri" w:hAnsi="Simplified Arabic" w:cs="Simplified Arabic"/>
          <w:sz w:val="32"/>
          <w:szCs w:val="32"/>
          <w:rtl/>
        </w:rPr>
      </w:pPr>
      <w:r w:rsidRPr="008E32E8">
        <w:rPr>
          <w:rFonts w:ascii="Simplified Arabic" w:eastAsia="Calibri" w:hAnsi="Simplified Arabic" w:cs="Simplified Arabic"/>
          <w:sz w:val="32"/>
          <w:szCs w:val="32"/>
          <w:rtl/>
        </w:rPr>
        <w:t>25</w:t>
      </w:r>
      <w:r w:rsidRPr="008E32E8">
        <w:rPr>
          <w:rFonts w:ascii="Simplified Arabic" w:eastAsia="Calibri" w:hAnsi="Simplified Arabic" w:cs="Simplified Arabic" w:hint="cs"/>
          <w:sz w:val="32"/>
          <w:szCs w:val="32"/>
          <w:rtl/>
        </w:rPr>
        <w:t>.</w:t>
      </w:r>
      <w:r w:rsidRPr="008E32E8">
        <w:rPr>
          <w:rFonts w:ascii="Simplified Arabic" w:eastAsia="Calibri" w:hAnsi="Simplified Arabic" w:cs="Simplified Arabic"/>
          <w:sz w:val="32"/>
          <w:szCs w:val="32"/>
          <w:rtl/>
        </w:rPr>
        <w:t xml:space="preserve"> رجاء خ</w:t>
      </w:r>
      <w:proofErr w:type="gramStart"/>
      <w:r w:rsidRPr="008E32E8">
        <w:rPr>
          <w:rFonts w:ascii="Simplified Arabic" w:eastAsia="Calibri" w:hAnsi="Simplified Arabic" w:cs="Simplified Arabic"/>
          <w:sz w:val="32"/>
          <w:szCs w:val="32"/>
          <w:rtl/>
        </w:rPr>
        <w:t>ليل أح</w:t>
      </w:r>
      <w:proofErr w:type="gramEnd"/>
      <w:r w:rsidRPr="008E32E8">
        <w:rPr>
          <w:rFonts w:ascii="Simplified Arabic" w:eastAsia="Calibri" w:hAnsi="Simplified Arabic" w:cs="Simplified Arabic"/>
          <w:sz w:val="32"/>
          <w:szCs w:val="32"/>
          <w:rtl/>
        </w:rPr>
        <w:t>مد , مصدر سابق , ص101 .</w:t>
      </w:r>
    </w:p>
    <w:p w:rsidR="008E32E8" w:rsidRPr="008E32E8" w:rsidRDefault="008E32E8" w:rsidP="008E32E8">
      <w:pPr>
        <w:spacing w:after="0" w:line="240" w:lineRule="auto"/>
        <w:jc w:val="lowKashida"/>
        <w:rPr>
          <w:rFonts w:ascii="Simplified Arabic" w:eastAsia="Calibri" w:hAnsi="Simplified Arabic" w:cs="Simplified Arabic"/>
          <w:sz w:val="32"/>
          <w:szCs w:val="32"/>
          <w:rtl/>
        </w:rPr>
      </w:pPr>
    </w:p>
    <w:p w:rsidR="008E32E8" w:rsidRPr="008E32E8" w:rsidRDefault="008E32E8" w:rsidP="008E32E8">
      <w:pPr>
        <w:spacing w:after="0" w:line="240" w:lineRule="auto"/>
        <w:jc w:val="lowKashida"/>
        <w:rPr>
          <w:rFonts w:ascii="Simplified Arabic" w:eastAsia="Calibri" w:hAnsi="Simplified Arabic" w:cs="Simplified Arabic"/>
          <w:b/>
          <w:bCs/>
          <w:sz w:val="32"/>
          <w:szCs w:val="32"/>
          <w:rtl/>
        </w:rPr>
      </w:pPr>
    </w:p>
    <w:p w:rsidR="008E32E8" w:rsidRPr="008E32E8" w:rsidRDefault="008E32E8" w:rsidP="008E32E8">
      <w:pPr>
        <w:spacing w:after="0" w:line="240" w:lineRule="auto"/>
        <w:jc w:val="lowKashida"/>
        <w:rPr>
          <w:rFonts w:ascii="Simplified Arabic" w:eastAsia="Calibri" w:hAnsi="Simplified Arabic" w:cs="Simplified Arabic"/>
          <w:b/>
          <w:bCs/>
          <w:sz w:val="32"/>
          <w:szCs w:val="32"/>
          <w:rtl/>
        </w:rPr>
      </w:pPr>
    </w:p>
    <w:p w:rsidR="008E32E8" w:rsidRPr="008E32E8" w:rsidRDefault="008E32E8" w:rsidP="008E32E8">
      <w:pPr>
        <w:spacing w:after="0" w:line="240" w:lineRule="auto"/>
        <w:jc w:val="lowKashida"/>
        <w:rPr>
          <w:rFonts w:ascii="Simplified Arabic" w:eastAsia="Calibri" w:hAnsi="Simplified Arabic" w:cs="Simplified Arabic"/>
          <w:b/>
          <w:bCs/>
          <w:sz w:val="32"/>
          <w:szCs w:val="32"/>
          <w:rtl/>
        </w:rPr>
      </w:pPr>
    </w:p>
    <w:p w:rsidR="008E32E8" w:rsidRPr="008E32E8" w:rsidRDefault="008E32E8" w:rsidP="008E32E8">
      <w:pPr>
        <w:spacing w:after="0" w:line="240" w:lineRule="auto"/>
        <w:jc w:val="lowKashida"/>
        <w:rPr>
          <w:rFonts w:ascii="Simplified Arabic" w:eastAsia="Calibri" w:hAnsi="Simplified Arabic" w:cs="Simplified Arabic"/>
          <w:b/>
          <w:bCs/>
          <w:sz w:val="32"/>
          <w:szCs w:val="32"/>
          <w:rtl/>
        </w:rPr>
      </w:pPr>
    </w:p>
    <w:p w:rsidR="008E32E8" w:rsidRPr="008E32E8" w:rsidRDefault="008E32E8" w:rsidP="008E32E8">
      <w:pPr>
        <w:spacing w:after="0" w:line="240" w:lineRule="auto"/>
        <w:jc w:val="lowKashida"/>
        <w:rPr>
          <w:rFonts w:ascii="Simplified Arabic" w:eastAsia="Calibri" w:hAnsi="Simplified Arabic" w:cs="Simplified Arabic"/>
          <w:b/>
          <w:bCs/>
          <w:sz w:val="32"/>
          <w:szCs w:val="32"/>
          <w:rtl/>
        </w:rPr>
      </w:pPr>
    </w:p>
    <w:p w:rsidR="008E32E8" w:rsidRPr="008E32E8" w:rsidRDefault="008E32E8" w:rsidP="008E32E8">
      <w:pPr>
        <w:spacing w:after="0" w:line="240" w:lineRule="auto"/>
        <w:jc w:val="lowKashida"/>
        <w:rPr>
          <w:rFonts w:ascii="Simplified Arabic" w:eastAsia="Calibri" w:hAnsi="Simplified Arabic" w:cs="Simplified Arabic"/>
          <w:b/>
          <w:bCs/>
          <w:sz w:val="32"/>
          <w:szCs w:val="32"/>
          <w:rtl/>
        </w:rPr>
      </w:pPr>
    </w:p>
    <w:p w:rsidR="008E32E8" w:rsidRPr="008E32E8" w:rsidRDefault="008E32E8" w:rsidP="008E32E8">
      <w:pPr>
        <w:spacing w:after="0" w:line="240" w:lineRule="auto"/>
        <w:jc w:val="lowKashida"/>
        <w:rPr>
          <w:rFonts w:ascii="Simplified Arabic" w:eastAsia="Calibri" w:hAnsi="Simplified Arabic" w:cs="Simplified Arabic"/>
          <w:b/>
          <w:bCs/>
          <w:sz w:val="32"/>
          <w:szCs w:val="32"/>
          <w:rtl/>
        </w:rPr>
      </w:pPr>
    </w:p>
    <w:p w:rsidR="008E32E8" w:rsidRPr="008E32E8" w:rsidRDefault="008E32E8" w:rsidP="008E32E8">
      <w:pPr>
        <w:spacing w:after="0" w:line="240" w:lineRule="auto"/>
        <w:jc w:val="lowKashida"/>
        <w:rPr>
          <w:rFonts w:ascii="Simplified Arabic" w:eastAsia="Calibri" w:hAnsi="Simplified Arabic" w:cs="Simplified Arabic"/>
          <w:b/>
          <w:bCs/>
          <w:sz w:val="32"/>
          <w:szCs w:val="32"/>
          <w:rtl/>
        </w:rPr>
      </w:pPr>
    </w:p>
    <w:p w:rsidR="008E32E8" w:rsidRPr="008E32E8" w:rsidRDefault="008E32E8" w:rsidP="008E32E8">
      <w:pPr>
        <w:spacing w:after="0" w:line="240" w:lineRule="auto"/>
        <w:jc w:val="lowKashida"/>
        <w:rPr>
          <w:rFonts w:ascii="Simplified Arabic" w:eastAsia="Calibri" w:hAnsi="Simplified Arabic" w:cs="Simplified Arabic"/>
          <w:b/>
          <w:bCs/>
          <w:sz w:val="32"/>
          <w:szCs w:val="32"/>
          <w:rtl/>
        </w:rPr>
      </w:pPr>
    </w:p>
    <w:p w:rsidR="008E32E8" w:rsidRPr="008E32E8" w:rsidRDefault="008E32E8" w:rsidP="008E32E8">
      <w:pPr>
        <w:spacing w:after="0" w:line="240" w:lineRule="auto"/>
        <w:jc w:val="lowKashida"/>
        <w:rPr>
          <w:rFonts w:ascii="Simplified Arabic" w:eastAsia="Calibri" w:hAnsi="Simplified Arabic" w:cs="Simplified Arabic"/>
          <w:b/>
          <w:bCs/>
          <w:sz w:val="32"/>
          <w:szCs w:val="32"/>
          <w:rtl/>
        </w:rPr>
      </w:pPr>
    </w:p>
    <w:p w:rsidR="008E32E8" w:rsidRPr="008E32E8" w:rsidRDefault="008E32E8" w:rsidP="008E32E8">
      <w:pPr>
        <w:spacing w:after="0" w:line="240" w:lineRule="auto"/>
        <w:jc w:val="lowKashida"/>
        <w:rPr>
          <w:rFonts w:ascii="Simplified Arabic" w:eastAsia="Calibri" w:hAnsi="Simplified Arabic" w:cs="Simplified Arabic"/>
          <w:b/>
          <w:bCs/>
          <w:sz w:val="32"/>
          <w:szCs w:val="32"/>
          <w:rtl/>
        </w:rPr>
      </w:pPr>
    </w:p>
    <w:p w:rsidR="008E32E8" w:rsidRPr="008E32E8" w:rsidRDefault="008E32E8" w:rsidP="008E32E8">
      <w:pPr>
        <w:spacing w:after="0" w:line="240" w:lineRule="auto"/>
        <w:jc w:val="lowKashida"/>
        <w:rPr>
          <w:rFonts w:ascii="Simplified Arabic" w:eastAsia="Calibri" w:hAnsi="Simplified Arabic" w:cs="Simplified Arabic"/>
          <w:b/>
          <w:bCs/>
          <w:sz w:val="32"/>
          <w:szCs w:val="32"/>
          <w:rtl/>
        </w:rPr>
      </w:pPr>
    </w:p>
    <w:p w:rsidR="008E32E8" w:rsidRPr="008E32E8" w:rsidRDefault="008E32E8" w:rsidP="008E32E8">
      <w:pPr>
        <w:spacing w:after="0" w:line="240" w:lineRule="auto"/>
        <w:jc w:val="lowKashida"/>
        <w:rPr>
          <w:rFonts w:ascii="Simplified Arabic" w:eastAsia="Calibri" w:hAnsi="Simplified Arabic" w:cs="Simplified Arabic"/>
          <w:b/>
          <w:bCs/>
          <w:sz w:val="32"/>
          <w:szCs w:val="32"/>
          <w:rtl/>
        </w:rPr>
      </w:pPr>
    </w:p>
    <w:p w:rsidR="008E32E8" w:rsidRPr="008E32E8" w:rsidRDefault="008E32E8" w:rsidP="008E32E8">
      <w:pPr>
        <w:spacing w:after="0" w:line="240" w:lineRule="auto"/>
        <w:jc w:val="lowKashida"/>
        <w:rPr>
          <w:rFonts w:ascii="Simplified Arabic" w:eastAsia="Calibri" w:hAnsi="Simplified Arabic" w:cs="Simplified Arabic"/>
          <w:b/>
          <w:bCs/>
          <w:sz w:val="32"/>
          <w:szCs w:val="32"/>
          <w:rtl/>
        </w:rPr>
      </w:pPr>
    </w:p>
    <w:p w:rsidR="008E32E8" w:rsidRPr="008E32E8" w:rsidRDefault="008E32E8" w:rsidP="008E32E8">
      <w:pPr>
        <w:spacing w:after="0" w:line="240" w:lineRule="auto"/>
        <w:jc w:val="lowKashida"/>
        <w:rPr>
          <w:rFonts w:ascii="Simplified Arabic" w:eastAsia="Calibri" w:hAnsi="Simplified Arabic" w:cs="Simplified Arabic"/>
          <w:b/>
          <w:bCs/>
          <w:sz w:val="32"/>
          <w:szCs w:val="32"/>
          <w:rtl/>
        </w:rPr>
      </w:pPr>
    </w:p>
    <w:p w:rsidR="008E32E8" w:rsidRPr="008E32E8" w:rsidRDefault="008E32E8" w:rsidP="008E32E8">
      <w:pPr>
        <w:spacing w:after="0" w:line="240" w:lineRule="auto"/>
        <w:jc w:val="lowKashida"/>
        <w:rPr>
          <w:rFonts w:ascii="Simplified Arabic" w:eastAsia="Calibri" w:hAnsi="Simplified Arabic" w:cs="Simplified Arabic"/>
          <w:b/>
          <w:bCs/>
          <w:sz w:val="32"/>
          <w:szCs w:val="32"/>
          <w:rtl/>
        </w:rPr>
      </w:pPr>
    </w:p>
    <w:p w:rsidR="008E32E8" w:rsidRPr="008E32E8" w:rsidRDefault="008E32E8" w:rsidP="008E32E8">
      <w:pPr>
        <w:spacing w:after="0" w:line="240" w:lineRule="auto"/>
        <w:jc w:val="lowKashida"/>
        <w:rPr>
          <w:rFonts w:ascii="Simplified Arabic" w:eastAsia="Calibri" w:hAnsi="Simplified Arabic" w:cs="Simplified Arabic"/>
          <w:b/>
          <w:bCs/>
          <w:sz w:val="32"/>
          <w:szCs w:val="32"/>
          <w:rtl/>
        </w:rPr>
      </w:pPr>
    </w:p>
    <w:p w:rsidR="008E32E8" w:rsidRPr="008E32E8" w:rsidRDefault="008E32E8" w:rsidP="008E32E8">
      <w:pPr>
        <w:spacing w:after="0" w:line="240" w:lineRule="auto"/>
        <w:jc w:val="lowKashida"/>
        <w:rPr>
          <w:rFonts w:ascii="Simplified Arabic" w:eastAsia="Calibri" w:hAnsi="Simplified Arabic" w:cs="Simplified Arabic"/>
          <w:b/>
          <w:bCs/>
          <w:sz w:val="32"/>
          <w:szCs w:val="32"/>
          <w:rtl/>
        </w:rPr>
      </w:pPr>
    </w:p>
    <w:p w:rsidR="008E32E8" w:rsidRPr="008E32E8" w:rsidRDefault="008E32E8" w:rsidP="008E32E8">
      <w:pPr>
        <w:spacing w:after="0" w:line="240" w:lineRule="auto"/>
        <w:jc w:val="center"/>
        <w:rPr>
          <w:rFonts w:ascii="Simplified Arabic" w:eastAsia="Calibri" w:hAnsi="Simplified Arabic" w:cs="Simplified Arabic"/>
          <w:b/>
          <w:bCs/>
          <w:sz w:val="32"/>
          <w:szCs w:val="32"/>
          <w:u w:val="thick"/>
          <w:rtl/>
        </w:rPr>
      </w:pPr>
      <w:proofErr w:type="gramStart"/>
      <w:r w:rsidRPr="008E32E8">
        <w:rPr>
          <w:rFonts w:ascii="Simplified Arabic" w:eastAsia="Calibri" w:hAnsi="Simplified Arabic" w:cs="Simplified Arabic"/>
          <w:b/>
          <w:bCs/>
          <w:sz w:val="32"/>
          <w:szCs w:val="32"/>
          <w:u w:val="thick"/>
          <w:rtl/>
        </w:rPr>
        <w:lastRenderedPageBreak/>
        <w:t>تثبيت</w:t>
      </w:r>
      <w:proofErr w:type="gramEnd"/>
      <w:r w:rsidRPr="008E32E8">
        <w:rPr>
          <w:rFonts w:ascii="Simplified Arabic" w:eastAsia="Calibri" w:hAnsi="Simplified Arabic" w:cs="Simplified Arabic"/>
          <w:b/>
          <w:bCs/>
          <w:sz w:val="32"/>
          <w:szCs w:val="32"/>
          <w:u w:val="thick"/>
          <w:rtl/>
        </w:rPr>
        <w:t xml:space="preserve"> المصادر</w:t>
      </w:r>
    </w:p>
    <w:p w:rsidR="008E32E8" w:rsidRPr="008E32E8" w:rsidRDefault="008E32E8" w:rsidP="00D251EB">
      <w:pPr>
        <w:numPr>
          <w:ilvl w:val="0"/>
          <w:numId w:val="3"/>
        </w:numPr>
        <w:spacing w:after="0" w:line="240" w:lineRule="auto"/>
        <w:ind w:left="368" w:hanging="284"/>
        <w:jc w:val="lowKashida"/>
        <w:rPr>
          <w:rFonts w:ascii="Simplified Arabic" w:eastAsia="Calibri" w:hAnsi="Simplified Arabic" w:cs="Simplified Arabic"/>
          <w:color w:val="000000"/>
          <w:sz w:val="32"/>
          <w:szCs w:val="32"/>
          <w:rtl/>
        </w:rPr>
      </w:pPr>
      <w:proofErr w:type="gramStart"/>
      <w:r w:rsidRPr="008E32E8">
        <w:rPr>
          <w:rFonts w:ascii="Simplified Arabic" w:eastAsia="Calibri" w:hAnsi="Simplified Arabic" w:cs="Simplified Arabic"/>
          <w:color w:val="000000"/>
          <w:sz w:val="32"/>
          <w:szCs w:val="32"/>
          <w:rtl/>
        </w:rPr>
        <w:t>أسعد ,</w:t>
      </w:r>
      <w:proofErr w:type="gramEnd"/>
      <w:r w:rsidRPr="008E32E8">
        <w:rPr>
          <w:rFonts w:ascii="Simplified Arabic" w:eastAsia="Calibri" w:hAnsi="Simplified Arabic" w:cs="Simplified Arabic"/>
          <w:color w:val="000000"/>
          <w:sz w:val="32"/>
          <w:szCs w:val="32"/>
          <w:rtl/>
        </w:rPr>
        <w:t xml:space="preserve"> عبد الرزاق , جغرافية المدن ، مطبعة أسعد , بغداد ,1977, ص35 .</w:t>
      </w:r>
    </w:p>
    <w:p w:rsidR="008E32E8" w:rsidRPr="008E32E8" w:rsidRDefault="008E32E8" w:rsidP="00D251EB">
      <w:pPr>
        <w:numPr>
          <w:ilvl w:val="0"/>
          <w:numId w:val="3"/>
        </w:numPr>
        <w:tabs>
          <w:tab w:val="left" w:pos="368"/>
        </w:tabs>
        <w:spacing w:after="0" w:line="240" w:lineRule="auto"/>
        <w:ind w:left="368" w:hanging="284"/>
        <w:jc w:val="lowKashida"/>
        <w:rPr>
          <w:rFonts w:ascii="Simplified Arabic" w:eastAsia="Calibri" w:hAnsi="Simplified Arabic" w:cs="Simplified Arabic"/>
          <w:color w:val="000000"/>
          <w:sz w:val="32"/>
          <w:szCs w:val="32"/>
        </w:rPr>
      </w:pPr>
      <w:proofErr w:type="gramStart"/>
      <w:r w:rsidRPr="008E32E8">
        <w:rPr>
          <w:rFonts w:ascii="Simplified Arabic" w:eastAsia="Calibri" w:hAnsi="Simplified Arabic" w:cs="Simplified Arabic"/>
          <w:color w:val="262626"/>
          <w:sz w:val="32"/>
          <w:szCs w:val="32"/>
          <w:rtl/>
        </w:rPr>
        <w:t>بابان ,</w:t>
      </w:r>
      <w:proofErr w:type="gramEnd"/>
      <w:r w:rsidRPr="008E32E8">
        <w:rPr>
          <w:rFonts w:ascii="Simplified Arabic" w:eastAsia="Calibri" w:hAnsi="Simplified Arabic" w:cs="Simplified Arabic"/>
          <w:color w:val="262626"/>
          <w:sz w:val="32"/>
          <w:szCs w:val="32"/>
          <w:rtl/>
        </w:rPr>
        <w:t xml:space="preserve"> جمال ، أصول أسماء المدن والمواقع العراقية ،ج1,</w:t>
      </w:r>
      <w:r w:rsidRPr="008E32E8">
        <w:rPr>
          <w:rFonts w:ascii="Simplified Arabic" w:eastAsia="Calibri" w:hAnsi="Simplified Arabic" w:cs="Simplified Arabic" w:hint="cs"/>
          <w:color w:val="262626"/>
          <w:sz w:val="32"/>
          <w:szCs w:val="32"/>
          <w:rtl/>
        </w:rPr>
        <w:t xml:space="preserve"> </w:t>
      </w:r>
      <w:r w:rsidRPr="008E32E8">
        <w:rPr>
          <w:rFonts w:ascii="Simplified Arabic" w:eastAsia="Calibri" w:hAnsi="Simplified Arabic" w:cs="Simplified Arabic"/>
          <w:color w:val="262626"/>
          <w:sz w:val="32"/>
          <w:szCs w:val="32"/>
          <w:rtl/>
        </w:rPr>
        <w:t>ط2,</w:t>
      </w:r>
      <w:r w:rsidRPr="008E32E8">
        <w:rPr>
          <w:rFonts w:ascii="Simplified Arabic" w:eastAsia="Calibri" w:hAnsi="Simplified Arabic" w:cs="Simplified Arabic" w:hint="cs"/>
          <w:color w:val="262626"/>
          <w:sz w:val="32"/>
          <w:szCs w:val="32"/>
          <w:rtl/>
        </w:rPr>
        <w:t xml:space="preserve"> </w:t>
      </w:r>
      <w:r w:rsidRPr="008E32E8">
        <w:rPr>
          <w:rFonts w:ascii="Simplified Arabic" w:eastAsia="Calibri" w:hAnsi="Simplified Arabic" w:cs="Simplified Arabic"/>
          <w:color w:val="262626"/>
          <w:sz w:val="32"/>
          <w:szCs w:val="32"/>
          <w:rtl/>
        </w:rPr>
        <w:t>مطبعة المجمع العلمي الكردي, بغداد, 1976 .</w:t>
      </w:r>
    </w:p>
    <w:p w:rsidR="008E32E8" w:rsidRPr="008E32E8" w:rsidRDefault="008E32E8" w:rsidP="00D251EB">
      <w:pPr>
        <w:numPr>
          <w:ilvl w:val="0"/>
          <w:numId w:val="3"/>
        </w:numPr>
        <w:spacing w:after="0" w:line="240" w:lineRule="auto"/>
        <w:ind w:left="368" w:hanging="284"/>
        <w:jc w:val="lowKashida"/>
        <w:rPr>
          <w:rFonts w:ascii="Simplified Arabic" w:eastAsia="Calibri" w:hAnsi="Simplified Arabic" w:cs="Simplified Arabic"/>
          <w:color w:val="0D0D0D"/>
          <w:sz w:val="32"/>
          <w:szCs w:val="32"/>
        </w:rPr>
      </w:pPr>
      <w:proofErr w:type="spellStart"/>
      <w:r w:rsidRPr="008E32E8">
        <w:rPr>
          <w:rFonts w:ascii="Simplified Arabic" w:eastAsia="Calibri" w:hAnsi="Simplified Arabic" w:cs="Simplified Arabic"/>
          <w:color w:val="0D0D0D"/>
          <w:sz w:val="32"/>
          <w:szCs w:val="32"/>
          <w:rtl/>
        </w:rPr>
        <w:t>البعاج</w:t>
      </w:r>
      <w:proofErr w:type="spellEnd"/>
      <w:r w:rsidRPr="008E32E8">
        <w:rPr>
          <w:rFonts w:ascii="Simplified Arabic" w:eastAsia="Calibri" w:hAnsi="Simplified Arabic" w:cs="Simplified Arabic"/>
          <w:color w:val="0D0D0D"/>
          <w:sz w:val="32"/>
          <w:szCs w:val="32"/>
          <w:rtl/>
        </w:rPr>
        <w:t xml:space="preserve"> , عبد الستار , ماضي العراق وحاضره , ج1 , مطبعة النعمان , النجف , 1959 , ص12 .</w:t>
      </w:r>
    </w:p>
    <w:p w:rsidR="008E32E8" w:rsidRPr="008E32E8" w:rsidRDefault="008E32E8" w:rsidP="00D251EB">
      <w:pPr>
        <w:numPr>
          <w:ilvl w:val="0"/>
          <w:numId w:val="3"/>
        </w:numPr>
        <w:spacing w:after="0" w:line="240" w:lineRule="auto"/>
        <w:ind w:left="368" w:hanging="284"/>
        <w:jc w:val="lowKashida"/>
        <w:rPr>
          <w:rFonts w:ascii="Simplified Arabic" w:eastAsia="Calibri" w:hAnsi="Simplified Arabic" w:cs="Simplified Arabic"/>
          <w:color w:val="0D0D0D"/>
          <w:sz w:val="32"/>
          <w:szCs w:val="32"/>
        </w:rPr>
      </w:pPr>
      <w:r w:rsidRPr="008E32E8">
        <w:rPr>
          <w:rFonts w:ascii="Simplified Arabic" w:eastAsia="Calibri" w:hAnsi="Simplified Arabic" w:cs="Simplified Arabic"/>
          <w:color w:val="0D0D0D"/>
          <w:sz w:val="32"/>
          <w:szCs w:val="32"/>
          <w:rtl/>
        </w:rPr>
        <w:t>البغدادي , صفي الدين عبد المؤمن بن عبد الحق ، مراصد الاطلاع على أسماء الأمكنة والبقاع , ج1, ط1 , دار المعرفة للطباعة والنشر , بيروت , 1954 , ص822 .</w:t>
      </w:r>
    </w:p>
    <w:p w:rsidR="008E32E8" w:rsidRPr="008E32E8" w:rsidRDefault="008E32E8" w:rsidP="008334B6">
      <w:pPr>
        <w:numPr>
          <w:ilvl w:val="0"/>
          <w:numId w:val="3"/>
        </w:numPr>
        <w:tabs>
          <w:tab w:val="left" w:pos="368"/>
          <w:tab w:val="left" w:pos="10204"/>
        </w:tabs>
        <w:spacing w:after="0" w:line="240" w:lineRule="auto"/>
        <w:ind w:left="368" w:hanging="284"/>
        <w:jc w:val="lowKashida"/>
        <w:rPr>
          <w:rFonts w:ascii="Simplified Arabic" w:eastAsia="Calibri" w:hAnsi="Simplified Arabic" w:cs="Simplified Arabic"/>
          <w:color w:val="000000"/>
          <w:sz w:val="32"/>
          <w:szCs w:val="32"/>
        </w:rPr>
      </w:pPr>
      <w:r w:rsidRPr="008E32E8">
        <w:rPr>
          <w:rFonts w:ascii="Simplified Arabic" w:eastAsia="Calibri" w:hAnsi="Simplified Arabic" w:cs="Simplified Arabic"/>
          <w:color w:val="000000"/>
          <w:sz w:val="32"/>
          <w:szCs w:val="32"/>
          <w:rtl/>
        </w:rPr>
        <w:t xml:space="preserve">الجنابي , حسن كشاش عبد ، </w:t>
      </w:r>
      <w:proofErr w:type="spellStart"/>
      <w:r w:rsidR="008334B6">
        <w:rPr>
          <w:rFonts w:ascii="Simplified Arabic" w:eastAsia="Calibri" w:hAnsi="Simplified Arabic" w:cs="Simplified Arabic" w:hint="cs"/>
          <w:color w:val="000000"/>
          <w:sz w:val="32"/>
          <w:szCs w:val="32"/>
          <w:rtl/>
        </w:rPr>
        <w:t>إ</w:t>
      </w:r>
      <w:r w:rsidRPr="008E32E8">
        <w:rPr>
          <w:rFonts w:ascii="Simplified Arabic" w:eastAsia="Calibri" w:hAnsi="Simplified Arabic" w:cs="Simplified Arabic"/>
          <w:color w:val="000000"/>
          <w:sz w:val="32"/>
          <w:szCs w:val="32"/>
          <w:rtl/>
        </w:rPr>
        <w:t>ل</w:t>
      </w:r>
      <w:r w:rsidR="008334B6">
        <w:rPr>
          <w:rFonts w:ascii="Simplified Arabic" w:eastAsia="Calibri" w:hAnsi="Simplified Arabic" w:cs="Simplified Arabic" w:hint="cs"/>
          <w:color w:val="000000"/>
          <w:sz w:val="32"/>
          <w:szCs w:val="32"/>
          <w:rtl/>
        </w:rPr>
        <w:t>ا</w:t>
      </w:r>
      <w:r w:rsidRPr="008E32E8">
        <w:rPr>
          <w:rFonts w:ascii="Simplified Arabic" w:eastAsia="Calibri" w:hAnsi="Simplified Arabic" w:cs="Simplified Arabic"/>
          <w:color w:val="000000"/>
          <w:sz w:val="32"/>
          <w:szCs w:val="32"/>
          <w:rtl/>
        </w:rPr>
        <w:t>قليم</w:t>
      </w:r>
      <w:proofErr w:type="spellEnd"/>
      <w:r w:rsidRPr="008E32E8">
        <w:rPr>
          <w:rFonts w:ascii="Simplified Arabic" w:eastAsia="Calibri" w:hAnsi="Simplified Arabic" w:cs="Simplified Arabic"/>
          <w:color w:val="000000"/>
          <w:sz w:val="32"/>
          <w:szCs w:val="32"/>
          <w:rtl/>
        </w:rPr>
        <w:t xml:space="preserve"> الوظيفي لمدينة الرمادي, أطروحة دكتوراه (غير منشورة) مقدمة الى كلية </w:t>
      </w:r>
      <w:proofErr w:type="spellStart"/>
      <w:r w:rsidRPr="008E32E8">
        <w:rPr>
          <w:rFonts w:ascii="Simplified Arabic" w:eastAsia="Calibri" w:hAnsi="Simplified Arabic" w:cs="Simplified Arabic"/>
          <w:color w:val="000000"/>
          <w:sz w:val="32"/>
          <w:szCs w:val="32"/>
          <w:rtl/>
        </w:rPr>
        <w:t>الأداب</w:t>
      </w:r>
      <w:proofErr w:type="spellEnd"/>
      <w:r w:rsidRPr="008E32E8">
        <w:rPr>
          <w:rFonts w:ascii="Simplified Arabic" w:eastAsia="Calibri" w:hAnsi="Simplified Arabic" w:cs="Simplified Arabic"/>
          <w:color w:val="000000"/>
          <w:sz w:val="32"/>
          <w:szCs w:val="32"/>
          <w:rtl/>
        </w:rPr>
        <w:t xml:space="preserve"> جامعة بغداد , 2006 .</w:t>
      </w:r>
    </w:p>
    <w:p w:rsidR="008E32E8" w:rsidRPr="008E32E8" w:rsidRDefault="008E32E8" w:rsidP="00D251EB">
      <w:pPr>
        <w:numPr>
          <w:ilvl w:val="0"/>
          <w:numId w:val="3"/>
        </w:numPr>
        <w:spacing w:after="0" w:line="240" w:lineRule="auto"/>
        <w:ind w:left="368" w:hanging="284"/>
        <w:jc w:val="lowKashida"/>
        <w:rPr>
          <w:rFonts w:ascii="Simplified Arabic" w:eastAsia="Calibri" w:hAnsi="Simplified Arabic" w:cs="Simplified Arabic"/>
          <w:color w:val="0D0D0D"/>
          <w:sz w:val="32"/>
          <w:szCs w:val="32"/>
        </w:rPr>
      </w:pPr>
      <w:r w:rsidRPr="008E32E8">
        <w:rPr>
          <w:rFonts w:ascii="Simplified Arabic" w:eastAsia="Calibri" w:hAnsi="Simplified Arabic" w:cs="Simplified Arabic"/>
          <w:color w:val="0D0D0D"/>
          <w:sz w:val="32"/>
          <w:szCs w:val="32"/>
          <w:rtl/>
        </w:rPr>
        <w:t>حسن , حسن محمد ، المقدادية وظائفها وعلاقاتها الإقليمية ، رسالة ماجستير (غير منشورة) ، مقدمة إلى كلية التربية (ابن رشد) ، قسم الجغرافية ، جامعة بغداد ، 1989 ، ص36.</w:t>
      </w:r>
    </w:p>
    <w:p w:rsidR="008E32E8" w:rsidRPr="008E32E8" w:rsidRDefault="008E32E8" w:rsidP="00D251EB">
      <w:pPr>
        <w:numPr>
          <w:ilvl w:val="0"/>
          <w:numId w:val="3"/>
        </w:numPr>
        <w:tabs>
          <w:tab w:val="left" w:pos="368"/>
        </w:tabs>
        <w:spacing w:after="0" w:line="240" w:lineRule="auto"/>
        <w:ind w:left="368" w:hanging="284"/>
        <w:jc w:val="lowKashida"/>
        <w:rPr>
          <w:rFonts w:ascii="Simplified Arabic" w:eastAsia="Calibri" w:hAnsi="Simplified Arabic" w:cs="Simplified Arabic"/>
          <w:sz w:val="32"/>
          <w:szCs w:val="32"/>
        </w:rPr>
      </w:pPr>
      <w:r w:rsidRPr="008E32E8">
        <w:rPr>
          <w:rFonts w:ascii="Simplified Arabic" w:eastAsia="Calibri" w:hAnsi="Simplified Arabic" w:cs="Simplified Arabic"/>
          <w:color w:val="000000"/>
          <w:sz w:val="32"/>
          <w:szCs w:val="32"/>
          <w:rtl/>
        </w:rPr>
        <w:t xml:space="preserve">حسن , رجاء خليل احمد ، الوظيفة السكنية لمدينة خانقين ، اطروحة دكتوراه (غير منشورة) مقدمة الى كلية التربية للبنات , جامعة بغداد ، 2012 </w:t>
      </w:r>
      <w:r w:rsidRPr="008E32E8">
        <w:rPr>
          <w:rFonts w:ascii="Simplified Arabic" w:eastAsia="Calibri" w:hAnsi="Simplified Arabic" w:cs="Simplified Arabic"/>
          <w:sz w:val="32"/>
          <w:szCs w:val="32"/>
          <w:rtl/>
        </w:rPr>
        <w:t>، ص245 .</w:t>
      </w:r>
      <w:r w:rsidRPr="008E32E8">
        <w:rPr>
          <w:rFonts w:ascii="Simplified Arabic" w:eastAsia="Calibri" w:hAnsi="Simplified Arabic" w:cs="Simplified Arabic"/>
          <w:sz w:val="32"/>
          <w:szCs w:val="32"/>
          <w:rtl/>
          <w:lang w:bidi="ar-IQ"/>
        </w:rPr>
        <w:t xml:space="preserve"> 24- </w:t>
      </w:r>
      <w:r w:rsidRPr="008E32E8">
        <w:rPr>
          <w:rFonts w:ascii="Simplified Arabic" w:eastAsia="Calibri" w:hAnsi="Simplified Arabic" w:cs="Simplified Arabic"/>
          <w:sz w:val="32"/>
          <w:szCs w:val="32"/>
          <w:rtl/>
        </w:rPr>
        <w:t>وزارة التخطيط ,</w:t>
      </w:r>
      <w:r w:rsidRPr="008E32E8">
        <w:rPr>
          <w:rFonts w:ascii="Simplified Arabic" w:eastAsia="Calibri" w:hAnsi="Simplified Arabic" w:cs="Simplified Arabic" w:hint="cs"/>
          <w:sz w:val="32"/>
          <w:szCs w:val="32"/>
          <w:rtl/>
        </w:rPr>
        <w:t xml:space="preserve"> </w:t>
      </w:r>
      <w:r w:rsidRPr="008E32E8">
        <w:rPr>
          <w:rFonts w:ascii="Simplified Arabic" w:eastAsia="Calibri" w:hAnsi="Simplified Arabic" w:cs="Simplified Arabic"/>
          <w:sz w:val="32"/>
          <w:szCs w:val="32"/>
          <w:rtl/>
        </w:rPr>
        <w:t>هيأة التخطيط الإقليمي, أساليب تقدير الطلب على السكن في المحافظات, 1988 .</w:t>
      </w:r>
    </w:p>
    <w:p w:rsidR="008E32E8" w:rsidRPr="008E32E8" w:rsidRDefault="008E32E8" w:rsidP="00D251EB">
      <w:pPr>
        <w:numPr>
          <w:ilvl w:val="0"/>
          <w:numId w:val="3"/>
        </w:numPr>
        <w:tabs>
          <w:tab w:val="left" w:pos="368"/>
          <w:tab w:val="left" w:pos="10204"/>
        </w:tabs>
        <w:spacing w:after="0" w:line="240" w:lineRule="auto"/>
        <w:ind w:left="368" w:hanging="284"/>
        <w:jc w:val="lowKashida"/>
        <w:rPr>
          <w:rFonts w:ascii="Simplified Arabic" w:eastAsia="Calibri" w:hAnsi="Simplified Arabic" w:cs="Simplified Arabic"/>
          <w:color w:val="000000"/>
          <w:sz w:val="32"/>
          <w:szCs w:val="32"/>
        </w:rPr>
      </w:pPr>
      <w:r w:rsidRPr="008E32E8">
        <w:rPr>
          <w:rFonts w:ascii="Simplified Arabic" w:eastAsia="Calibri" w:hAnsi="Simplified Arabic" w:cs="Simplified Arabic"/>
          <w:color w:val="000000"/>
          <w:sz w:val="32"/>
          <w:szCs w:val="32"/>
          <w:rtl/>
        </w:rPr>
        <w:t>الدليمي , شروق عبد الإله حسين , الخصائص السكانية لقضاء المقدادية للمدة (1977-1997) ، رسالة ماجستير (غير منشورة) مقدمة الى كلية , جامعة ديالى , 2005 .</w:t>
      </w:r>
    </w:p>
    <w:p w:rsidR="008E32E8" w:rsidRPr="008E32E8" w:rsidRDefault="008E32E8" w:rsidP="00D251EB">
      <w:pPr>
        <w:numPr>
          <w:ilvl w:val="0"/>
          <w:numId w:val="3"/>
        </w:numPr>
        <w:tabs>
          <w:tab w:val="left" w:pos="368"/>
        </w:tabs>
        <w:spacing w:after="0" w:line="240" w:lineRule="auto"/>
        <w:ind w:left="368" w:hanging="284"/>
        <w:jc w:val="lowKashida"/>
        <w:rPr>
          <w:rFonts w:ascii="Simplified Arabic" w:eastAsia="Calibri" w:hAnsi="Simplified Arabic" w:cs="Simplified Arabic"/>
          <w:sz w:val="32"/>
          <w:szCs w:val="32"/>
        </w:rPr>
      </w:pPr>
      <w:proofErr w:type="gramStart"/>
      <w:r w:rsidRPr="008E32E8">
        <w:rPr>
          <w:rFonts w:ascii="Simplified Arabic" w:eastAsia="Calibri" w:hAnsi="Simplified Arabic" w:cs="Simplified Arabic"/>
          <w:color w:val="0D0D0D"/>
          <w:sz w:val="32"/>
          <w:szCs w:val="32"/>
          <w:rtl/>
        </w:rPr>
        <w:t>الرومي ,</w:t>
      </w:r>
      <w:proofErr w:type="gramEnd"/>
      <w:r w:rsidRPr="008E32E8">
        <w:rPr>
          <w:rFonts w:ascii="Simplified Arabic" w:eastAsia="Calibri" w:hAnsi="Simplified Arabic" w:cs="Simplified Arabic"/>
          <w:color w:val="0D0D0D"/>
          <w:sz w:val="32"/>
          <w:szCs w:val="32"/>
          <w:rtl/>
        </w:rPr>
        <w:t xml:space="preserve"> شهاب الدين بن عبد الله ياقوت الحموي , معجم البلدان , ج3 , دار بيروت للطباعة والنشر , بيروت 1957 .</w:t>
      </w:r>
    </w:p>
    <w:p w:rsidR="008E32E8" w:rsidRPr="008E32E8" w:rsidRDefault="008E32E8" w:rsidP="00D251EB">
      <w:pPr>
        <w:numPr>
          <w:ilvl w:val="0"/>
          <w:numId w:val="3"/>
        </w:numPr>
        <w:tabs>
          <w:tab w:val="left" w:pos="226"/>
          <w:tab w:val="left" w:pos="368"/>
        </w:tabs>
        <w:spacing w:after="0" w:line="240" w:lineRule="auto"/>
        <w:ind w:left="368" w:hanging="284"/>
        <w:jc w:val="lowKashida"/>
        <w:rPr>
          <w:rFonts w:ascii="Simplified Arabic" w:eastAsia="Calibri" w:hAnsi="Simplified Arabic" w:cs="Simplified Arabic"/>
          <w:color w:val="0D0D0D"/>
          <w:sz w:val="32"/>
          <w:szCs w:val="32"/>
        </w:rPr>
      </w:pPr>
      <w:r w:rsidRPr="008E32E8">
        <w:rPr>
          <w:rFonts w:ascii="Simplified Arabic" w:eastAsia="Calibri" w:hAnsi="Simplified Arabic" w:cs="Simplified Arabic"/>
          <w:color w:val="0D0D0D"/>
          <w:sz w:val="32"/>
          <w:szCs w:val="32"/>
          <w:rtl/>
        </w:rPr>
        <w:t>الشمري , مسلم كاظم حميد , التحليل المكاني للتوسع والامتداد الحضري للمراكز الحضرية الرئيسة في محافظة ديالى , أطروحة دكتوراه</w:t>
      </w:r>
      <w:r w:rsidRPr="008E32E8">
        <w:rPr>
          <w:rFonts w:ascii="Simplified Arabic" w:eastAsia="Calibri" w:hAnsi="Simplified Arabic" w:cs="Simplified Arabic" w:hint="cs"/>
          <w:color w:val="0D0D0D"/>
          <w:sz w:val="32"/>
          <w:szCs w:val="32"/>
          <w:rtl/>
        </w:rPr>
        <w:t xml:space="preserve"> </w:t>
      </w:r>
      <w:r w:rsidRPr="008E32E8">
        <w:rPr>
          <w:rFonts w:ascii="Simplified Arabic" w:eastAsia="Calibri" w:hAnsi="Simplified Arabic" w:cs="Simplified Arabic"/>
          <w:color w:val="0D0D0D"/>
          <w:sz w:val="32"/>
          <w:szCs w:val="32"/>
          <w:rtl/>
        </w:rPr>
        <w:t>(غير منشورة) مقدمة الى كلية التربية (ابن رشد)، قسم الجغرافية</w:t>
      </w:r>
      <w:r w:rsidRPr="008E32E8">
        <w:rPr>
          <w:rFonts w:ascii="Simplified Arabic" w:eastAsia="Calibri" w:hAnsi="Simplified Arabic" w:cs="Simplified Arabic" w:hint="cs"/>
          <w:color w:val="0D0D0D"/>
          <w:sz w:val="32"/>
          <w:szCs w:val="32"/>
          <w:rtl/>
        </w:rPr>
        <w:t xml:space="preserve"> </w:t>
      </w:r>
      <w:r w:rsidRPr="008E32E8">
        <w:rPr>
          <w:rFonts w:ascii="Simplified Arabic" w:eastAsia="Calibri" w:hAnsi="Simplified Arabic" w:cs="Simplified Arabic"/>
          <w:color w:val="0D0D0D"/>
          <w:sz w:val="32"/>
          <w:szCs w:val="32"/>
          <w:rtl/>
        </w:rPr>
        <w:t>، جامعة بغداد</w:t>
      </w:r>
      <w:r w:rsidRPr="008E32E8">
        <w:rPr>
          <w:rFonts w:ascii="Simplified Arabic" w:eastAsia="Calibri" w:hAnsi="Simplified Arabic" w:cs="Simplified Arabic" w:hint="cs"/>
          <w:color w:val="0D0D0D"/>
          <w:sz w:val="32"/>
          <w:szCs w:val="32"/>
          <w:rtl/>
        </w:rPr>
        <w:t xml:space="preserve"> </w:t>
      </w:r>
      <w:r w:rsidRPr="008E32E8">
        <w:rPr>
          <w:rFonts w:ascii="Simplified Arabic" w:eastAsia="Calibri" w:hAnsi="Simplified Arabic" w:cs="Simplified Arabic"/>
          <w:color w:val="0D0D0D"/>
          <w:sz w:val="32"/>
          <w:szCs w:val="32"/>
          <w:rtl/>
        </w:rPr>
        <w:t>, 2006 .</w:t>
      </w:r>
    </w:p>
    <w:p w:rsidR="008E32E8" w:rsidRPr="008E32E8" w:rsidRDefault="008E32E8" w:rsidP="00D251EB">
      <w:pPr>
        <w:numPr>
          <w:ilvl w:val="0"/>
          <w:numId w:val="3"/>
        </w:numPr>
        <w:tabs>
          <w:tab w:val="left" w:pos="509"/>
          <w:tab w:val="left" w:pos="1691"/>
          <w:tab w:val="center" w:pos="4243"/>
        </w:tabs>
        <w:spacing w:after="0" w:line="240" w:lineRule="auto"/>
        <w:ind w:left="509" w:hanging="283"/>
        <w:contextualSpacing/>
        <w:jc w:val="lowKashida"/>
        <w:rPr>
          <w:rFonts w:ascii="Simplified Arabic" w:eastAsia="Calibri" w:hAnsi="Simplified Arabic" w:cs="Simplified Arabic"/>
          <w:sz w:val="32"/>
          <w:szCs w:val="32"/>
          <w:rtl/>
        </w:rPr>
      </w:pPr>
      <w:r w:rsidRPr="008E32E8">
        <w:rPr>
          <w:rFonts w:ascii="Simplified Arabic" w:eastAsia="Calibri" w:hAnsi="Simplified Arabic" w:cs="Simplified Arabic"/>
          <w:sz w:val="32"/>
          <w:szCs w:val="32"/>
          <w:rtl/>
        </w:rPr>
        <w:lastRenderedPageBreak/>
        <w:t>الصالح , ناصر عبد الله , محمد محمود السرياني ، الجغرافية الكمية والإحصائية ، ط2 ، مكتبة العبيكان , مكة المكرمة ، 1419</w:t>
      </w:r>
      <w:r w:rsidRPr="008E32E8">
        <w:rPr>
          <w:rFonts w:ascii="Times New Roman" w:eastAsia="Calibri" w:hAnsi="Times New Roman" w:cs="Times New Roman" w:hint="cs"/>
          <w:sz w:val="32"/>
          <w:szCs w:val="32"/>
          <w:rtl/>
        </w:rPr>
        <w:t>ھ</w:t>
      </w:r>
      <w:r w:rsidRPr="008E32E8">
        <w:rPr>
          <w:rFonts w:ascii="Simplified Arabic" w:eastAsia="Calibri" w:hAnsi="Simplified Arabic" w:cs="Simplified Arabic"/>
          <w:sz w:val="32"/>
          <w:szCs w:val="32"/>
          <w:rtl/>
        </w:rPr>
        <w:t xml:space="preserve"> .</w:t>
      </w:r>
    </w:p>
    <w:p w:rsidR="008E32E8" w:rsidRPr="008E32E8" w:rsidRDefault="008E32E8" w:rsidP="00D251EB">
      <w:pPr>
        <w:numPr>
          <w:ilvl w:val="0"/>
          <w:numId w:val="3"/>
        </w:numPr>
        <w:spacing w:after="0" w:line="240" w:lineRule="auto"/>
        <w:ind w:left="509" w:hanging="283"/>
        <w:jc w:val="lowKashida"/>
        <w:rPr>
          <w:rFonts w:ascii="Simplified Arabic" w:eastAsia="Calibri" w:hAnsi="Simplified Arabic" w:cs="Simplified Arabic"/>
          <w:sz w:val="32"/>
          <w:szCs w:val="32"/>
          <w:rtl/>
        </w:rPr>
      </w:pPr>
      <w:r w:rsidRPr="008E32E8">
        <w:rPr>
          <w:rFonts w:ascii="Simplified Arabic" w:eastAsia="Calibri" w:hAnsi="Simplified Arabic" w:cs="Simplified Arabic"/>
          <w:sz w:val="32"/>
          <w:szCs w:val="32"/>
          <w:rtl/>
        </w:rPr>
        <w:t>الطائي , لقاء كريم خضير حسون , التحليل الجغرافي للواقع السكني لمدينة بغداد للمدة 1977-2002 , أطروحة دكتوراه (غير منشورة) , مقدمة الى كلية التربية (أبن رشد) , جامعة بغداد , 2005 .</w:t>
      </w:r>
    </w:p>
    <w:p w:rsidR="008E32E8" w:rsidRPr="008E32E8" w:rsidRDefault="008E32E8" w:rsidP="00D251EB">
      <w:pPr>
        <w:numPr>
          <w:ilvl w:val="0"/>
          <w:numId w:val="3"/>
        </w:numPr>
        <w:spacing w:after="0" w:line="240" w:lineRule="auto"/>
        <w:ind w:left="509" w:hanging="283"/>
        <w:jc w:val="lowKashida"/>
        <w:rPr>
          <w:rFonts w:ascii="Simplified Arabic" w:eastAsia="Calibri" w:hAnsi="Simplified Arabic" w:cs="Simplified Arabic"/>
          <w:color w:val="0D0D0D"/>
          <w:sz w:val="32"/>
          <w:szCs w:val="32"/>
        </w:rPr>
      </w:pPr>
      <w:r w:rsidRPr="008E32E8">
        <w:rPr>
          <w:rFonts w:ascii="Simplified Arabic" w:eastAsia="Calibri" w:hAnsi="Simplified Arabic" w:cs="Simplified Arabic"/>
          <w:sz w:val="32"/>
          <w:szCs w:val="32"/>
          <w:rtl/>
        </w:rPr>
        <w:t>الفيروز آبادي , مجد الدين محمد بن يعقوب , القاموس المحيط , ط8 , الرسالة للطباعة والنشر , بيروت , 2005 .</w:t>
      </w:r>
    </w:p>
    <w:p w:rsidR="008E32E8" w:rsidRPr="008E32E8" w:rsidRDefault="008E32E8" w:rsidP="00D251EB">
      <w:pPr>
        <w:numPr>
          <w:ilvl w:val="0"/>
          <w:numId w:val="3"/>
        </w:numPr>
        <w:tabs>
          <w:tab w:val="left" w:pos="509"/>
          <w:tab w:val="left" w:pos="10204"/>
        </w:tabs>
        <w:spacing w:after="0" w:line="240" w:lineRule="auto"/>
        <w:ind w:left="509" w:hanging="283"/>
        <w:jc w:val="lowKashida"/>
        <w:rPr>
          <w:rFonts w:ascii="Simplified Arabic" w:eastAsia="Calibri" w:hAnsi="Simplified Arabic" w:cs="Simplified Arabic"/>
          <w:b/>
          <w:bCs/>
          <w:color w:val="000000"/>
          <w:sz w:val="32"/>
          <w:szCs w:val="32"/>
        </w:rPr>
      </w:pPr>
      <w:r w:rsidRPr="008E32E8">
        <w:rPr>
          <w:rFonts w:ascii="Simplified Arabic" w:eastAsia="Calibri" w:hAnsi="Simplified Arabic" w:cs="Simplified Arabic"/>
          <w:color w:val="000000"/>
          <w:sz w:val="32"/>
          <w:szCs w:val="32"/>
          <w:rtl/>
        </w:rPr>
        <w:t xml:space="preserve">محافظة ديالى- مديرية التخطيط العمراني – المكتب الاستشاري الهندسي جامعة ديالى ، التقرير الاقليمي لمحافظة ديالى ، (بيانات غير منشورة) 2010 </w:t>
      </w:r>
    </w:p>
    <w:p w:rsidR="008E32E8" w:rsidRPr="008E32E8" w:rsidRDefault="008E32E8" w:rsidP="00D251EB">
      <w:pPr>
        <w:numPr>
          <w:ilvl w:val="0"/>
          <w:numId w:val="3"/>
        </w:numPr>
        <w:spacing w:after="0" w:line="240" w:lineRule="auto"/>
        <w:ind w:left="509" w:hanging="283"/>
        <w:jc w:val="lowKashida"/>
        <w:rPr>
          <w:rFonts w:ascii="Simplified Arabic" w:eastAsia="Calibri" w:hAnsi="Simplified Arabic" w:cs="Simplified Arabic"/>
          <w:color w:val="000000"/>
          <w:sz w:val="32"/>
          <w:szCs w:val="32"/>
        </w:rPr>
      </w:pPr>
      <w:r w:rsidRPr="008E32E8">
        <w:rPr>
          <w:rFonts w:ascii="Simplified Arabic" w:eastAsia="Calibri" w:hAnsi="Simplified Arabic" w:cs="Simplified Arabic"/>
          <w:color w:val="000000"/>
          <w:sz w:val="32"/>
          <w:szCs w:val="32"/>
          <w:rtl/>
        </w:rPr>
        <w:t>محافظة ديالى- مديرية التخطيط العمراني – المكتب الاستشاري الهندسي جامعة ديالى ، التقرير الإقليمي لمحافظة ديالى ، 2010 .</w:t>
      </w:r>
    </w:p>
    <w:p w:rsidR="008E32E8" w:rsidRPr="008E32E8" w:rsidRDefault="008E32E8" w:rsidP="00D251EB">
      <w:pPr>
        <w:numPr>
          <w:ilvl w:val="0"/>
          <w:numId w:val="3"/>
        </w:numPr>
        <w:spacing w:after="0" w:line="240" w:lineRule="auto"/>
        <w:ind w:left="509" w:hanging="283"/>
        <w:contextualSpacing/>
        <w:jc w:val="lowKashida"/>
        <w:rPr>
          <w:rFonts w:ascii="Simplified Arabic" w:eastAsia="Calibri" w:hAnsi="Simplified Arabic" w:cs="Simplified Arabic"/>
          <w:sz w:val="32"/>
          <w:szCs w:val="32"/>
          <w:lang w:bidi="ar-IQ"/>
        </w:rPr>
      </w:pPr>
      <w:r w:rsidRPr="008E32E8">
        <w:rPr>
          <w:rFonts w:ascii="Simplified Arabic" w:eastAsia="Calibri" w:hAnsi="Simplified Arabic" w:cs="Simplified Arabic"/>
          <w:sz w:val="32"/>
          <w:szCs w:val="32"/>
          <w:rtl/>
        </w:rPr>
        <w:t>موسى , ماهر يعقوب ، التحليل الجغرافي للوظيفة السكنية في مدينة البصرة</w:t>
      </w:r>
      <w:bookmarkStart w:id="0" w:name="_GoBack"/>
      <w:bookmarkEnd w:id="0"/>
      <w:r w:rsidRPr="008E32E8">
        <w:rPr>
          <w:rFonts w:ascii="Simplified Arabic" w:eastAsia="Calibri" w:hAnsi="Simplified Arabic" w:cs="Simplified Arabic"/>
          <w:sz w:val="32"/>
          <w:szCs w:val="32"/>
          <w:rtl/>
        </w:rPr>
        <w:t xml:space="preserve"> (1977-1996)، أطروحة دكتوراه (غير منشورة) مقدمة الى كلية الآداب، جامعة بغداد، 1997 .</w:t>
      </w:r>
    </w:p>
    <w:p w:rsidR="008E32E8" w:rsidRPr="008E32E8" w:rsidRDefault="008E32E8" w:rsidP="00D251EB">
      <w:pPr>
        <w:numPr>
          <w:ilvl w:val="0"/>
          <w:numId w:val="3"/>
        </w:numPr>
        <w:spacing w:after="0" w:line="240" w:lineRule="auto"/>
        <w:ind w:left="509" w:hanging="283"/>
        <w:jc w:val="lowKashida"/>
        <w:rPr>
          <w:rFonts w:ascii="Simplified Arabic" w:eastAsia="Calibri" w:hAnsi="Simplified Arabic" w:cs="Simplified Arabic"/>
          <w:sz w:val="32"/>
          <w:szCs w:val="32"/>
          <w:rtl/>
        </w:rPr>
      </w:pPr>
      <w:r w:rsidRPr="008E32E8">
        <w:rPr>
          <w:rFonts w:ascii="Simplified Arabic" w:eastAsia="Calibri" w:hAnsi="Simplified Arabic" w:cs="Simplified Arabic"/>
          <w:sz w:val="32"/>
          <w:szCs w:val="32"/>
          <w:rtl/>
        </w:rPr>
        <w:t>وزارة الإسكان والتعمير,</w:t>
      </w:r>
      <w:r w:rsidRPr="008E32E8">
        <w:rPr>
          <w:rFonts w:ascii="Simplified Arabic" w:eastAsia="Calibri" w:hAnsi="Simplified Arabic" w:cs="Simplified Arabic" w:hint="cs"/>
          <w:sz w:val="32"/>
          <w:szCs w:val="32"/>
          <w:rtl/>
        </w:rPr>
        <w:t xml:space="preserve"> </w:t>
      </w:r>
      <w:r w:rsidRPr="008E32E8">
        <w:rPr>
          <w:rFonts w:ascii="Simplified Arabic" w:eastAsia="Calibri" w:hAnsi="Simplified Arabic" w:cs="Simplified Arabic"/>
          <w:sz w:val="32"/>
          <w:szCs w:val="32"/>
          <w:rtl/>
        </w:rPr>
        <w:t xml:space="preserve">دائرة التخطيط </w:t>
      </w:r>
      <w:proofErr w:type="gramStart"/>
      <w:r w:rsidRPr="008E32E8">
        <w:rPr>
          <w:rFonts w:ascii="Simplified Arabic" w:eastAsia="Calibri" w:hAnsi="Simplified Arabic" w:cs="Simplified Arabic"/>
          <w:sz w:val="32"/>
          <w:szCs w:val="32"/>
          <w:rtl/>
        </w:rPr>
        <w:t>والدراسات ,</w:t>
      </w:r>
      <w:proofErr w:type="gramEnd"/>
      <w:r w:rsidRPr="008E32E8">
        <w:rPr>
          <w:rFonts w:ascii="Simplified Arabic" w:eastAsia="Calibri" w:hAnsi="Simplified Arabic" w:cs="Simplified Arabic" w:hint="cs"/>
          <w:sz w:val="32"/>
          <w:szCs w:val="32"/>
          <w:rtl/>
        </w:rPr>
        <w:t xml:space="preserve"> </w:t>
      </w:r>
      <w:r w:rsidRPr="008E32E8">
        <w:rPr>
          <w:rFonts w:ascii="Simplified Arabic" w:eastAsia="Calibri" w:hAnsi="Simplified Arabic" w:cs="Simplified Arabic"/>
          <w:sz w:val="32"/>
          <w:szCs w:val="32"/>
          <w:rtl/>
        </w:rPr>
        <w:t>دراسة في تنشيط الإنتاج الإسكاني,1990 .</w:t>
      </w:r>
    </w:p>
    <w:p w:rsidR="008E32E8" w:rsidRPr="008E32E8" w:rsidRDefault="008E32E8" w:rsidP="00D251EB">
      <w:pPr>
        <w:numPr>
          <w:ilvl w:val="0"/>
          <w:numId w:val="3"/>
        </w:numPr>
        <w:spacing w:after="0" w:line="240" w:lineRule="auto"/>
        <w:ind w:left="509" w:hanging="283"/>
        <w:jc w:val="lowKashida"/>
        <w:rPr>
          <w:rFonts w:ascii="Simplified Arabic" w:eastAsia="Calibri" w:hAnsi="Simplified Arabic" w:cs="Simplified Arabic"/>
          <w:sz w:val="32"/>
          <w:szCs w:val="32"/>
          <w:rtl/>
          <w:lang w:bidi="ar-IQ"/>
        </w:rPr>
      </w:pPr>
      <w:r w:rsidRPr="008E32E8">
        <w:rPr>
          <w:rFonts w:ascii="Simplified Arabic" w:eastAsia="Calibri" w:hAnsi="Simplified Arabic" w:cs="Simplified Arabic"/>
          <w:sz w:val="32"/>
          <w:szCs w:val="32"/>
          <w:rtl/>
        </w:rPr>
        <w:t xml:space="preserve">وزارة الأعمار </w:t>
      </w:r>
      <w:proofErr w:type="gramStart"/>
      <w:r w:rsidRPr="008E32E8">
        <w:rPr>
          <w:rFonts w:ascii="Simplified Arabic" w:eastAsia="Calibri" w:hAnsi="Simplified Arabic" w:cs="Simplified Arabic"/>
          <w:sz w:val="32"/>
          <w:szCs w:val="32"/>
          <w:rtl/>
        </w:rPr>
        <w:t>والإسكان ،</w:t>
      </w:r>
      <w:proofErr w:type="gramEnd"/>
      <w:r w:rsidRPr="008E32E8">
        <w:rPr>
          <w:rFonts w:ascii="Simplified Arabic" w:eastAsia="Calibri" w:hAnsi="Simplified Arabic" w:cs="Simplified Arabic"/>
          <w:sz w:val="32"/>
          <w:szCs w:val="32"/>
          <w:rtl/>
        </w:rPr>
        <w:t xml:space="preserve"> الهيئة العامة للإسكان شعبة الدراسات ، كراس معايير الإسكان الحضري , جدول رقم (11),(بيانات غير منشورة),لعام2010 </w:t>
      </w:r>
    </w:p>
    <w:p w:rsidR="008E32E8" w:rsidRPr="008E32E8" w:rsidRDefault="008E32E8" w:rsidP="00D251EB">
      <w:pPr>
        <w:numPr>
          <w:ilvl w:val="0"/>
          <w:numId w:val="3"/>
        </w:numPr>
        <w:spacing w:after="0" w:line="240" w:lineRule="auto"/>
        <w:ind w:left="509" w:hanging="283"/>
        <w:jc w:val="lowKashida"/>
        <w:rPr>
          <w:rFonts w:ascii="Simplified Arabic" w:eastAsia="Calibri" w:hAnsi="Simplified Arabic" w:cs="Simplified Arabic"/>
          <w:color w:val="000000"/>
          <w:sz w:val="32"/>
          <w:szCs w:val="32"/>
          <w:rtl/>
        </w:rPr>
      </w:pPr>
      <w:r w:rsidRPr="008E32E8">
        <w:rPr>
          <w:rFonts w:ascii="Simplified Arabic" w:eastAsia="Calibri" w:hAnsi="Simplified Arabic" w:cs="Simplified Arabic"/>
          <w:color w:val="000000"/>
          <w:sz w:val="32"/>
          <w:szCs w:val="32"/>
          <w:rtl/>
        </w:rPr>
        <w:t xml:space="preserve">وزارة التخطيط والتعاون الإنمائي - الجهاز المركزي للإحصاء وتكنولوجيا </w:t>
      </w:r>
      <w:proofErr w:type="gramStart"/>
      <w:r w:rsidRPr="008E32E8">
        <w:rPr>
          <w:rFonts w:ascii="Simplified Arabic" w:eastAsia="Calibri" w:hAnsi="Simplified Arabic" w:cs="Simplified Arabic"/>
          <w:color w:val="000000"/>
          <w:sz w:val="32"/>
          <w:szCs w:val="32"/>
          <w:rtl/>
        </w:rPr>
        <w:t>المعلومات ,</w:t>
      </w:r>
      <w:proofErr w:type="gramEnd"/>
      <w:r w:rsidRPr="008E32E8">
        <w:rPr>
          <w:rFonts w:ascii="Simplified Arabic" w:eastAsia="Calibri" w:hAnsi="Simplified Arabic" w:cs="Simplified Arabic"/>
          <w:color w:val="000000"/>
          <w:sz w:val="32"/>
          <w:szCs w:val="32"/>
          <w:rtl/>
        </w:rPr>
        <w:t xml:space="preserve"> تقديرات السكان لعام (بيانات غير منشورة) , 2012.</w:t>
      </w:r>
    </w:p>
    <w:p w:rsidR="008E32E8" w:rsidRPr="008E32E8" w:rsidRDefault="008E32E8" w:rsidP="00D251EB">
      <w:pPr>
        <w:numPr>
          <w:ilvl w:val="0"/>
          <w:numId w:val="3"/>
        </w:numPr>
        <w:tabs>
          <w:tab w:val="left" w:pos="509"/>
          <w:tab w:val="left" w:pos="10204"/>
        </w:tabs>
        <w:spacing w:after="0" w:line="240" w:lineRule="auto"/>
        <w:ind w:left="509" w:hanging="283"/>
        <w:jc w:val="lowKashida"/>
        <w:rPr>
          <w:rFonts w:ascii="Simplified Arabic" w:eastAsia="Calibri" w:hAnsi="Simplified Arabic" w:cs="Simplified Arabic"/>
          <w:color w:val="000000"/>
          <w:sz w:val="32"/>
          <w:szCs w:val="32"/>
        </w:rPr>
      </w:pPr>
      <w:r w:rsidRPr="008E32E8">
        <w:rPr>
          <w:rFonts w:ascii="Simplified Arabic" w:eastAsia="Calibri" w:hAnsi="Simplified Arabic" w:cs="Simplified Arabic"/>
          <w:color w:val="000000"/>
          <w:sz w:val="32"/>
          <w:szCs w:val="32"/>
          <w:rtl/>
        </w:rPr>
        <w:t xml:space="preserve">وزارة التخطيط والتعاون </w:t>
      </w:r>
      <w:proofErr w:type="spellStart"/>
      <w:r w:rsidRPr="008E32E8">
        <w:rPr>
          <w:rFonts w:ascii="Simplified Arabic" w:eastAsia="Calibri" w:hAnsi="Simplified Arabic" w:cs="Simplified Arabic"/>
          <w:color w:val="000000"/>
          <w:sz w:val="32"/>
          <w:szCs w:val="32"/>
          <w:rtl/>
        </w:rPr>
        <w:t>الإنمائي</w:t>
      </w:r>
      <w:proofErr w:type="gramStart"/>
      <w:r w:rsidRPr="008E32E8">
        <w:rPr>
          <w:rFonts w:ascii="Simplified Arabic" w:eastAsia="Calibri" w:hAnsi="Simplified Arabic" w:cs="Simplified Arabic"/>
          <w:color w:val="000000"/>
          <w:sz w:val="32"/>
          <w:szCs w:val="32"/>
          <w:rtl/>
        </w:rPr>
        <w:t>,الجهاز</w:t>
      </w:r>
      <w:proofErr w:type="spellEnd"/>
      <w:proofErr w:type="gramEnd"/>
      <w:r w:rsidRPr="008E32E8">
        <w:rPr>
          <w:rFonts w:ascii="Simplified Arabic" w:eastAsia="Calibri" w:hAnsi="Simplified Arabic" w:cs="Simplified Arabic"/>
          <w:color w:val="000000"/>
          <w:sz w:val="32"/>
          <w:szCs w:val="32"/>
          <w:rtl/>
        </w:rPr>
        <w:t xml:space="preserve"> المركزي للإحصاء وتكنولوجيا </w:t>
      </w:r>
      <w:proofErr w:type="spellStart"/>
      <w:r w:rsidRPr="008E32E8">
        <w:rPr>
          <w:rFonts w:ascii="Simplified Arabic" w:eastAsia="Calibri" w:hAnsi="Simplified Arabic" w:cs="Simplified Arabic"/>
          <w:color w:val="000000"/>
          <w:sz w:val="32"/>
          <w:szCs w:val="32"/>
          <w:rtl/>
        </w:rPr>
        <w:t>المعلومات,المجموعة</w:t>
      </w:r>
      <w:proofErr w:type="spellEnd"/>
      <w:r w:rsidRPr="008E32E8">
        <w:rPr>
          <w:rFonts w:ascii="Simplified Arabic" w:eastAsia="Calibri" w:hAnsi="Simplified Arabic" w:cs="Simplified Arabic"/>
          <w:color w:val="000000"/>
          <w:sz w:val="32"/>
          <w:szCs w:val="32"/>
          <w:rtl/>
        </w:rPr>
        <w:t xml:space="preserve"> الإحصائية السنوية,(بيانات غير منشورة),2008–2009 </w:t>
      </w:r>
    </w:p>
    <w:p w:rsidR="008E32E8" w:rsidRPr="008E32E8" w:rsidRDefault="008E32E8" w:rsidP="00D251EB">
      <w:pPr>
        <w:numPr>
          <w:ilvl w:val="0"/>
          <w:numId w:val="3"/>
        </w:numPr>
        <w:tabs>
          <w:tab w:val="left" w:pos="509"/>
        </w:tabs>
        <w:spacing w:after="0" w:line="240" w:lineRule="auto"/>
        <w:ind w:left="509" w:hanging="283"/>
        <w:jc w:val="lowKashida"/>
        <w:rPr>
          <w:rFonts w:ascii="Simplified Arabic" w:eastAsia="Calibri" w:hAnsi="Simplified Arabic" w:cs="Simplified Arabic"/>
          <w:color w:val="000000"/>
          <w:sz w:val="32"/>
          <w:szCs w:val="32"/>
        </w:rPr>
      </w:pPr>
      <w:proofErr w:type="gramStart"/>
      <w:r w:rsidRPr="008E32E8">
        <w:rPr>
          <w:rFonts w:ascii="Simplified Arabic" w:eastAsia="Calibri" w:hAnsi="Simplified Arabic" w:cs="Simplified Arabic"/>
          <w:color w:val="000000"/>
          <w:sz w:val="32"/>
          <w:szCs w:val="32"/>
          <w:rtl/>
        </w:rPr>
        <w:t>وزارة</w:t>
      </w:r>
      <w:proofErr w:type="gramEnd"/>
      <w:r w:rsidRPr="008E32E8">
        <w:rPr>
          <w:rFonts w:ascii="Simplified Arabic" w:eastAsia="Calibri" w:hAnsi="Simplified Arabic" w:cs="Simplified Arabic"/>
          <w:color w:val="000000"/>
          <w:sz w:val="32"/>
          <w:szCs w:val="32"/>
          <w:rtl/>
        </w:rPr>
        <w:t xml:space="preserve"> التخطيط والتعاون الإنمائي, الجهاز المركزي للإحصاء وتكنولوجيا المعلومات, تقديرات السكان لعام (بيانات غير منشورة), 2012.</w:t>
      </w:r>
    </w:p>
    <w:p w:rsidR="008E32E8" w:rsidRPr="008E32E8" w:rsidRDefault="008E32E8" w:rsidP="008E32E8">
      <w:pPr>
        <w:bidi w:val="0"/>
        <w:spacing w:after="0" w:line="240" w:lineRule="auto"/>
        <w:jc w:val="lowKashida"/>
        <w:rPr>
          <w:rFonts w:ascii="Simplified Arabic" w:eastAsia="Calibri" w:hAnsi="Simplified Arabic" w:cs="Simplified Arabic"/>
          <w:sz w:val="32"/>
          <w:szCs w:val="32"/>
          <w:lang w:bidi="ar-IQ"/>
        </w:rPr>
      </w:pPr>
      <w:r w:rsidRPr="008E32E8">
        <w:rPr>
          <w:rFonts w:ascii="Simplified Arabic" w:eastAsia="Calibri" w:hAnsi="Simplified Arabic" w:cs="Simplified Arabic"/>
          <w:sz w:val="32"/>
          <w:szCs w:val="32"/>
          <w:lang w:bidi="ar-IQ"/>
        </w:rPr>
        <w:t xml:space="preserve">22- </w:t>
      </w:r>
      <w:proofErr w:type="spellStart"/>
      <w:proofErr w:type="gramStart"/>
      <w:r w:rsidRPr="008E32E8">
        <w:rPr>
          <w:rFonts w:ascii="Simplified Arabic" w:eastAsia="Calibri" w:hAnsi="Simplified Arabic" w:cs="Simplified Arabic"/>
          <w:sz w:val="32"/>
          <w:szCs w:val="32"/>
        </w:rPr>
        <w:t>Lansley</w:t>
      </w:r>
      <w:proofErr w:type="spellEnd"/>
      <w:r w:rsidRPr="008E32E8">
        <w:rPr>
          <w:rFonts w:ascii="Simplified Arabic" w:eastAsia="Calibri" w:hAnsi="Simplified Arabic" w:cs="Simplified Arabic"/>
          <w:sz w:val="32"/>
          <w:szCs w:val="32"/>
        </w:rPr>
        <w:t xml:space="preserve"> ,</w:t>
      </w:r>
      <w:proofErr w:type="gramEnd"/>
      <w:r w:rsidRPr="008E32E8">
        <w:rPr>
          <w:rFonts w:ascii="Simplified Arabic" w:eastAsia="Calibri" w:hAnsi="Simplified Arabic" w:cs="Simplified Arabic"/>
          <w:sz w:val="32"/>
          <w:szCs w:val="32"/>
        </w:rPr>
        <w:t xml:space="preserve"> Stewart, "Housing and Public Policy", London, 1979, p.88.</w:t>
      </w:r>
    </w:p>
    <w:p w:rsidR="008E32E8" w:rsidRPr="008E32E8" w:rsidRDefault="008E32E8" w:rsidP="008E32E8">
      <w:pPr>
        <w:keepNext/>
        <w:spacing w:after="0" w:line="240" w:lineRule="auto"/>
        <w:jc w:val="center"/>
        <w:outlineLvl w:val="0"/>
        <w:rPr>
          <w:rFonts w:ascii="Simplified Arabic" w:eastAsia="Calibri" w:hAnsi="Simplified Arabic" w:cs="Simplified Arabic"/>
          <w:sz w:val="32"/>
          <w:szCs w:val="32"/>
          <w:rtl/>
          <w:lang w:bidi="ar-IQ"/>
        </w:rPr>
      </w:pPr>
      <w:r w:rsidRPr="008E32E8">
        <w:rPr>
          <w:rFonts w:ascii="Simplified Arabic" w:eastAsia="Times New Roman" w:hAnsi="Simplified Arabic" w:cs="Simplified Arabic"/>
          <w:b/>
          <w:bCs/>
          <w:color w:val="000000"/>
          <w:sz w:val="32"/>
          <w:szCs w:val="32"/>
          <w:rtl/>
          <w:lang w:eastAsia="ar-SA"/>
        </w:rPr>
        <w:lastRenderedPageBreak/>
        <w:t>ملح</w:t>
      </w:r>
      <w:r w:rsidRPr="008E32E8">
        <w:rPr>
          <w:rFonts w:ascii="Simplified Arabic" w:eastAsia="Times New Roman" w:hAnsi="Simplified Arabic" w:cs="Simplified Arabic" w:hint="cs"/>
          <w:b/>
          <w:bCs/>
          <w:color w:val="000000"/>
          <w:sz w:val="32"/>
          <w:szCs w:val="32"/>
          <w:rtl/>
          <w:lang w:eastAsia="ar-SA"/>
        </w:rPr>
        <w:t>ــــــــــــــــ</w:t>
      </w:r>
      <w:r w:rsidRPr="008E32E8">
        <w:rPr>
          <w:rFonts w:ascii="Simplified Arabic" w:eastAsia="Times New Roman" w:hAnsi="Simplified Arabic" w:cs="Simplified Arabic"/>
          <w:b/>
          <w:bCs/>
          <w:color w:val="000000"/>
          <w:sz w:val="32"/>
          <w:szCs w:val="32"/>
          <w:rtl/>
          <w:lang w:eastAsia="ar-SA"/>
        </w:rPr>
        <w:t>ق (1)</w:t>
      </w:r>
    </w:p>
    <w:p w:rsidR="008E32E8" w:rsidRPr="008E32E8" w:rsidRDefault="008E32E8" w:rsidP="008E32E8">
      <w:pPr>
        <w:keepNext/>
        <w:spacing w:after="0" w:line="240" w:lineRule="auto"/>
        <w:jc w:val="center"/>
        <w:outlineLvl w:val="0"/>
        <w:rPr>
          <w:rFonts w:ascii="Simplified Arabic" w:eastAsia="Times New Roman" w:hAnsi="Simplified Arabic" w:cs="Simplified Arabic"/>
          <w:b/>
          <w:bCs/>
          <w:color w:val="000000"/>
          <w:sz w:val="32"/>
          <w:szCs w:val="32"/>
          <w:rtl/>
          <w:lang w:eastAsia="ar-SA"/>
        </w:rPr>
      </w:pPr>
      <w:r>
        <w:rPr>
          <w:rFonts w:ascii="Simplified Arabic" w:eastAsia="Times New Roman" w:hAnsi="Simplified Arabic" w:cs="Simplified Arabic"/>
          <w:b/>
          <w:bCs/>
          <w:noProof/>
          <w:color w:val="000000"/>
          <w:sz w:val="32"/>
          <w:szCs w:val="32"/>
          <w:u w:val="single"/>
          <w:rtl/>
        </w:rPr>
        <mc:AlternateContent>
          <mc:Choice Requires="wps">
            <w:drawing>
              <wp:anchor distT="0" distB="0" distL="114300" distR="114300" simplePos="0" relativeHeight="251659264" behindDoc="0" locked="0" layoutInCell="1" allowOverlap="1">
                <wp:simplePos x="0" y="0"/>
                <wp:positionH relativeFrom="column">
                  <wp:posOffset>3600450</wp:posOffset>
                </wp:positionH>
                <wp:positionV relativeFrom="paragraph">
                  <wp:posOffset>186055</wp:posOffset>
                </wp:positionV>
                <wp:extent cx="1981200" cy="1666875"/>
                <wp:effectExtent l="0" t="0" r="0" b="635"/>
                <wp:wrapNone/>
                <wp:docPr id="10" name="مربع ن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66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6A8" w:rsidRPr="004069AD" w:rsidRDefault="001E46A8" w:rsidP="008E32E8">
                            <w:pPr>
                              <w:pStyle w:val="1"/>
                              <w:spacing w:before="0" w:line="240" w:lineRule="auto"/>
                              <w:jc w:val="center"/>
                              <w:rPr>
                                <w:rFonts w:cs="Simplified Arabic"/>
                                <w:b w:val="0"/>
                                <w:bCs w:val="0"/>
                                <w:color w:val="000000"/>
                                <w:rtl/>
                              </w:rPr>
                            </w:pPr>
                            <w:r w:rsidRPr="004069AD">
                              <w:rPr>
                                <w:rFonts w:cs="Simplified Arabic" w:hint="cs"/>
                                <w:color w:val="000000"/>
                                <w:rtl/>
                              </w:rPr>
                              <w:t xml:space="preserve">جامعة ديالى </w:t>
                            </w:r>
                          </w:p>
                          <w:p w:rsidR="001E46A8" w:rsidRPr="004069AD" w:rsidRDefault="001E46A8" w:rsidP="008E32E8">
                            <w:pPr>
                              <w:pStyle w:val="1"/>
                              <w:spacing w:before="240"/>
                              <w:jc w:val="center"/>
                              <w:rPr>
                                <w:rFonts w:cs="Simplified Arabic"/>
                                <w:b w:val="0"/>
                                <w:bCs w:val="0"/>
                                <w:color w:val="000000"/>
                                <w:rtl/>
                              </w:rPr>
                            </w:pPr>
                            <w:proofErr w:type="gramStart"/>
                            <w:r w:rsidRPr="004069AD">
                              <w:rPr>
                                <w:rFonts w:cs="Simplified Arabic" w:hint="cs"/>
                                <w:color w:val="000000"/>
                                <w:rtl/>
                              </w:rPr>
                              <w:t>كلية</w:t>
                            </w:r>
                            <w:proofErr w:type="gramEnd"/>
                            <w:r w:rsidRPr="004069AD">
                              <w:rPr>
                                <w:rFonts w:cs="Simplified Arabic" w:hint="cs"/>
                                <w:color w:val="000000"/>
                                <w:rtl/>
                              </w:rPr>
                              <w:t xml:space="preserve"> التربية للعلوم الإنسانية</w:t>
                            </w:r>
                          </w:p>
                          <w:p w:rsidR="001E46A8" w:rsidRPr="004069AD" w:rsidRDefault="001E46A8" w:rsidP="008E32E8">
                            <w:pPr>
                              <w:pStyle w:val="1"/>
                              <w:spacing w:before="120"/>
                              <w:jc w:val="center"/>
                              <w:rPr>
                                <w:rFonts w:cs="Simplified Arabic"/>
                                <w:color w:val="000000"/>
                                <w:rtl/>
                              </w:rPr>
                            </w:pPr>
                            <w:r w:rsidRPr="004069AD">
                              <w:rPr>
                                <w:rFonts w:cs="Simplified Arabic" w:hint="cs"/>
                                <w:color w:val="000000"/>
                                <w:rtl/>
                              </w:rPr>
                              <w:t xml:space="preserve">قسم الجغرافية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10" o:spid="_x0000_s1026" type="#_x0000_t202" style="position:absolute;left:0;text-align:left;margin-left:283.5pt;margin-top:14.65pt;width:156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" filled="f" stroked="f">
                <v:textbox>
                  <w:txbxContent>
                    <w:p w:rsidR="001E46A8" w:rsidRPr="004069AD" w:rsidRDefault="001E46A8" w:rsidP="008E32E8">
                      <w:pPr>
                        <w:pStyle w:val="1"/>
                        <w:spacing w:before="0" w:line="240" w:lineRule="auto"/>
                        <w:jc w:val="center"/>
                        <w:rPr>
                          <w:rFonts w:cs="Simplified Arabic"/>
                          <w:b w:val="0"/>
                          <w:bCs w:val="0"/>
                          <w:color w:val="000000"/>
                          <w:rtl/>
                        </w:rPr>
                      </w:pPr>
                      <w:r w:rsidRPr="004069AD">
                        <w:rPr>
                          <w:rFonts w:cs="Simplified Arabic" w:hint="cs"/>
                          <w:color w:val="000000"/>
                          <w:rtl/>
                        </w:rPr>
                        <w:t xml:space="preserve">جامعة ديالى </w:t>
                      </w:r>
                    </w:p>
                    <w:p w:rsidR="001E46A8" w:rsidRPr="004069AD" w:rsidRDefault="001E46A8" w:rsidP="008E32E8">
                      <w:pPr>
                        <w:pStyle w:val="1"/>
                        <w:spacing w:before="240"/>
                        <w:jc w:val="center"/>
                        <w:rPr>
                          <w:rFonts w:cs="Simplified Arabic"/>
                          <w:b w:val="0"/>
                          <w:bCs w:val="0"/>
                          <w:color w:val="000000"/>
                          <w:rtl/>
                        </w:rPr>
                      </w:pPr>
                      <w:proofErr w:type="gramStart"/>
                      <w:r w:rsidRPr="004069AD">
                        <w:rPr>
                          <w:rFonts w:cs="Simplified Arabic" w:hint="cs"/>
                          <w:color w:val="000000"/>
                          <w:rtl/>
                        </w:rPr>
                        <w:t>كلية</w:t>
                      </w:r>
                      <w:proofErr w:type="gramEnd"/>
                      <w:r w:rsidRPr="004069AD">
                        <w:rPr>
                          <w:rFonts w:cs="Simplified Arabic" w:hint="cs"/>
                          <w:color w:val="000000"/>
                          <w:rtl/>
                        </w:rPr>
                        <w:t xml:space="preserve"> التربية للعلوم الإنسانية</w:t>
                      </w:r>
                    </w:p>
                    <w:p w:rsidR="001E46A8" w:rsidRPr="004069AD" w:rsidRDefault="001E46A8" w:rsidP="008E32E8">
                      <w:pPr>
                        <w:pStyle w:val="1"/>
                        <w:spacing w:before="120"/>
                        <w:jc w:val="center"/>
                        <w:rPr>
                          <w:rFonts w:cs="Simplified Arabic"/>
                          <w:color w:val="000000"/>
                          <w:rtl/>
                        </w:rPr>
                      </w:pPr>
                      <w:r w:rsidRPr="004069AD">
                        <w:rPr>
                          <w:rFonts w:cs="Simplified Arabic" w:hint="cs"/>
                          <w:color w:val="000000"/>
                          <w:rtl/>
                        </w:rPr>
                        <w:t xml:space="preserve">قسم الجغرافية </w:t>
                      </w:r>
                    </w:p>
                  </w:txbxContent>
                </v:textbox>
              </v:shape>
            </w:pict>
          </mc:Fallback>
        </mc:AlternateContent>
      </w:r>
      <w:r w:rsidRPr="008E32E8">
        <w:rPr>
          <w:rFonts w:ascii="Simplified Arabic" w:eastAsia="Times New Roman" w:hAnsi="Simplified Arabic" w:cs="Simplified Arabic"/>
          <w:b/>
          <w:bCs/>
          <w:color w:val="000000"/>
          <w:sz w:val="32"/>
          <w:szCs w:val="32"/>
          <w:rtl/>
          <w:lang w:eastAsia="ar-SA"/>
        </w:rPr>
        <w:t>بسم الله الرحمن الرحيم</w:t>
      </w:r>
    </w:p>
    <w:p w:rsidR="008E32E8" w:rsidRPr="008E32E8" w:rsidRDefault="008E32E8" w:rsidP="008E32E8">
      <w:pPr>
        <w:keepNext/>
        <w:spacing w:after="0" w:line="240" w:lineRule="auto"/>
        <w:jc w:val="both"/>
        <w:outlineLvl w:val="0"/>
        <w:rPr>
          <w:rFonts w:ascii="Simplified Arabic" w:eastAsia="Times New Roman" w:hAnsi="Simplified Arabic" w:cs="Simplified Arabic"/>
          <w:b/>
          <w:bCs/>
          <w:color w:val="000000"/>
          <w:sz w:val="32"/>
          <w:szCs w:val="32"/>
          <w:rtl/>
          <w:lang w:eastAsia="ar-SA"/>
        </w:rPr>
      </w:pPr>
    </w:p>
    <w:p w:rsidR="008E32E8" w:rsidRPr="008E32E8" w:rsidRDefault="008E32E8" w:rsidP="008E32E8">
      <w:pPr>
        <w:keepNext/>
        <w:spacing w:after="0" w:line="240" w:lineRule="auto"/>
        <w:outlineLvl w:val="0"/>
        <w:rPr>
          <w:rFonts w:ascii="Simplified Arabic" w:eastAsia="Times New Roman" w:hAnsi="Simplified Arabic" w:cs="Simplified Arabic"/>
          <w:b/>
          <w:bCs/>
          <w:color w:val="000000"/>
          <w:sz w:val="32"/>
          <w:szCs w:val="32"/>
          <w:u w:val="single"/>
          <w:rtl/>
          <w:lang w:eastAsia="ar-SA"/>
        </w:rPr>
      </w:pPr>
    </w:p>
    <w:p w:rsidR="008E32E8" w:rsidRPr="008E32E8" w:rsidRDefault="008E32E8" w:rsidP="008E32E8">
      <w:pPr>
        <w:keepNext/>
        <w:spacing w:after="0" w:line="240" w:lineRule="auto"/>
        <w:jc w:val="center"/>
        <w:outlineLvl w:val="0"/>
        <w:rPr>
          <w:rFonts w:ascii="Arial" w:eastAsia="Times New Roman" w:hAnsi="Arial" w:cs="Arial"/>
          <w:b/>
          <w:bCs/>
          <w:color w:val="000000"/>
          <w:sz w:val="32"/>
          <w:szCs w:val="32"/>
          <w:u w:val="single"/>
          <w:rtl/>
          <w:lang w:eastAsia="ar-SA"/>
        </w:rPr>
      </w:pPr>
    </w:p>
    <w:p w:rsidR="008E32E8" w:rsidRPr="008E32E8" w:rsidRDefault="008E32E8" w:rsidP="008E32E8">
      <w:pPr>
        <w:keepNext/>
        <w:spacing w:after="0" w:line="240" w:lineRule="auto"/>
        <w:jc w:val="center"/>
        <w:outlineLvl w:val="0"/>
        <w:rPr>
          <w:rFonts w:ascii="Arial" w:eastAsia="Times New Roman" w:hAnsi="Arial" w:cs="Arial"/>
          <w:b/>
          <w:bCs/>
          <w:color w:val="000000"/>
          <w:sz w:val="32"/>
          <w:szCs w:val="32"/>
          <w:u w:val="single"/>
          <w:rtl/>
          <w:lang w:eastAsia="ar-SA"/>
        </w:rPr>
      </w:pPr>
    </w:p>
    <w:p w:rsidR="008E32E8" w:rsidRPr="008E32E8" w:rsidRDefault="008E32E8" w:rsidP="008E32E8">
      <w:pPr>
        <w:rPr>
          <w:rFonts w:ascii="Arial" w:eastAsia="Calibri" w:hAnsi="Arial" w:cs="Arial"/>
          <w:b/>
          <w:bCs/>
          <w:color w:val="000000"/>
          <w:sz w:val="32"/>
          <w:szCs w:val="32"/>
          <w:rtl/>
          <w:lang w:eastAsia="ar-SA"/>
        </w:rPr>
      </w:pPr>
    </w:p>
    <w:p w:rsidR="008E32E8" w:rsidRPr="008E32E8" w:rsidRDefault="008E32E8" w:rsidP="008E32E8">
      <w:pPr>
        <w:keepNext/>
        <w:spacing w:after="0" w:line="240" w:lineRule="auto"/>
        <w:jc w:val="both"/>
        <w:outlineLvl w:val="0"/>
        <w:rPr>
          <w:rFonts w:ascii="Simplified Arabic" w:eastAsia="Times New Roman" w:hAnsi="Simplified Arabic" w:cs="Simplified Arabic"/>
          <w:b/>
          <w:bCs/>
          <w:color w:val="000000"/>
          <w:sz w:val="32"/>
          <w:szCs w:val="32"/>
          <w:rtl/>
          <w:lang w:eastAsia="ar-SA"/>
        </w:rPr>
      </w:pPr>
      <w:r w:rsidRPr="008E32E8">
        <w:rPr>
          <w:rFonts w:ascii="Arial" w:eastAsia="Times New Roman" w:hAnsi="Arial" w:cs="Arial"/>
          <w:b/>
          <w:bCs/>
          <w:color w:val="000000"/>
          <w:sz w:val="32"/>
          <w:szCs w:val="32"/>
          <w:rtl/>
          <w:lang w:eastAsia="ar-SA"/>
        </w:rPr>
        <w:t xml:space="preserve">   </w:t>
      </w:r>
      <w:r w:rsidRPr="008E32E8">
        <w:rPr>
          <w:rFonts w:ascii="Simplified Arabic" w:eastAsia="Times New Roman" w:hAnsi="Simplified Arabic" w:cs="Simplified Arabic"/>
          <w:b/>
          <w:bCs/>
          <w:color w:val="000000"/>
          <w:sz w:val="32"/>
          <w:szCs w:val="32"/>
          <w:rtl/>
          <w:lang w:eastAsia="ar-SA"/>
        </w:rPr>
        <w:t xml:space="preserve">عزيزي </w:t>
      </w:r>
      <w:proofErr w:type="gramStart"/>
      <w:r w:rsidRPr="008E32E8">
        <w:rPr>
          <w:rFonts w:ascii="Simplified Arabic" w:eastAsia="Times New Roman" w:hAnsi="Simplified Arabic" w:cs="Simplified Arabic"/>
          <w:b/>
          <w:bCs/>
          <w:color w:val="000000"/>
          <w:sz w:val="32"/>
          <w:szCs w:val="32"/>
          <w:rtl/>
          <w:lang w:eastAsia="ar-SA"/>
        </w:rPr>
        <w:t>المواطن .</w:t>
      </w:r>
      <w:proofErr w:type="gramEnd"/>
      <w:r w:rsidRPr="008E32E8">
        <w:rPr>
          <w:rFonts w:ascii="Simplified Arabic" w:eastAsia="Times New Roman" w:hAnsi="Simplified Arabic" w:cs="Simplified Arabic"/>
          <w:b/>
          <w:bCs/>
          <w:color w:val="000000"/>
          <w:sz w:val="32"/>
          <w:szCs w:val="32"/>
          <w:rtl/>
          <w:lang w:eastAsia="ar-SA"/>
        </w:rPr>
        <w:t xml:space="preserve">....... </w:t>
      </w:r>
      <w:proofErr w:type="gramStart"/>
      <w:r w:rsidRPr="008E32E8">
        <w:rPr>
          <w:rFonts w:ascii="Simplified Arabic" w:eastAsia="Times New Roman" w:hAnsi="Simplified Arabic" w:cs="Simplified Arabic"/>
          <w:b/>
          <w:bCs/>
          <w:color w:val="000000"/>
          <w:sz w:val="32"/>
          <w:szCs w:val="32"/>
          <w:rtl/>
          <w:lang w:eastAsia="ar-SA"/>
        </w:rPr>
        <w:t>تحية</w:t>
      </w:r>
      <w:proofErr w:type="gramEnd"/>
      <w:r w:rsidRPr="008E32E8">
        <w:rPr>
          <w:rFonts w:ascii="Simplified Arabic" w:eastAsia="Times New Roman" w:hAnsi="Simplified Arabic" w:cs="Simplified Arabic"/>
          <w:b/>
          <w:bCs/>
          <w:color w:val="000000"/>
          <w:sz w:val="32"/>
          <w:szCs w:val="32"/>
          <w:rtl/>
          <w:lang w:eastAsia="ar-SA"/>
        </w:rPr>
        <w:t xml:space="preserve"> طيبة</w:t>
      </w:r>
    </w:p>
    <w:p w:rsidR="008E32E8" w:rsidRPr="008E32E8" w:rsidRDefault="008E32E8" w:rsidP="008E32E8">
      <w:pPr>
        <w:keepNext/>
        <w:spacing w:after="0" w:line="240" w:lineRule="auto"/>
        <w:jc w:val="lowKashida"/>
        <w:outlineLvl w:val="0"/>
        <w:rPr>
          <w:rFonts w:ascii="Simplified Arabic" w:eastAsia="Times New Roman" w:hAnsi="Simplified Arabic" w:cs="Simplified Arabic"/>
          <w:b/>
          <w:bCs/>
          <w:color w:val="000000"/>
          <w:sz w:val="32"/>
          <w:szCs w:val="32"/>
          <w:rtl/>
          <w:lang w:eastAsia="ar-SA"/>
        </w:rPr>
      </w:pPr>
      <w:r>
        <w:rPr>
          <w:rFonts w:ascii="Simplified Arabic" w:eastAsia="Times New Roman" w:hAnsi="Simplified Arabic" w:cs="Simplified Arabic"/>
          <w:b/>
          <w:bCs/>
          <w:noProof/>
          <w:color w:val="000000"/>
          <w:sz w:val="32"/>
          <w:szCs w:val="32"/>
          <w:rtl/>
        </w:rPr>
        <mc:AlternateContent>
          <mc:Choice Requires="wps">
            <w:drawing>
              <wp:anchor distT="0" distB="0" distL="114300" distR="114300" simplePos="0" relativeHeight="251660288" behindDoc="0" locked="0" layoutInCell="1" allowOverlap="1">
                <wp:simplePos x="0" y="0"/>
                <wp:positionH relativeFrom="column">
                  <wp:posOffset>4378960</wp:posOffset>
                </wp:positionH>
                <wp:positionV relativeFrom="paragraph">
                  <wp:posOffset>687070</wp:posOffset>
                </wp:positionV>
                <wp:extent cx="0" cy="19050"/>
                <wp:effectExtent l="6985" t="9525" r="12065" b="9525"/>
                <wp:wrapNone/>
                <wp:docPr id="9" name="رابط كسهم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9" o:spid="_x0000_s1026" type="#_x0000_t32" style="position:absolute;left:0;text-align:left;margin-left:344.8pt;margin-top:54.1pt;width:0;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"/>
            </w:pict>
          </mc:Fallback>
        </mc:AlternateContent>
      </w:r>
      <w:r w:rsidRPr="008E32E8">
        <w:rPr>
          <w:rFonts w:ascii="Simplified Arabic" w:eastAsia="Times New Roman" w:hAnsi="Simplified Arabic" w:cs="Simplified Arabic"/>
          <w:b/>
          <w:bCs/>
          <w:color w:val="000000"/>
          <w:sz w:val="32"/>
          <w:szCs w:val="32"/>
          <w:rtl/>
          <w:lang w:eastAsia="ar-SA"/>
        </w:rPr>
        <w:t>إن الاستمارة التي بين يديك أعدت لأغراض البحث العلمي ، وتحتوي على أسئلة تخص البحث الموسوم الخاص بــ (</w:t>
      </w:r>
      <w:r w:rsidRPr="008E32E8">
        <w:rPr>
          <w:rFonts w:ascii="Simplified Arabic" w:eastAsia="Times New Roman" w:hAnsi="Simplified Arabic" w:cs="Simplified Arabic"/>
          <w:b/>
          <w:bCs/>
          <w:sz w:val="32"/>
          <w:szCs w:val="32"/>
          <w:rtl/>
          <w:lang w:eastAsia="ar-SA"/>
        </w:rPr>
        <w:t>واقع كفاءة الوحدات السكنية وتوقعاتها المستقبلية في مدينة المقدادية</w:t>
      </w:r>
      <w:r w:rsidRPr="008E32E8">
        <w:rPr>
          <w:rFonts w:ascii="Simplified Arabic" w:eastAsia="Times New Roman" w:hAnsi="Simplified Arabic" w:cs="Simplified Arabic"/>
          <w:b/>
          <w:bCs/>
          <w:color w:val="000000"/>
          <w:sz w:val="32"/>
          <w:szCs w:val="32"/>
          <w:rtl/>
          <w:lang w:eastAsia="ar-SA"/>
        </w:rPr>
        <w:t>) ، لذا نرجو منكم أن تكون أجابتكم عنها موض</w:t>
      </w:r>
      <w:r w:rsidR="008334B6">
        <w:rPr>
          <w:rFonts w:ascii="Simplified Arabic" w:eastAsia="Times New Roman" w:hAnsi="Simplified Arabic" w:cs="Simplified Arabic"/>
          <w:b/>
          <w:bCs/>
          <w:color w:val="000000"/>
          <w:sz w:val="32"/>
          <w:szCs w:val="32"/>
          <w:rtl/>
          <w:lang w:eastAsia="ar-SA"/>
        </w:rPr>
        <w:t>وعية ودقيقة خدمةً للعلم وبما يس</w:t>
      </w:r>
      <w:r w:rsidRPr="008E32E8">
        <w:rPr>
          <w:rFonts w:ascii="Simplified Arabic" w:eastAsia="Times New Roman" w:hAnsi="Simplified Arabic" w:cs="Simplified Arabic"/>
          <w:b/>
          <w:bCs/>
          <w:color w:val="000000"/>
          <w:sz w:val="32"/>
          <w:szCs w:val="32"/>
          <w:rtl/>
          <w:lang w:eastAsia="ar-SA"/>
        </w:rPr>
        <w:t>هم في تطوير وازدهار مدينتنا المقدادية.....مع التقدير .</w:t>
      </w:r>
    </w:p>
    <w:p w:rsidR="008E32E8" w:rsidRPr="008E32E8" w:rsidRDefault="008E32E8" w:rsidP="008E32E8">
      <w:pPr>
        <w:rPr>
          <w:rFonts w:ascii="Simplified Arabic" w:eastAsia="Calibri" w:hAnsi="Simplified Arabic" w:cs="Simplified Arabic"/>
          <w:b/>
          <w:bCs/>
          <w:color w:val="000000"/>
          <w:sz w:val="32"/>
          <w:szCs w:val="32"/>
          <w:rtl/>
          <w:lang w:eastAsia="ar-SA"/>
        </w:rPr>
      </w:pPr>
    </w:p>
    <w:p w:rsidR="008E32E8" w:rsidRPr="008E32E8" w:rsidRDefault="008E32E8" w:rsidP="008E32E8">
      <w:pPr>
        <w:keepNext/>
        <w:spacing w:after="0" w:line="240" w:lineRule="auto"/>
        <w:jc w:val="center"/>
        <w:outlineLvl w:val="0"/>
        <w:rPr>
          <w:rFonts w:ascii="Simplified Arabic" w:eastAsia="Times New Roman" w:hAnsi="Simplified Arabic" w:cs="Simplified Arabic"/>
          <w:b/>
          <w:bCs/>
          <w:color w:val="808080"/>
          <w:sz w:val="32"/>
          <w:szCs w:val="32"/>
          <w:rtl/>
          <w:lang w:eastAsia="ar-SA"/>
        </w:rPr>
      </w:pPr>
      <w:r w:rsidRPr="008E32E8">
        <w:rPr>
          <w:rFonts w:ascii="Simplified Arabic" w:eastAsia="Times New Roman" w:hAnsi="Simplified Arabic" w:cs="Simplified Arabic"/>
          <w:b/>
          <w:bCs/>
          <w:color w:val="000000"/>
          <w:sz w:val="32"/>
          <w:szCs w:val="32"/>
          <w:u w:val="single"/>
          <w:rtl/>
          <w:lang w:eastAsia="ar-SA" w:bidi="ar-IQ"/>
        </w:rPr>
        <w:t>ملاحظة:</w:t>
      </w:r>
      <w:r w:rsidRPr="008E32E8">
        <w:rPr>
          <w:rFonts w:ascii="Simplified Arabic" w:eastAsia="Times New Roman" w:hAnsi="Simplified Arabic" w:cs="Simplified Arabic"/>
          <w:b/>
          <w:bCs/>
          <w:color w:val="000000"/>
          <w:sz w:val="32"/>
          <w:szCs w:val="32"/>
          <w:rtl/>
          <w:lang w:eastAsia="ar-SA" w:bidi="ar-IQ"/>
        </w:rPr>
        <w:t xml:space="preserve"> توضع </w:t>
      </w:r>
      <w:proofErr w:type="spellStart"/>
      <w:r w:rsidRPr="008E32E8">
        <w:rPr>
          <w:rFonts w:ascii="Simplified Arabic" w:eastAsia="Times New Roman" w:hAnsi="Simplified Arabic" w:cs="Simplified Arabic"/>
          <w:b/>
          <w:bCs/>
          <w:color w:val="000000"/>
          <w:sz w:val="32"/>
          <w:szCs w:val="32"/>
          <w:rtl/>
          <w:lang w:eastAsia="ar-SA" w:bidi="ar-IQ"/>
        </w:rPr>
        <w:t>أشارة</w:t>
      </w:r>
      <w:proofErr w:type="spellEnd"/>
      <w:r w:rsidRPr="008E32E8">
        <w:rPr>
          <w:rFonts w:ascii="Simplified Arabic" w:eastAsia="Times New Roman" w:hAnsi="Simplified Arabic" w:cs="Simplified Arabic"/>
          <w:b/>
          <w:bCs/>
          <w:color w:val="000000"/>
          <w:sz w:val="32"/>
          <w:szCs w:val="32"/>
          <w:rtl/>
          <w:lang w:eastAsia="ar-SA" w:bidi="ar-IQ"/>
        </w:rPr>
        <w:t xml:space="preserve"> (</w:t>
      </w:r>
      <w:r w:rsidRPr="008E32E8">
        <w:rPr>
          <w:rFonts w:ascii="Simplified Arabic" w:eastAsia="Times New Roman" w:hAnsi="Simplified Arabic" w:cs="Simplified Arabic"/>
          <w:b/>
          <w:bCs/>
          <w:color w:val="000000"/>
          <w:sz w:val="32"/>
          <w:szCs w:val="32"/>
          <w:lang w:eastAsia="ar-SA" w:bidi="ar-IQ"/>
        </w:rPr>
        <w:sym w:font="Wingdings 2" w:char="F050"/>
      </w:r>
      <w:r w:rsidRPr="008E32E8">
        <w:rPr>
          <w:rFonts w:ascii="Simplified Arabic" w:eastAsia="Times New Roman" w:hAnsi="Simplified Arabic" w:cs="Simplified Arabic"/>
          <w:b/>
          <w:bCs/>
          <w:color w:val="000000"/>
          <w:sz w:val="32"/>
          <w:szCs w:val="32"/>
          <w:rtl/>
          <w:lang w:eastAsia="ar-SA" w:bidi="ar-IQ"/>
        </w:rPr>
        <w:t>) أمام الإجابة الصحيحة</w:t>
      </w:r>
    </w:p>
    <w:p w:rsidR="008E32E8" w:rsidRPr="008E32E8" w:rsidRDefault="008E32E8" w:rsidP="008E32E8">
      <w:pPr>
        <w:spacing w:after="0" w:line="240" w:lineRule="auto"/>
        <w:jc w:val="lowKashida"/>
        <w:rPr>
          <w:rFonts w:ascii="Simplified Arabic" w:eastAsia="Calibri" w:hAnsi="Simplified Arabic" w:cs="Simplified Arabic"/>
          <w:b/>
          <w:bCs/>
          <w:color w:val="000000"/>
          <w:sz w:val="32"/>
          <w:szCs w:val="32"/>
          <w:rtl/>
        </w:rPr>
      </w:pPr>
      <w:r>
        <w:rPr>
          <w:rFonts w:ascii="Simplified Arabic" w:eastAsia="Calibri" w:hAnsi="Simplified Arabic" w:cs="Simplified Arabic"/>
          <w:b/>
          <w:bCs/>
          <w:noProof/>
          <w:color w:val="000000"/>
          <w:sz w:val="32"/>
          <w:szCs w:val="32"/>
          <w:u w:val="single"/>
          <w:rtl/>
        </w:rPr>
        <mc:AlternateContent>
          <mc:Choice Requires="wps">
            <w:drawing>
              <wp:anchor distT="0" distB="0" distL="114300" distR="114300" simplePos="0" relativeHeight="251661312" behindDoc="0" locked="0" layoutInCell="1" allowOverlap="1">
                <wp:simplePos x="0" y="0"/>
                <wp:positionH relativeFrom="column">
                  <wp:posOffset>3782060</wp:posOffset>
                </wp:positionH>
                <wp:positionV relativeFrom="paragraph">
                  <wp:posOffset>86995</wp:posOffset>
                </wp:positionV>
                <wp:extent cx="635" cy="635"/>
                <wp:effectExtent l="10160" t="8890" r="8255" b="9525"/>
                <wp:wrapNone/>
                <wp:docPr id="8" name="رابط كسهم مستقي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12700">
                          <a:solidFill>
                            <a:srgbClr val="6666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8" o:spid="_x0000_s1026" type="#_x0000_t32" style="position:absolute;left:0;text-align:left;margin-left:297.8pt;margin-top:6.85pt;width:.0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" strokecolor="#666" strokeweight="1pt">
                <v:shadow color="#7f7f7f" opacity=".5" offset="1pt"/>
              </v:shape>
            </w:pict>
          </mc:Fallback>
        </mc:AlternateContent>
      </w:r>
      <w:r w:rsidRPr="008E32E8">
        <w:rPr>
          <w:rFonts w:ascii="Simplified Arabic" w:eastAsia="Calibri" w:hAnsi="Simplified Arabic" w:cs="Simplified Arabic"/>
          <w:b/>
          <w:bCs/>
          <w:color w:val="000000"/>
          <w:sz w:val="32"/>
          <w:szCs w:val="32"/>
          <w:rtl/>
        </w:rPr>
        <w:t>1-</w:t>
      </w:r>
      <w:r w:rsidRPr="008E32E8">
        <w:rPr>
          <w:rFonts w:ascii="Simplified Arabic" w:eastAsia="Calibri" w:hAnsi="Simplified Arabic" w:cs="Simplified Arabic" w:hint="cs"/>
          <w:b/>
          <w:bCs/>
          <w:color w:val="000000"/>
          <w:sz w:val="32"/>
          <w:szCs w:val="32"/>
          <w:rtl/>
        </w:rPr>
        <w:t xml:space="preserve"> </w:t>
      </w:r>
      <w:r w:rsidRPr="008E32E8">
        <w:rPr>
          <w:rFonts w:ascii="Simplified Arabic" w:eastAsia="Calibri" w:hAnsi="Simplified Arabic" w:cs="Simplified Arabic"/>
          <w:b/>
          <w:bCs/>
          <w:color w:val="000000"/>
          <w:sz w:val="32"/>
          <w:szCs w:val="32"/>
          <w:rtl/>
        </w:rPr>
        <w:t xml:space="preserve">اسم الحي </w:t>
      </w:r>
      <w:proofErr w:type="gramStart"/>
      <w:r w:rsidRPr="008E32E8">
        <w:rPr>
          <w:rFonts w:ascii="Simplified Arabic" w:eastAsia="Calibri" w:hAnsi="Simplified Arabic" w:cs="Simplified Arabic"/>
          <w:b/>
          <w:bCs/>
          <w:color w:val="000000"/>
          <w:sz w:val="32"/>
          <w:szCs w:val="32"/>
          <w:rtl/>
        </w:rPr>
        <w:t>السكني :</w:t>
      </w:r>
      <w:proofErr w:type="gramEnd"/>
      <w:r w:rsidRPr="008E32E8">
        <w:rPr>
          <w:rFonts w:ascii="Simplified Arabic" w:eastAsia="Calibri" w:hAnsi="Simplified Arabic" w:cs="Simplified Arabic"/>
          <w:b/>
          <w:bCs/>
          <w:color w:val="000000"/>
          <w:sz w:val="32"/>
          <w:szCs w:val="32"/>
          <w:rtl/>
        </w:rPr>
        <w:t xml:space="preserve">- (   </w:t>
      </w:r>
      <w:r w:rsidRPr="008E32E8">
        <w:rPr>
          <w:rFonts w:ascii="Simplified Arabic" w:eastAsia="Calibri" w:hAnsi="Simplified Arabic" w:cs="Simplified Arabic" w:hint="cs"/>
          <w:b/>
          <w:bCs/>
          <w:color w:val="000000"/>
          <w:sz w:val="32"/>
          <w:szCs w:val="32"/>
          <w:rtl/>
        </w:rPr>
        <w:t xml:space="preserve"> </w:t>
      </w:r>
      <w:r w:rsidRPr="008E32E8">
        <w:rPr>
          <w:rFonts w:ascii="Simplified Arabic" w:eastAsia="Calibri" w:hAnsi="Simplified Arabic" w:cs="Simplified Arabic"/>
          <w:b/>
          <w:bCs/>
          <w:color w:val="000000"/>
          <w:sz w:val="32"/>
          <w:szCs w:val="32"/>
          <w:rtl/>
        </w:rPr>
        <w:t xml:space="preserve">             ) , رقم المحلة السكنية (          )</w:t>
      </w:r>
    </w:p>
    <w:p w:rsidR="008E32E8" w:rsidRPr="008E32E8" w:rsidRDefault="008E32E8" w:rsidP="008E32E8">
      <w:pPr>
        <w:spacing w:after="0" w:line="240" w:lineRule="auto"/>
        <w:ind w:right="284"/>
        <w:jc w:val="lowKashida"/>
        <w:rPr>
          <w:rFonts w:ascii="Simplified Arabic" w:eastAsia="Calibri" w:hAnsi="Simplified Arabic" w:cs="Simplified Arabic"/>
          <w:b/>
          <w:bCs/>
          <w:color w:val="000000"/>
          <w:sz w:val="32"/>
          <w:szCs w:val="32"/>
          <w:rtl/>
        </w:rPr>
      </w:pPr>
      <w:r w:rsidRPr="008E32E8">
        <w:rPr>
          <w:rFonts w:ascii="Simplified Arabic" w:eastAsia="Calibri" w:hAnsi="Simplified Arabic" w:cs="Simplified Arabic"/>
          <w:b/>
          <w:bCs/>
          <w:color w:val="000000"/>
          <w:sz w:val="32"/>
          <w:szCs w:val="32"/>
          <w:rtl/>
        </w:rPr>
        <w:t xml:space="preserve">2- كم تبلغ مساحة </w:t>
      </w:r>
      <w:proofErr w:type="gramStart"/>
      <w:r w:rsidRPr="008E32E8">
        <w:rPr>
          <w:rFonts w:ascii="Simplified Arabic" w:eastAsia="Calibri" w:hAnsi="Simplified Arabic" w:cs="Simplified Arabic"/>
          <w:b/>
          <w:bCs/>
          <w:color w:val="000000"/>
          <w:sz w:val="32"/>
          <w:szCs w:val="32"/>
          <w:rtl/>
        </w:rPr>
        <w:t>المسكن :</w:t>
      </w:r>
      <w:proofErr w:type="gramEnd"/>
    </w:p>
    <w:p w:rsidR="008E32E8" w:rsidRPr="008E32E8" w:rsidRDefault="008E32E8" w:rsidP="008E32E8">
      <w:pPr>
        <w:spacing w:after="0" w:line="240" w:lineRule="auto"/>
        <w:ind w:right="284"/>
        <w:jc w:val="lowKashida"/>
        <w:rPr>
          <w:rFonts w:ascii="Simplified Arabic" w:eastAsia="Calibri" w:hAnsi="Simplified Arabic" w:cs="Simplified Arabic"/>
          <w:b/>
          <w:bCs/>
          <w:color w:val="000000"/>
          <w:sz w:val="32"/>
          <w:szCs w:val="32"/>
          <w:rtl/>
        </w:rPr>
      </w:pPr>
      <w:r w:rsidRPr="008E32E8">
        <w:rPr>
          <w:rFonts w:ascii="Simplified Arabic" w:eastAsia="Calibri" w:hAnsi="Simplified Arabic" w:cs="Simplified Arabic"/>
          <w:b/>
          <w:bCs/>
          <w:color w:val="000000"/>
          <w:sz w:val="32"/>
          <w:szCs w:val="32"/>
          <w:rtl/>
        </w:rPr>
        <w:t>أقل من 100م</w:t>
      </w:r>
      <w:r w:rsidRPr="008E32E8">
        <w:rPr>
          <w:rFonts w:ascii="Simplified Arabic" w:eastAsia="Calibri" w:hAnsi="Simplified Arabic" w:cs="Simplified Arabic"/>
          <w:b/>
          <w:bCs/>
          <w:color w:val="000000"/>
          <w:sz w:val="32"/>
          <w:szCs w:val="32"/>
          <w:vertAlign w:val="superscript"/>
          <w:rtl/>
        </w:rPr>
        <w:t>2</w:t>
      </w:r>
      <w:r w:rsidRPr="008E32E8">
        <w:rPr>
          <w:rFonts w:ascii="Simplified Arabic" w:eastAsia="Calibri" w:hAnsi="Simplified Arabic" w:cs="Simplified Arabic"/>
          <w:b/>
          <w:bCs/>
          <w:color w:val="000000"/>
          <w:sz w:val="32"/>
          <w:szCs w:val="32"/>
          <w:rtl/>
        </w:rPr>
        <w:t xml:space="preserve"> (    </w:t>
      </w:r>
      <w:proofErr w:type="gramStart"/>
      <w:r w:rsidRPr="008E32E8">
        <w:rPr>
          <w:rFonts w:ascii="Simplified Arabic" w:eastAsia="Calibri" w:hAnsi="Simplified Arabic" w:cs="Simplified Arabic"/>
          <w:b/>
          <w:bCs/>
          <w:color w:val="000000"/>
          <w:sz w:val="32"/>
          <w:szCs w:val="32"/>
          <w:rtl/>
        </w:rPr>
        <w:t>) ,</w:t>
      </w:r>
      <w:proofErr w:type="gramEnd"/>
      <w:r w:rsidRPr="008E32E8">
        <w:rPr>
          <w:rFonts w:ascii="Simplified Arabic" w:eastAsia="Calibri" w:hAnsi="Simplified Arabic" w:cs="Simplified Arabic"/>
          <w:b/>
          <w:bCs/>
          <w:color w:val="000000"/>
          <w:sz w:val="32"/>
          <w:szCs w:val="32"/>
          <w:rtl/>
        </w:rPr>
        <w:t xml:space="preserve"> من 101 م</w:t>
      </w:r>
      <w:r w:rsidRPr="008E32E8">
        <w:rPr>
          <w:rFonts w:ascii="Simplified Arabic" w:eastAsia="Calibri" w:hAnsi="Simplified Arabic" w:cs="Simplified Arabic"/>
          <w:b/>
          <w:bCs/>
          <w:color w:val="000000"/>
          <w:sz w:val="32"/>
          <w:szCs w:val="32"/>
          <w:vertAlign w:val="superscript"/>
          <w:rtl/>
        </w:rPr>
        <w:t>2</w:t>
      </w:r>
      <w:r w:rsidRPr="008E32E8">
        <w:rPr>
          <w:rFonts w:ascii="Simplified Arabic" w:eastAsia="Calibri" w:hAnsi="Simplified Arabic" w:cs="Simplified Arabic"/>
          <w:b/>
          <w:bCs/>
          <w:color w:val="000000"/>
          <w:sz w:val="32"/>
          <w:szCs w:val="32"/>
          <w:rtl/>
        </w:rPr>
        <w:t xml:space="preserve"> – 200 م</w:t>
      </w:r>
      <w:r w:rsidRPr="008E32E8">
        <w:rPr>
          <w:rFonts w:ascii="Simplified Arabic" w:eastAsia="Calibri" w:hAnsi="Simplified Arabic" w:cs="Simplified Arabic"/>
          <w:b/>
          <w:bCs/>
          <w:color w:val="000000"/>
          <w:sz w:val="32"/>
          <w:szCs w:val="32"/>
          <w:vertAlign w:val="superscript"/>
          <w:rtl/>
        </w:rPr>
        <w:t>2</w:t>
      </w:r>
      <w:r w:rsidRPr="008E32E8">
        <w:rPr>
          <w:rFonts w:ascii="Simplified Arabic" w:eastAsia="Calibri" w:hAnsi="Simplified Arabic" w:cs="Simplified Arabic"/>
          <w:b/>
          <w:bCs/>
          <w:color w:val="000000"/>
          <w:sz w:val="32"/>
          <w:szCs w:val="32"/>
          <w:rtl/>
        </w:rPr>
        <w:t xml:space="preserve"> (    ) , من 201 م</w:t>
      </w:r>
      <w:r w:rsidRPr="008E32E8">
        <w:rPr>
          <w:rFonts w:ascii="Simplified Arabic" w:eastAsia="Calibri" w:hAnsi="Simplified Arabic" w:cs="Simplified Arabic"/>
          <w:b/>
          <w:bCs/>
          <w:color w:val="000000"/>
          <w:sz w:val="32"/>
          <w:szCs w:val="32"/>
          <w:vertAlign w:val="superscript"/>
          <w:rtl/>
        </w:rPr>
        <w:t>2</w:t>
      </w:r>
      <w:r w:rsidRPr="008E32E8">
        <w:rPr>
          <w:rFonts w:ascii="Simplified Arabic" w:eastAsia="Calibri" w:hAnsi="Simplified Arabic" w:cs="Simplified Arabic"/>
          <w:b/>
          <w:bCs/>
          <w:color w:val="000000"/>
          <w:sz w:val="32"/>
          <w:szCs w:val="32"/>
          <w:rtl/>
        </w:rPr>
        <w:t>- 300 م</w:t>
      </w:r>
      <w:r w:rsidRPr="008E32E8">
        <w:rPr>
          <w:rFonts w:ascii="Simplified Arabic" w:eastAsia="Calibri" w:hAnsi="Simplified Arabic" w:cs="Simplified Arabic"/>
          <w:b/>
          <w:bCs/>
          <w:color w:val="000000"/>
          <w:sz w:val="32"/>
          <w:szCs w:val="32"/>
          <w:vertAlign w:val="superscript"/>
          <w:rtl/>
        </w:rPr>
        <w:t>2</w:t>
      </w:r>
      <w:r w:rsidRPr="008E32E8">
        <w:rPr>
          <w:rFonts w:ascii="Simplified Arabic" w:eastAsia="Calibri" w:hAnsi="Simplified Arabic" w:cs="Simplified Arabic"/>
          <w:b/>
          <w:bCs/>
          <w:color w:val="000000"/>
          <w:sz w:val="32"/>
          <w:szCs w:val="32"/>
          <w:rtl/>
        </w:rPr>
        <w:t>(   ), من 301 م</w:t>
      </w:r>
      <w:r w:rsidRPr="008E32E8">
        <w:rPr>
          <w:rFonts w:ascii="Simplified Arabic" w:eastAsia="Calibri" w:hAnsi="Simplified Arabic" w:cs="Simplified Arabic"/>
          <w:b/>
          <w:bCs/>
          <w:color w:val="000000"/>
          <w:sz w:val="32"/>
          <w:szCs w:val="32"/>
          <w:vertAlign w:val="superscript"/>
          <w:rtl/>
        </w:rPr>
        <w:t>2</w:t>
      </w:r>
      <w:r w:rsidRPr="008E32E8">
        <w:rPr>
          <w:rFonts w:ascii="Simplified Arabic" w:eastAsia="Calibri" w:hAnsi="Simplified Arabic" w:cs="Simplified Arabic"/>
          <w:b/>
          <w:bCs/>
          <w:color w:val="000000"/>
          <w:sz w:val="32"/>
          <w:szCs w:val="32"/>
          <w:rtl/>
        </w:rPr>
        <w:t xml:space="preserve"> - 400 م</w:t>
      </w:r>
      <w:r w:rsidRPr="008E32E8">
        <w:rPr>
          <w:rFonts w:ascii="Simplified Arabic" w:eastAsia="Calibri" w:hAnsi="Simplified Arabic" w:cs="Simplified Arabic"/>
          <w:b/>
          <w:bCs/>
          <w:color w:val="000000"/>
          <w:sz w:val="32"/>
          <w:szCs w:val="32"/>
          <w:vertAlign w:val="superscript"/>
          <w:rtl/>
        </w:rPr>
        <w:t xml:space="preserve">2 </w:t>
      </w:r>
      <w:r w:rsidRPr="008E32E8">
        <w:rPr>
          <w:rFonts w:ascii="Simplified Arabic" w:eastAsia="Calibri" w:hAnsi="Simplified Arabic" w:cs="Simplified Arabic"/>
          <w:b/>
          <w:bCs/>
          <w:color w:val="000000"/>
          <w:sz w:val="32"/>
          <w:szCs w:val="32"/>
          <w:rtl/>
        </w:rPr>
        <w:t>(  ) , 401 م</w:t>
      </w:r>
      <w:r w:rsidRPr="008E32E8">
        <w:rPr>
          <w:rFonts w:ascii="Simplified Arabic" w:eastAsia="Calibri" w:hAnsi="Simplified Arabic" w:cs="Simplified Arabic"/>
          <w:b/>
          <w:bCs/>
          <w:color w:val="000000"/>
          <w:sz w:val="32"/>
          <w:szCs w:val="32"/>
          <w:vertAlign w:val="superscript"/>
          <w:rtl/>
        </w:rPr>
        <w:t xml:space="preserve">2 </w:t>
      </w:r>
      <w:r w:rsidRPr="008E32E8">
        <w:rPr>
          <w:rFonts w:ascii="Simplified Arabic" w:eastAsia="Calibri" w:hAnsi="Simplified Arabic" w:cs="Simplified Arabic"/>
          <w:b/>
          <w:bCs/>
          <w:color w:val="000000"/>
          <w:sz w:val="32"/>
          <w:szCs w:val="32"/>
          <w:rtl/>
        </w:rPr>
        <w:t>فأكثر(  ).</w:t>
      </w:r>
    </w:p>
    <w:p w:rsidR="008E32E8" w:rsidRPr="008E32E8" w:rsidRDefault="008E32E8" w:rsidP="008E32E8">
      <w:pPr>
        <w:spacing w:after="0" w:line="240" w:lineRule="auto"/>
        <w:ind w:right="284"/>
        <w:jc w:val="lowKashida"/>
        <w:rPr>
          <w:rFonts w:ascii="Simplified Arabic" w:eastAsia="Calibri" w:hAnsi="Simplified Arabic" w:cs="Simplified Arabic"/>
          <w:b/>
          <w:bCs/>
          <w:color w:val="000000"/>
          <w:sz w:val="32"/>
          <w:szCs w:val="32"/>
          <w:rtl/>
        </w:rPr>
      </w:pPr>
      <w:r w:rsidRPr="008E32E8">
        <w:rPr>
          <w:rFonts w:ascii="Simplified Arabic" w:eastAsia="Calibri" w:hAnsi="Simplified Arabic" w:cs="Simplified Arabic"/>
          <w:b/>
          <w:bCs/>
          <w:color w:val="000000"/>
          <w:sz w:val="32"/>
          <w:szCs w:val="32"/>
          <w:rtl/>
        </w:rPr>
        <w:t>3- المساحة الكلية لبناء المسكن (        ) .</w:t>
      </w:r>
    </w:p>
    <w:p w:rsidR="008E32E8" w:rsidRPr="008E32E8" w:rsidRDefault="008E32E8" w:rsidP="008E32E8">
      <w:pPr>
        <w:spacing w:after="0" w:line="240" w:lineRule="auto"/>
        <w:jc w:val="lowKashida"/>
        <w:rPr>
          <w:rFonts w:ascii="Simplified Arabic" w:eastAsia="Calibri" w:hAnsi="Simplified Arabic" w:cs="Simplified Arabic"/>
          <w:b/>
          <w:bCs/>
          <w:color w:val="000000"/>
          <w:sz w:val="32"/>
          <w:szCs w:val="32"/>
          <w:rtl/>
        </w:rPr>
      </w:pPr>
      <w:r w:rsidRPr="008E32E8">
        <w:rPr>
          <w:rFonts w:ascii="Simplified Arabic" w:eastAsia="Calibri" w:hAnsi="Simplified Arabic" w:cs="Simplified Arabic"/>
          <w:b/>
          <w:bCs/>
          <w:color w:val="000000"/>
          <w:sz w:val="32"/>
          <w:szCs w:val="32"/>
          <w:rtl/>
        </w:rPr>
        <w:t>4- ما عدد الطوابق في المسكن: واحد (    )، أثنان (    )، ثلاثة فأكثر (</w:t>
      </w:r>
      <w:r w:rsidRPr="008E32E8">
        <w:rPr>
          <w:rFonts w:ascii="Simplified Arabic" w:eastAsia="Calibri" w:hAnsi="Simplified Arabic" w:cs="Simplified Arabic" w:hint="cs"/>
          <w:b/>
          <w:bCs/>
          <w:color w:val="000000"/>
          <w:sz w:val="32"/>
          <w:szCs w:val="32"/>
          <w:rtl/>
        </w:rPr>
        <w:t xml:space="preserve">     </w:t>
      </w:r>
      <w:r w:rsidRPr="008E32E8">
        <w:rPr>
          <w:rFonts w:ascii="Simplified Arabic" w:eastAsia="Calibri" w:hAnsi="Simplified Arabic" w:cs="Simplified Arabic"/>
          <w:b/>
          <w:bCs/>
          <w:color w:val="000000"/>
          <w:sz w:val="32"/>
          <w:szCs w:val="32"/>
          <w:rtl/>
        </w:rPr>
        <w:t>).</w:t>
      </w:r>
    </w:p>
    <w:p w:rsidR="008E32E8" w:rsidRPr="008E32E8" w:rsidRDefault="008E32E8" w:rsidP="008E32E8">
      <w:pPr>
        <w:spacing w:after="0" w:line="240" w:lineRule="auto"/>
        <w:ind w:right="284"/>
        <w:jc w:val="lowKashida"/>
        <w:rPr>
          <w:rFonts w:ascii="Simplified Arabic" w:eastAsia="Calibri" w:hAnsi="Simplified Arabic" w:cs="Simplified Arabic"/>
          <w:b/>
          <w:bCs/>
          <w:color w:val="000000"/>
          <w:sz w:val="32"/>
          <w:szCs w:val="32"/>
          <w:rtl/>
        </w:rPr>
      </w:pPr>
      <w:r w:rsidRPr="008E32E8">
        <w:rPr>
          <w:rFonts w:ascii="Simplified Arabic" w:eastAsia="Calibri" w:hAnsi="Simplified Arabic" w:cs="Simplified Arabic"/>
          <w:b/>
          <w:bCs/>
          <w:color w:val="000000"/>
          <w:sz w:val="32"/>
          <w:szCs w:val="32"/>
          <w:rtl/>
        </w:rPr>
        <w:t xml:space="preserve">5- ما عدد الغرف الكلي ؟ (       ) , </w:t>
      </w:r>
    </w:p>
    <w:p w:rsidR="008E32E8" w:rsidRPr="008E32E8" w:rsidRDefault="008E32E8" w:rsidP="008334B6">
      <w:pPr>
        <w:spacing w:after="0" w:line="240" w:lineRule="auto"/>
        <w:jc w:val="lowKashida"/>
        <w:rPr>
          <w:rFonts w:ascii="Simplified Arabic" w:eastAsia="Calibri" w:hAnsi="Simplified Arabic" w:cs="Simplified Arabic"/>
          <w:b/>
          <w:bCs/>
          <w:color w:val="000000"/>
          <w:sz w:val="32"/>
          <w:szCs w:val="32"/>
          <w:rtl/>
          <w:lang w:bidi="ar-IQ"/>
        </w:rPr>
      </w:pPr>
      <w:r w:rsidRPr="008E32E8">
        <w:rPr>
          <w:rFonts w:ascii="Simplified Arabic" w:eastAsia="Calibri" w:hAnsi="Simplified Arabic" w:cs="Simplified Arabic"/>
          <w:b/>
          <w:bCs/>
          <w:color w:val="000000"/>
          <w:sz w:val="32"/>
          <w:szCs w:val="32"/>
          <w:rtl/>
        </w:rPr>
        <w:t>6- ه</w:t>
      </w:r>
      <w:proofErr w:type="gramStart"/>
      <w:r w:rsidRPr="008E32E8">
        <w:rPr>
          <w:rFonts w:ascii="Simplified Arabic" w:eastAsia="Calibri" w:hAnsi="Simplified Arabic" w:cs="Simplified Arabic"/>
          <w:b/>
          <w:bCs/>
          <w:color w:val="000000"/>
          <w:sz w:val="32"/>
          <w:szCs w:val="32"/>
          <w:rtl/>
        </w:rPr>
        <w:t>ل يح</w:t>
      </w:r>
      <w:proofErr w:type="gramEnd"/>
      <w:r w:rsidRPr="008E32E8">
        <w:rPr>
          <w:rFonts w:ascii="Simplified Arabic" w:eastAsia="Calibri" w:hAnsi="Simplified Arabic" w:cs="Simplified Arabic"/>
          <w:b/>
          <w:bCs/>
          <w:color w:val="000000"/>
          <w:sz w:val="32"/>
          <w:szCs w:val="32"/>
          <w:rtl/>
        </w:rPr>
        <w:t xml:space="preserve">توي المسكن </w:t>
      </w:r>
      <w:r w:rsidR="008334B6">
        <w:rPr>
          <w:rFonts w:ascii="Simplified Arabic" w:eastAsia="Calibri" w:hAnsi="Simplified Arabic" w:cs="Simplified Arabic" w:hint="cs"/>
          <w:b/>
          <w:bCs/>
          <w:color w:val="000000"/>
          <w:sz w:val="32"/>
          <w:szCs w:val="32"/>
          <w:rtl/>
        </w:rPr>
        <w:t xml:space="preserve">على </w:t>
      </w:r>
      <w:r w:rsidR="008334B6">
        <w:rPr>
          <w:rFonts w:ascii="Simplified Arabic" w:eastAsia="Calibri" w:hAnsi="Simplified Arabic" w:cs="Simplified Arabic"/>
          <w:b/>
          <w:bCs/>
          <w:color w:val="000000"/>
          <w:sz w:val="32"/>
          <w:szCs w:val="32"/>
          <w:rtl/>
        </w:rPr>
        <w:t>مرآب (كراج) ؟ نعم (</w:t>
      </w:r>
      <w:r w:rsidRPr="008E32E8">
        <w:rPr>
          <w:rFonts w:ascii="Simplified Arabic" w:eastAsia="Calibri" w:hAnsi="Simplified Arabic" w:cs="Simplified Arabic"/>
          <w:b/>
          <w:bCs/>
          <w:color w:val="000000"/>
          <w:sz w:val="32"/>
          <w:szCs w:val="32"/>
          <w:rtl/>
        </w:rPr>
        <w:t xml:space="preserve">  )، </w:t>
      </w:r>
      <w:r w:rsidR="008334B6">
        <w:rPr>
          <w:rFonts w:ascii="Simplified Arabic" w:eastAsia="Calibri" w:hAnsi="Simplified Arabic" w:cs="Simplified Arabic"/>
          <w:b/>
          <w:bCs/>
          <w:color w:val="000000"/>
          <w:sz w:val="32"/>
          <w:szCs w:val="32"/>
          <w:rtl/>
          <w:lang w:bidi="ar-IQ"/>
        </w:rPr>
        <w:t xml:space="preserve">مساحته ( </w:t>
      </w:r>
      <w:r w:rsidRPr="008E32E8">
        <w:rPr>
          <w:rFonts w:ascii="Simplified Arabic" w:eastAsia="Calibri" w:hAnsi="Simplified Arabic" w:cs="Simplified Arabic"/>
          <w:b/>
          <w:bCs/>
          <w:color w:val="000000"/>
          <w:sz w:val="32"/>
          <w:szCs w:val="32"/>
          <w:rtl/>
          <w:lang w:bidi="ar-IQ"/>
        </w:rPr>
        <w:t xml:space="preserve"> ) م2, لا</w:t>
      </w:r>
      <w:r w:rsidRPr="008E32E8">
        <w:rPr>
          <w:rFonts w:ascii="Simplified Arabic" w:eastAsia="Calibri" w:hAnsi="Simplified Arabic" w:cs="Simplified Arabic" w:hint="cs"/>
          <w:b/>
          <w:bCs/>
          <w:color w:val="000000"/>
          <w:sz w:val="32"/>
          <w:szCs w:val="32"/>
          <w:rtl/>
          <w:lang w:bidi="ar-IQ"/>
        </w:rPr>
        <w:t xml:space="preserve"> </w:t>
      </w:r>
      <w:r w:rsidR="008334B6">
        <w:rPr>
          <w:rFonts w:ascii="Simplified Arabic" w:eastAsia="Calibri" w:hAnsi="Simplified Arabic" w:cs="Simplified Arabic"/>
          <w:b/>
          <w:bCs/>
          <w:color w:val="000000"/>
          <w:sz w:val="32"/>
          <w:szCs w:val="32"/>
          <w:rtl/>
          <w:lang w:bidi="ar-IQ"/>
        </w:rPr>
        <w:t xml:space="preserve">( </w:t>
      </w:r>
      <w:r w:rsidRPr="008E32E8">
        <w:rPr>
          <w:rFonts w:ascii="Simplified Arabic" w:eastAsia="Calibri" w:hAnsi="Simplified Arabic" w:cs="Simplified Arabic"/>
          <w:b/>
          <w:bCs/>
          <w:color w:val="000000"/>
          <w:sz w:val="32"/>
          <w:szCs w:val="32"/>
          <w:rtl/>
          <w:lang w:bidi="ar-IQ"/>
        </w:rPr>
        <w:t xml:space="preserve"> ).</w:t>
      </w:r>
    </w:p>
    <w:p w:rsidR="008E32E8" w:rsidRPr="008E32E8" w:rsidRDefault="008E32E8" w:rsidP="008E32E8">
      <w:pPr>
        <w:spacing w:after="0" w:line="240" w:lineRule="auto"/>
        <w:jc w:val="lowKashida"/>
        <w:rPr>
          <w:rFonts w:ascii="Simplified Arabic" w:eastAsia="Calibri" w:hAnsi="Simplified Arabic" w:cs="Simplified Arabic"/>
          <w:b/>
          <w:bCs/>
          <w:color w:val="000000"/>
          <w:sz w:val="32"/>
          <w:szCs w:val="32"/>
          <w:rtl/>
          <w:lang w:bidi="ar-IQ"/>
        </w:rPr>
      </w:pPr>
      <w:r w:rsidRPr="008E32E8">
        <w:rPr>
          <w:rFonts w:ascii="Simplified Arabic" w:eastAsia="Calibri" w:hAnsi="Simplified Arabic" w:cs="Simplified Arabic"/>
          <w:b/>
          <w:bCs/>
          <w:color w:val="000000"/>
          <w:sz w:val="32"/>
          <w:szCs w:val="32"/>
          <w:rtl/>
        </w:rPr>
        <w:t xml:space="preserve">7- </w:t>
      </w:r>
      <w:r w:rsidRPr="008E32E8">
        <w:rPr>
          <w:rFonts w:ascii="Simplified Arabic" w:eastAsia="Calibri" w:hAnsi="Simplified Arabic" w:cs="Simplified Arabic"/>
          <w:b/>
          <w:bCs/>
          <w:color w:val="000000"/>
          <w:sz w:val="32"/>
          <w:szCs w:val="32"/>
          <w:rtl/>
          <w:lang w:bidi="ar-IQ"/>
        </w:rPr>
        <w:t>هل يح</w:t>
      </w:r>
      <w:r w:rsidR="008334B6">
        <w:rPr>
          <w:rFonts w:ascii="Simplified Arabic" w:eastAsia="Calibri" w:hAnsi="Simplified Arabic" w:cs="Simplified Arabic" w:hint="cs"/>
          <w:b/>
          <w:bCs/>
          <w:color w:val="000000"/>
          <w:sz w:val="32"/>
          <w:szCs w:val="32"/>
          <w:rtl/>
          <w:lang w:bidi="ar-IQ"/>
        </w:rPr>
        <w:t>ت</w:t>
      </w:r>
      <w:r w:rsidRPr="008E32E8">
        <w:rPr>
          <w:rFonts w:ascii="Simplified Arabic" w:eastAsia="Calibri" w:hAnsi="Simplified Arabic" w:cs="Simplified Arabic"/>
          <w:b/>
          <w:bCs/>
          <w:color w:val="000000"/>
          <w:sz w:val="32"/>
          <w:szCs w:val="32"/>
          <w:rtl/>
          <w:lang w:bidi="ar-IQ"/>
        </w:rPr>
        <w:t>وي المسكن على ح</w:t>
      </w:r>
      <w:proofErr w:type="gramStart"/>
      <w:r w:rsidRPr="008E32E8">
        <w:rPr>
          <w:rFonts w:ascii="Simplified Arabic" w:eastAsia="Calibri" w:hAnsi="Simplified Arabic" w:cs="Simplified Arabic"/>
          <w:b/>
          <w:bCs/>
          <w:color w:val="000000"/>
          <w:sz w:val="32"/>
          <w:szCs w:val="32"/>
          <w:rtl/>
          <w:lang w:bidi="ar-IQ"/>
        </w:rPr>
        <w:t>ديقة</w:t>
      </w:r>
      <w:proofErr w:type="gramEnd"/>
      <w:r w:rsidRPr="008E32E8">
        <w:rPr>
          <w:rFonts w:ascii="Simplified Arabic" w:eastAsia="Calibri" w:hAnsi="Simplified Arabic" w:cs="Simplified Arabic"/>
          <w:b/>
          <w:bCs/>
          <w:color w:val="000000"/>
          <w:sz w:val="32"/>
          <w:szCs w:val="32"/>
          <w:rtl/>
          <w:lang w:bidi="ar-IQ"/>
        </w:rPr>
        <w:t xml:space="preserve"> </w:t>
      </w:r>
      <w:r w:rsidRPr="008E32E8">
        <w:rPr>
          <w:rFonts w:ascii="Simplified Arabic" w:eastAsia="Calibri" w:hAnsi="Simplified Arabic" w:cs="Simplified Arabic"/>
          <w:b/>
          <w:bCs/>
          <w:color w:val="000000"/>
          <w:sz w:val="32"/>
          <w:szCs w:val="32"/>
          <w:rtl/>
        </w:rPr>
        <w:t>؟</w:t>
      </w:r>
      <w:r w:rsidRPr="008E32E8">
        <w:rPr>
          <w:rFonts w:ascii="Simplified Arabic" w:eastAsia="Calibri" w:hAnsi="Simplified Arabic" w:cs="Simplified Arabic"/>
          <w:b/>
          <w:bCs/>
          <w:color w:val="000000"/>
          <w:sz w:val="32"/>
          <w:szCs w:val="32"/>
          <w:rtl/>
          <w:lang w:bidi="ar-IQ"/>
        </w:rPr>
        <w:t xml:space="preserve"> نعم (   ) مساحتها (   ) م2 , لا (     ).</w:t>
      </w:r>
    </w:p>
    <w:p w:rsidR="008E32E8" w:rsidRPr="008E32E8" w:rsidRDefault="008E32E8" w:rsidP="008E32E8">
      <w:pPr>
        <w:spacing w:after="0" w:line="240" w:lineRule="auto"/>
        <w:jc w:val="lowKashida"/>
        <w:rPr>
          <w:rFonts w:ascii="Simplified Arabic" w:eastAsia="Calibri" w:hAnsi="Simplified Arabic" w:cs="Simplified Arabic"/>
          <w:b/>
          <w:bCs/>
          <w:color w:val="000000"/>
          <w:sz w:val="32"/>
          <w:szCs w:val="32"/>
          <w:rtl/>
          <w:lang w:bidi="ar-IQ"/>
        </w:rPr>
      </w:pPr>
    </w:p>
    <w:p w:rsidR="008E32E8" w:rsidRPr="008E32E8" w:rsidRDefault="008E32E8" w:rsidP="008E32E8">
      <w:pPr>
        <w:spacing w:after="0" w:line="240" w:lineRule="auto"/>
        <w:jc w:val="lowKashida"/>
        <w:rPr>
          <w:rFonts w:ascii="Simplified Arabic" w:eastAsia="Calibri" w:hAnsi="Simplified Arabic" w:cs="Simplified Arabic"/>
          <w:b/>
          <w:bCs/>
          <w:color w:val="000000"/>
          <w:sz w:val="32"/>
          <w:szCs w:val="32"/>
          <w:rtl/>
          <w:lang w:bidi="ar-IQ"/>
        </w:rPr>
      </w:pPr>
    </w:p>
    <w:p w:rsidR="008E32E8" w:rsidRPr="008E32E8" w:rsidRDefault="008E32E8" w:rsidP="008E32E8">
      <w:pPr>
        <w:spacing w:after="0" w:line="240" w:lineRule="auto"/>
        <w:ind w:right="284"/>
        <w:jc w:val="lowKashida"/>
        <w:rPr>
          <w:rFonts w:ascii="Simplified Arabic" w:eastAsia="Calibri" w:hAnsi="Simplified Arabic" w:cs="Simplified Arabic"/>
          <w:b/>
          <w:bCs/>
          <w:color w:val="000000"/>
          <w:sz w:val="32"/>
          <w:szCs w:val="32"/>
          <w:rtl/>
        </w:rPr>
      </w:pPr>
      <w:r w:rsidRPr="008E32E8">
        <w:rPr>
          <w:rFonts w:ascii="Simplified Arabic" w:eastAsia="Calibri" w:hAnsi="Simplified Arabic" w:cs="Simplified Arabic"/>
          <w:b/>
          <w:bCs/>
          <w:color w:val="000000"/>
          <w:sz w:val="32"/>
          <w:szCs w:val="32"/>
          <w:rtl/>
        </w:rPr>
        <w:lastRenderedPageBreak/>
        <w:t>8- ما عدد الأسر في المسكن ؟</w:t>
      </w:r>
    </w:p>
    <w:p w:rsidR="008E32E8" w:rsidRPr="008E32E8" w:rsidRDefault="008E32E8" w:rsidP="008334B6">
      <w:pPr>
        <w:spacing w:after="0" w:line="240" w:lineRule="auto"/>
        <w:jc w:val="lowKashida"/>
        <w:rPr>
          <w:rFonts w:ascii="Simplified Arabic" w:eastAsia="Calibri" w:hAnsi="Simplified Arabic" w:cs="Simplified Arabic"/>
          <w:b/>
          <w:bCs/>
          <w:color w:val="000000"/>
          <w:sz w:val="32"/>
          <w:szCs w:val="32"/>
          <w:rtl/>
          <w:lang w:bidi="ar-IQ"/>
        </w:rPr>
      </w:pPr>
      <w:r w:rsidRPr="008E32E8">
        <w:rPr>
          <w:rFonts w:ascii="Simplified Arabic" w:eastAsia="Calibri" w:hAnsi="Simplified Arabic" w:cs="Simplified Arabic"/>
          <w:b/>
          <w:bCs/>
          <w:color w:val="000000"/>
          <w:sz w:val="32"/>
          <w:szCs w:val="32"/>
          <w:rtl/>
        </w:rPr>
        <w:t>أسرة واحدة</w:t>
      </w:r>
      <w:r w:rsidRPr="008E32E8">
        <w:rPr>
          <w:rFonts w:ascii="Simplified Arabic" w:eastAsia="Calibri" w:hAnsi="Simplified Arabic" w:cs="Simplified Arabic" w:hint="cs"/>
          <w:b/>
          <w:bCs/>
          <w:color w:val="000000"/>
          <w:sz w:val="32"/>
          <w:szCs w:val="32"/>
          <w:rtl/>
        </w:rPr>
        <w:t xml:space="preserve"> </w:t>
      </w:r>
      <w:r w:rsidRPr="008E32E8">
        <w:rPr>
          <w:rFonts w:ascii="Simplified Arabic" w:eastAsia="Calibri" w:hAnsi="Simplified Arabic" w:cs="Simplified Arabic"/>
          <w:b/>
          <w:bCs/>
          <w:color w:val="000000"/>
          <w:sz w:val="32"/>
          <w:szCs w:val="32"/>
          <w:rtl/>
        </w:rPr>
        <w:t xml:space="preserve">(      </w:t>
      </w:r>
      <w:proofErr w:type="gramStart"/>
      <w:r w:rsidRPr="008E32E8">
        <w:rPr>
          <w:rFonts w:ascii="Simplified Arabic" w:eastAsia="Calibri" w:hAnsi="Simplified Arabic" w:cs="Simplified Arabic"/>
          <w:b/>
          <w:bCs/>
          <w:color w:val="000000"/>
          <w:sz w:val="32"/>
          <w:szCs w:val="32"/>
          <w:rtl/>
        </w:rPr>
        <w:t>) ،</w:t>
      </w:r>
      <w:proofErr w:type="gramEnd"/>
      <w:r w:rsidRPr="008E32E8">
        <w:rPr>
          <w:rFonts w:ascii="Simplified Arabic" w:eastAsia="Calibri" w:hAnsi="Simplified Arabic" w:cs="Simplified Arabic"/>
          <w:b/>
          <w:bCs/>
          <w:color w:val="000000"/>
          <w:sz w:val="32"/>
          <w:szCs w:val="32"/>
          <w:rtl/>
        </w:rPr>
        <w:t xml:space="preserve"> أسرتان (     )، ثلاث اسر فأكثر(   )</w:t>
      </w:r>
      <w:r w:rsidRPr="008E32E8">
        <w:rPr>
          <w:rFonts w:ascii="Simplified Arabic" w:eastAsia="Calibri" w:hAnsi="Simplified Arabic" w:cs="Simplified Arabic"/>
          <w:b/>
          <w:bCs/>
          <w:color w:val="000000"/>
          <w:sz w:val="32"/>
          <w:szCs w:val="32"/>
          <w:rtl/>
          <w:lang w:bidi="ar-IQ"/>
        </w:rPr>
        <w:t xml:space="preserve"> , وهل توجد صلة قرابة بين هذه الأسر </w:t>
      </w:r>
      <w:r w:rsidRPr="008E32E8">
        <w:rPr>
          <w:rFonts w:ascii="Simplified Arabic" w:eastAsia="Calibri" w:hAnsi="Simplified Arabic" w:cs="Simplified Arabic"/>
          <w:b/>
          <w:bCs/>
          <w:color w:val="000000"/>
          <w:sz w:val="32"/>
          <w:szCs w:val="32"/>
          <w:rtl/>
        </w:rPr>
        <w:t>؟</w:t>
      </w:r>
      <w:r w:rsidRPr="008E32E8">
        <w:rPr>
          <w:rFonts w:ascii="Simplified Arabic" w:eastAsia="Calibri" w:hAnsi="Simplified Arabic" w:cs="Simplified Arabic"/>
          <w:b/>
          <w:bCs/>
          <w:color w:val="000000"/>
          <w:sz w:val="32"/>
          <w:szCs w:val="32"/>
          <w:rtl/>
          <w:lang w:bidi="ar-IQ"/>
        </w:rPr>
        <w:t xml:space="preserve"> نعم</w:t>
      </w:r>
      <w:r w:rsidRPr="008E32E8">
        <w:rPr>
          <w:rFonts w:ascii="Simplified Arabic" w:eastAsia="Calibri" w:hAnsi="Simplified Arabic" w:cs="Simplified Arabic" w:hint="cs"/>
          <w:b/>
          <w:bCs/>
          <w:color w:val="000000"/>
          <w:sz w:val="32"/>
          <w:szCs w:val="32"/>
          <w:rtl/>
          <w:lang w:bidi="ar-IQ"/>
        </w:rPr>
        <w:t xml:space="preserve"> </w:t>
      </w:r>
      <w:r w:rsidRPr="008E32E8">
        <w:rPr>
          <w:rFonts w:ascii="Simplified Arabic" w:eastAsia="Calibri" w:hAnsi="Simplified Arabic" w:cs="Simplified Arabic"/>
          <w:b/>
          <w:bCs/>
          <w:color w:val="000000"/>
          <w:sz w:val="32"/>
          <w:szCs w:val="32"/>
          <w:rtl/>
          <w:lang w:bidi="ar-IQ"/>
        </w:rPr>
        <w:t>(      ), لا</w:t>
      </w:r>
      <w:r w:rsidRPr="008E32E8">
        <w:rPr>
          <w:rFonts w:ascii="Simplified Arabic" w:eastAsia="Calibri" w:hAnsi="Simplified Arabic" w:cs="Simplified Arabic"/>
          <w:b/>
          <w:bCs/>
          <w:color w:val="000000"/>
          <w:sz w:val="32"/>
          <w:szCs w:val="32"/>
          <w:rtl/>
        </w:rPr>
        <w:t xml:space="preserve"> (     ).</w:t>
      </w:r>
    </w:p>
    <w:p w:rsidR="008E32E8" w:rsidRPr="008E32E8" w:rsidRDefault="008E32E8" w:rsidP="008E32E8">
      <w:pPr>
        <w:spacing w:after="0" w:line="240" w:lineRule="auto"/>
        <w:ind w:right="284"/>
        <w:jc w:val="lowKashida"/>
        <w:rPr>
          <w:rFonts w:ascii="Simplified Arabic" w:eastAsia="Calibri" w:hAnsi="Simplified Arabic" w:cs="Simplified Arabic"/>
          <w:b/>
          <w:bCs/>
          <w:color w:val="000000"/>
          <w:sz w:val="32"/>
          <w:szCs w:val="32"/>
          <w:rtl/>
        </w:rPr>
      </w:pPr>
      <w:r w:rsidRPr="008E32E8">
        <w:rPr>
          <w:rFonts w:ascii="Simplified Arabic" w:eastAsia="Calibri" w:hAnsi="Simplified Arabic" w:cs="Simplified Arabic"/>
          <w:b/>
          <w:bCs/>
          <w:color w:val="000000"/>
          <w:sz w:val="32"/>
          <w:szCs w:val="32"/>
          <w:rtl/>
        </w:rPr>
        <w:t xml:space="preserve"> </w:t>
      </w:r>
      <w:r w:rsidRPr="008E32E8">
        <w:rPr>
          <w:rFonts w:ascii="Simplified Arabic" w:eastAsia="Calibri" w:hAnsi="Simplified Arabic" w:cs="Simplified Arabic"/>
          <w:b/>
          <w:bCs/>
          <w:color w:val="000000"/>
          <w:sz w:val="32"/>
          <w:szCs w:val="32"/>
          <w:rtl/>
          <w:lang w:bidi="ar-IQ"/>
        </w:rPr>
        <w:t>9-</w:t>
      </w:r>
      <w:r w:rsidRPr="008E32E8">
        <w:rPr>
          <w:rFonts w:ascii="Simplified Arabic" w:eastAsia="Calibri" w:hAnsi="Simplified Arabic" w:cs="Simplified Arabic"/>
          <w:b/>
          <w:bCs/>
          <w:color w:val="000000"/>
          <w:sz w:val="32"/>
          <w:szCs w:val="32"/>
          <w:rtl/>
        </w:rPr>
        <w:t xml:space="preserve"> كم عدد أفراد الأسرة ؟ (     ) فرداً. </w:t>
      </w:r>
    </w:p>
    <w:p w:rsidR="008E32E8" w:rsidRPr="008E32E8" w:rsidRDefault="008E32E8" w:rsidP="008E32E8">
      <w:pPr>
        <w:spacing w:after="0" w:line="240" w:lineRule="auto"/>
        <w:ind w:right="284"/>
        <w:jc w:val="lowKashida"/>
        <w:rPr>
          <w:rFonts w:ascii="Simplified Arabic" w:eastAsia="Calibri" w:hAnsi="Simplified Arabic" w:cs="Simplified Arabic"/>
          <w:b/>
          <w:bCs/>
          <w:color w:val="000000"/>
          <w:sz w:val="32"/>
          <w:szCs w:val="32"/>
          <w:rtl/>
        </w:rPr>
      </w:pPr>
      <w:r w:rsidRPr="008E32E8">
        <w:rPr>
          <w:rFonts w:ascii="Simplified Arabic" w:eastAsia="Calibri" w:hAnsi="Simplified Arabic" w:cs="Simplified Arabic"/>
          <w:b/>
          <w:bCs/>
          <w:color w:val="000000"/>
          <w:sz w:val="32"/>
          <w:szCs w:val="32"/>
          <w:rtl/>
          <w:lang w:bidi="ar-IQ"/>
        </w:rPr>
        <w:t>10-</w:t>
      </w:r>
      <w:r w:rsidRPr="008E32E8">
        <w:rPr>
          <w:rFonts w:ascii="Simplified Arabic" w:eastAsia="Calibri" w:hAnsi="Simplified Arabic" w:cs="Simplified Arabic"/>
          <w:b/>
          <w:bCs/>
          <w:color w:val="000000"/>
          <w:sz w:val="32"/>
          <w:szCs w:val="32"/>
          <w:rtl/>
        </w:rPr>
        <w:t xml:space="preserve"> ما وضع البيت الذي تسكنه الأسرة ؟ </w:t>
      </w:r>
    </w:p>
    <w:p w:rsidR="008E32E8" w:rsidRPr="008E32E8" w:rsidRDefault="008E32E8" w:rsidP="008E32E8">
      <w:pPr>
        <w:spacing w:after="0" w:line="240" w:lineRule="auto"/>
        <w:jc w:val="lowKashida"/>
        <w:rPr>
          <w:rFonts w:ascii="Simplified Arabic" w:eastAsia="Calibri" w:hAnsi="Simplified Arabic" w:cs="Simplified Arabic"/>
          <w:b/>
          <w:bCs/>
          <w:color w:val="000000"/>
          <w:sz w:val="32"/>
          <w:szCs w:val="32"/>
          <w:rtl/>
        </w:rPr>
      </w:pPr>
      <w:r w:rsidRPr="008E32E8">
        <w:rPr>
          <w:rFonts w:ascii="Simplified Arabic" w:eastAsia="Calibri" w:hAnsi="Simplified Arabic" w:cs="Simplified Arabic"/>
          <w:b/>
          <w:bCs/>
          <w:color w:val="000000"/>
          <w:sz w:val="32"/>
          <w:szCs w:val="32"/>
          <w:rtl/>
        </w:rPr>
        <w:t xml:space="preserve">ملك </w:t>
      </w:r>
      <w:proofErr w:type="gramStart"/>
      <w:r w:rsidRPr="008E32E8">
        <w:rPr>
          <w:rFonts w:ascii="Simplified Arabic" w:eastAsia="Calibri" w:hAnsi="Simplified Arabic" w:cs="Simplified Arabic"/>
          <w:b/>
          <w:bCs/>
          <w:color w:val="000000"/>
          <w:sz w:val="32"/>
          <w:szCs w:val="32"/>
          <w:rtl/>
        </w:rPr>
        <w:t>صرف</w:t>
      </w:r>
      <w:proofErr w:type="gramEnd"/>
      <w:r w:rsidRPr="008E32E8">
        <w:rPr>
          <w:rFonts w:ascii="Simplified Arabic" w:eastAsia="Calibri" w:hAnsi="Simplified Arabic" w:cs="Simplified Arabic"/>
          <w:b/>
          <w:bCs/>
          <w:color w:val="000000"/>
          <w:sz w:val="32"/>
          <w:szCs w:val="32"/>
          <w:rtl/>
        </w:rPr>
        <w:t xml:space="preserve"> (       )، أيجار (       )، حكومي (     )، وإذا كان إيجارا فما هو مقدار الإيجار الشهري ؟ (            ) .</w:t>
      </w:r>
    </w:p>
    <w:p w:rsidR="008E32E8" w:rsidRPr="008E32E8" w:rsidRDefault="008E32E8" w:rsidP="008E32E8">
      <w:pPr>
        <w:spacing w:after="0" w:line="240" w:lineRule="auto"/>
        <w:ind w:right="284"/>
        <w:jc w:val="lowKashida"/>
        <w:rPr>
          <w:rFonts w:ascii="Simplified Arabic" w:eastAsia="Calibri" w:hAnsi="Simplified Arabic" w:cs="Simplified Arabic"/>
          <w:b/>
          <w:bCs/>
          <w:color w:val="000000"/>
          <w:sz w:val="32"/>
          <w:szCs w:val="32"/>
          <w:rtl/>
        </w:rPr>
      </w:pPr>
      <w:r w:rsidRPr="008E32E8">
        <w:rPr>
          <w:rFonts w:ascii="Simplified Arabic" w:eastAsia="Calibri" w:hAnsi="Simplified Arabic" w:cs="Simplified Arabic"/>
          <w:b/>
          <w:bCs/>
          <w:color w:val="000000"/>
          <w:sz w:val="32"/>
          <w:szCs w:val="32"/>
          <w:rtl/>
          <w:lang w:bidi="ar-IQ"/>
        </w:rPr>
        <w:t>11-</w:t>
      </w:r>
      <w:r w:rsidRPr="008E32E8">
        <w:rPr>
          <w:rFonts w:ascii="Simplified Arabic" w:eastAsia="Calibri" w:hAnsi="Simplified Arabic" w:cs="Simplified Arabic"/>
          <w:b/>
          <w:bCs/>
          <w:color w:val="000000"/>
          <w:sz w:val="32"/>
          <w:szCs w:val="32"/>
          <w:rtl/>
        </w:rPr>
        <w:t xml:space="preserve"> ما </w:t>
      </w:r>
      <w:proofErr w:type="gramStart"/>
      <w:r w:rsidRPr="008E32E8">
        <w:rPr>
          <w:rFonts w:ascii="Simplified Arabic" w:eastAsia="Calibri" w:hAnsi="Simplified Arabic" w:cs="Simplified Arabic"/>
          <w:b/>
          <w:bCs/>
          <w:color w:val="000000"/>
          <w:sz w:val="32"/>
          <w:szCs w:val="32"/>
          <w:rtl/>
        </w:rPr>
        <w:t>مهنة</w:t>
      </w:r>
      <w:proofErr w:type="gramEnd"/>
      <w:r w:rsidRPr="008E32E8">
        <w:rPr>
          <w:rFonts w:ascii="Simplified Arabic" w:eastAsia="Calibri" w:hAnsi="Simplified Arabic" w:cs="Simplified Arabic"/>
          <w:b/>
          <w:bCs/>
          <w:color w:val="000000"/>
          <w:sz w:val="32"/>
          <w:szCs w:val="32"/>
          <w:rtl/>
        </w:rPr>
        <w:t xml:space="preserve"> رب الأسرة ؟</w:t>
      </w:r>
    </w:p>
    <w:p w:rsidR="008E32E8" w:rsidRPr="008E32E8" w:rsidRDefault="008E32E8" w:rsidP="008E32E8">
      <w:pPr>
        <w:spacing w:after="0" w:line="240" w:lineRule="auto"/>
        <w:ind w:right="284"/>
        <w:jc w:val="lowKashida"/>
        <w:rPr>
          <w:rFonts w:ascii="Simplified Arabic" w:eastAsia="Calibri" w:hAnsi="Simplified Arabic" w:cs="Simplified Arabic"/>
          <w:b/>
          <w:bCs/>
          <w:color w:val="000000"/>
          <w:sz w:val="32"/>
          <w:szCs w:val="32"/>
          <w:rtl/>
        </w:rPr>
      </w:pPr>
      <w:r w:rsidRPr="008E32E8">
        <w:rPr>
          <w:rFonts w:ascii="Simplified Arabic" w:eastAsia="Calibri" w:hAnsi="Simplified Arabic" w:cs="Simplified Arabic"/>
          <w:b/>
          <w:bCs/>
          <w:color w:val="000000"/>
          <w:sz w:val="32"/>
          <w:szCs w:val="32"/>
          <w:rtl/>
        </w:rPr>
        <w:t>موظف (    )، تاجر</w:t>
      </w:r>
      <w:r w:rsidRPr="008E32E8">
        <w:rPr>
          <w:rFonts w:ascii="Simplified Arabic" w:eastAsia="Calibri" w:hAnsi="Simplified Arabic" w:cs="Simplified Arabic" w:hint="cs"/>
          <w:b/>
          <w:bCs/>
          <w:color w:val="000000"/>
          <w:sz w:val="32"/>
          <w:szCs w:val="32"/>
          <w:rtl/>
        </w:rPr>
        <w:t xml:space="preserve"> </w:t>
      </w:r>
      <w:r w:rsidRPr="008E32E8">
        <w:rPr>
          <w:rFonts w:ascii="Simplified Arabic" w:eastAsia="Calibri" w:hAnsi="Simplified Arabic" w:cs="Simplified Arabic"/>
          <w:b/>
          <w:bCs/>
          <w:color w:val="000000"/>
          <w:sz w:val="32"/>
          <w:szCs w:val="32"/>
          <w:rtl/>
        </w:rPr>
        <w:t xml:space="preserve">(    )، </w:t>
      </w:r>
      <w:proofErr w:type="gramStart"/>
      <w:r w:rsidRPr="008E32E8">
        <w:rPr>
          <w:rFonts w:ascii="Simplified Arabic" w:eastAsia="Calibri" w:hAnsi="Simplified Arabic" w:cs="Simplified Arabic"/>
          <w:b/>
          <w:bCs/>
          <w:color w:val="000000"/>
          <w:sz w:val="32"/>
          <w:szCs w:val="32"/>
          <w:rtl/>
        </w:rPr>
        <w:t>كاسب</w:t>
      </w:r>
      <w:proofErr w:type="gramEnd"/>
      <w:r w:rsidRPr="008E32E8">
        <w:rPr>
          <w:rFonts w:ascii="Simplified Arabic" w:eastAsia="Calibri" w:hAnsi="Simplified Arabic" w:cs="Simplified Arabic"/>
          <w:b/>
          <w:bCs/>
          <w:color w:val="000000"/>
          <w:sz w:val="32"/>
          <w:szCs w:val="32"/>
          <w:rtl/>
        </w:rPr>
        <w:t xml:space="preserve"> (    )، متقاعد (     ).   </w:t>
      </w:r>
    </w:p>
    <w:p w:rsidR="008E32E8" w:rsidRPr="008E32E8" w:rsidRDefault="008E32E8" w:rsidP="008E32E8">
      <w:pPr>
        <w:spacing w:after="0" w:line="240" w:lineRule="auto"/>
        <w:ind w:right="284"/>
        <w:jc w:val="lowKashida"/>
        <w:rPr>
          <w:rFonts w:ascii="Simplified Arabic" w:eastAsia="Calibri" w:hAnsi="Simplified Arabic" w:cs="Simplified Arabic"/>
          <w:b/>
          <w:bCs/>
          <w:color w:val="000000"/>
          <w:sz w:val="32"/>
          <w:szCs w:val="32"/>
          <w:rtl/>
        </w:rPr>
      </w:pPr>
      <w:r w:rsidRPr="008E32E8">
        <w:rPr>
          <w:rFonts w:ascii="Simplified Arabic" w:eastAsia="Calibri" w:hAnsi="Simplified Arabic" w:cs="Simplified Arabic"/>
          <w:b/>
          <w:bCs/>
          <w:color w:val="000000"/>
          <w:sz w:val="32"/>
          <w:szCs w:val="32"/>
          <w:rtl/>
          <w:lang w:bidi="ar-IQ"/>
        </w:rPr>
        <w:t>12-</w:t>
      </w:r>
      <w:r w:rsidRPr="008E32E8">
        <w:rPr>
          <w:rFonts w:ascii="Simplified Arabic" w:eastAsia="Calibri" w:hAnsi="Simplified Arabic" w:cs="Simplified Arabic"/>
          <w:b/>
          <w:bCs/>
          <w:color w:val="000000"/>
          <w:sz w:val="32"/>
          <w:szCs w:val="32"/>
          <w:rtl/>
        </w:rPr>
        <w:t xml:space="preserve"> ما مقدار الدخل الشهري للأسرة ؟ (          ) .</w:t>
      </w:r>
    </w:p>
    <w:p w:rsidR="008E32E8" w:rsidRPr="008E32E8" w:rsidRDefault="008E32E8" w:rsidP="008E32E8">
      <w:pPr>
        <w:spacing w:after="0" w:line="240" w:lineRule="auto"/>
        <w:jc w:val="lowKashida"/>
        <w:rPr>
          <w:rFonts w:ascii="Simplified Arabic" w:eastAsia="Calibri" w:hAnsi="Simplified Arabic" w:cs="Simplified Arabic"/>
          <w:b/>
          <w:bCs/>
          <w:color w:val="000000"/>
          <w:sz w:val="32"/>
          <w:szCs w:val="32"/>
          <w:rtl/>
          <w:lang w:bidi="ar-IQ"/>
        </w:rPr>
      </w:pPr>
      <w:r w:rsidRPr="008E32E8">
        <w:rPr>
          <w:rFonts w:ascii="Simplified Arabic" w:eastAsia="Calibri" w:hAnsi="Simplified Arabic" w:cs="Simplified Arabic"/>
          <w:b/>
          <w:bCs/>
          <w:color w:val="000000"/>
          <w:sz w:val="32"/>
          <w:szCs w:val="32"/>
          <w:rtl/>
          <w:lang w:bidi="ar-IQ"/>
        </w:rPr>
        <w:t xml:space="preserve">13-هل تمتلك الاسرة سيارة </w:t>
      </w:r>
      <w:r w:rsidRPr="008E32E8">
        <w:rPr>
          <w:rFonts w:ascii="Simplified Arabic" w:eastAsia="Calibri" w:hAnsi="Simplified Arabic" w:cs="Simplified Arabic"/>
          <w:b/>
          <w:bCs/>
          <w:color w:val="000000"/>
          <w:sz w:val="32"/>
          <w:szCs w:val="32"/>
          <w:rtl/>
        </w:rPr>
        <w:t>؟</w:t>
      </w:r>
      <w:r w:rsidRPr="008E32E8">
        <w:rPr>
          <w:rFonts w:ascii="Simplified Arabic" w:eastAsia="Calibri" w:hAnsi="Simplified Arabic" w:cs="Simplified Arabic"/>
          <w:b/>
          <w:bCs/>
          <w:color w:val="000000"/>
          <w:sz w:val="32"/>
          <w:szCs w:val="32"/>
          <w:rtl/>
          <w:lang w:bidi="ar-IQ"/>
        </w:rPr>
        <w:t xml:space="preserve"> ن</w:t>
      </w:r>
      <w:r w:rsidR="008334B6">
        <w:rPr>
          <w:rFonts w:ascii="Simplified Arabic" w:eastAsia="Calibri" w:hAnsi="Simplified Arabic" w:cs="Simplified Arabic"/>
          <w:b/>
          <w:bCs/>
          <w:color w:val="000000"/>
          <w:sz w:val="32"/>
          <w:szCs w:val="32"/>
          <w:rtl/>
          <w:lang w:bidi="ar-IQ"/>
        </w:rPr>
        <w:t>عم (    )عددها واحد</w:t>
      </w:r>
      <w:proofErr w:type="gramStart"/>
      <w:r w:rsidR="008334B6">
        <w:rPr>
          <w:rFonts w:ascii="Simplified Arabic" w:eastAsia="Calibri" w:hAnsi="Simplified Arabic" w:cs="Simplified Arabic"/>
          <w:b/>
          <w:bCs/>
          <w:color w:val="000000"/>
          <w:sz w:val="32"/>
          <w:szCs w:val="32"/>
          <w:rtl/>
          <w:lang w:bidi="ar-IQ"/>
        </w:rPr>
        <w:t>ة (</w:t>
      </w:r>
      <w:proofErr w:type="gramEnd"/>
      <w:r w:rsidR="008334B6">
        <w:rPr>
          <w:rFonts w:ascii="Simplified Arabic" w:eastAsia="Calibri" w:hAnsi="Simplified Arabic" w:cs="Simplified Arabic"/>
          <w:b/>
          <w:bCs/>
          <w:color w:val="000000"/>
          <w:sz w:val="32"/>
          <w:szCs w:val="32"/>
          <w:rtl/>
          <w:lang w:bidi="ar-IQ"/>
        </w:rPr>
        <w:t xml:space="preserve">    ) اثن</w:t>
      </w:r>
      <w:r w:rsidR="008334B6">
        <w:rPr>
          <w:rFonts w:ascii="Simplified Arabic" w:eastAsia="Calibri" w:hAnsi="Simplified Arabic" w:cs="Simplified Arabic" w:hint="cs"/>
          <w:b/>
          <w:bCs/>
          <w:color w:val="000000"/>
          <w:sz w:val="32"/>
          <w:szCs w:val="32"/>
          <w:rtl/>
          <w:lang w:bidi="ar-IQ"/>
        </w:rPr>
        <w:t>تا</w:t>
      </w:r>
      <w:r w:rsidRPr="008E32E8">
        <w:rPr>
          <w:rFonts w:ascii="Simplified Arabic" w:eastAsia="Calibri" w:hAnsi="Simplified Arabic" w:cs="Simplified Arabic"/>
          <w:b/>
          <w:bCs/>
          <w:color w:val="000000"/>
          <w:sz w:val="32"/>
          <w:szCs w:val="32"/>
          <w:rtl/>
          <w:lang w:bidi="ar-IQ"/>
        </w:rPr>
        <w:t>ن فأكثر (    ) , لا</w:t>
      </w:r>
      <w:r w:rsidRPr="008E32E8">
        <w:rPr>
          <w:rFonts w:ascii="Simplified Arabic" w:eastAsia="Calibri" w:hAnsi="Simplified Arabic" w:cs="Simplified Arabic" w:hint="cs"/>
          <w:b/>
          <w:bCs/>
          <w:color w:val="000000"/>
          <w:sz w:val="32"/>
          <w:szCs w:val="32"/>
          <w:rtl/>
          <w:lang w:bidi="ar-IQ"/>
        </w:rPr>
        <w:t xml:space="preserve"> </w:t>
      </w:r>
      <w:r w:rsidRPr="008E32E8">
        <w:rPr>
          <w:rFonts w:ascii="Simplified Arabic" w:eastAsia="Calibri" w:hAnsi="Simplified Arabic" w:cs="Simplified Arabic"/>
          <w:b/>
          <w:bCs/>
          <w:color w:val="000000"/>
          <w:sz w:val="32"/>
          <w:szCs w:val="32"/>
          <w:rtl/>
          <w:lang w:bidi="ar-IQ"/>
        </w:rPr>
        <w:t>(</w:t>
      </w:r>
      <w:r w:rsidRPr="008E32E8">
        <w:rPr>
          <w:rFonts w:ascii="Simplified Arabic" w:eastAsia="Calibri" w:hAnsi="Simplified Arabic" w:cs="Simplified Arabic" w:hint="cs"/>
          <w:b/>
          <w:bCs/>
          <w:color w:val="000000"/>
          <w:sz w:val="32"/>
          <w:szCs w:val="32"/>
          <w:rtl/>
          <w:lang w:bidi="ar-IQ"/>
        </w:rPr>
        <w:t xml:space="preserve">    </w:t>
      </w:r>
      <w:r w:rsidRPr="008E32E8">
        <w:rPr>
          <w:rFonts w:ascii="Simplified Arabic" w:eastAsia="Calibri" w:hAnsi="Simplified Arabic" w:cs="Simplified Arabic"/>
          <w:b/>
          <w:bCs/>
          <w:color w:val="000000"/>
          <w:sz w:val="32"/>
          <w:szCs w:val="32"/>
          <w:rtl/>
          <w:lang w:bidi="ar-IQ"/>
        </w:rPr>
        <w:t xml:space="preserve"> ).</w:t>
      </w:r>
    </w:p>
    <w:p w:rsidR="008E32E8" w:rsidRPr="008E32E8" w:rsidRDefault="008E32E8" w:rsidP="008E32E8">
      <w:pPr>
        <w:spacing w:after="0" w:line="240" w:lineRule="auto"/>
        <w:ind w:right="284"/>
        <w:jc w:val="lowKashida"/>
        <w:rPr>
          <w:rFonts w:ascii="Simplified Arabic" w:eastAsia="Calibri" w:hAnsi="Simplified Arabic" w:cs="Simplified Arabic"/>
          <w:b/>
          <w:bCs/>
          <w:color w:val="000000"/>
          <w:sz w:val="32"/>
          <w:szCs w:val="32"/>
          <w:rtl/>
        </w:rPr>
      </w:pPr>
      <w:r w:rsidRPr="008E32E8">
        <w:rPr>
          <w:rFonts w:ascii="Simplified Arabic" w:eastAsia="Calibri" w:hAnsi="Simplified Arabic" w:cs="Simplified Arabic"/>
          <w:b/>
          <w:bCs/>
          <w:color w:val="000000"/>
          <w:sz w:val="32"/>
          <w:szCs w:val="32"/>
          <w:rtl/>
          <w:lang w:bidi="ar-IQ"/>
        </w:rPr>
        <w:t xml:space="preserve">14- </w:t>
      </w:r>
      <w:r w:rsidRPr="008E32E8">
        <w:rPr>
          <w:rFonts w:ascii="Simplified Arabic" w:eastAsia="Calibri" w:hAnsi="Simplified Arabic" w:cs="Simplified Arabic"/>
          <w:b/>
          <w:bCs/>
          <w:color w:val="000000"/>
          <w:sz w:val="32"/>
          <w:szCs w:val="32"/>
          <w:rtl/>
        </w:rPr>
        <w:t>هل يوجد في المسكن ؟</w:t>
      </w:r>
    </w:p>
    <w:p w:rsidR="008E32E8" w:rsidRPr="008E32E8" w:rsidRDefault="008334B6" w:rsidP="008E32E8">
      <w:pPr>
        <w:spacing w:after="0" w:line="240" w:lineRule="auto"/>
        <w:jc w:val="lowKashida"/>
        <w:rPr>
          <w:rFonts w:ascii="Simplified Arabic" w:eastAsia="Calibri" w:hAnsi="Simplified Arabic" w:cs="Simplified Arabic"/>
          <w:b/>
          <w:bCs/>
          <w:color w:val="000000"/>
          <w:sz w:val="32"/>
          <w:szCs w:val="32"/>
          <w:rtl/>
        </w:rPr>
      </w:pPr>
      <w:r>
        <w:rPr>
          <w:rFonts w:ascii="Simplified Arabic" w:eastAsia="Calibri" w:hAnsi="Simplified Arabic" w:cs="Simplified Arabic"/>
          <w:b/>
          <w:bCs/>
          <w:color w:val="000000"/>
          <w:sz w:val="32"/>
          <w:szCs w:val="32"/>
          <w:rtl/>
        </w:rPr>
        <w:t>مطبخ نعم (    ) عدده</w:t>
      </w:r>
      <w:r w:rsidR="008E32E8" w:rsidRPr="008E32E8">
        <w:rPr>
          <w:rFonts w:ascii="Simplified Arabic" w:eastAsia="Calibri" w:hAnsi="Simplified Arabic" w:cs="Simplified Arabic"/>
          <w:b/>
          <w:bCs/>
          <w:color w:val="000000"/>
          <w:sz w:val="32"/>
          <w:szCs w:val="32"/>
          <w:rtl/>
        </w:rPr>
        <w:t xml:space="preserve"> (    ) لا </w:t>
      </w:r>
      <w:r>
        <w:rPr>
          <w:rFonts w:ascii="Simplified Arabic" w:eastAsia="Calibri" w:hAnsi="Simplified Arabic" w:cs="Simplified Arabic"/>
          <w:b/>
          <w:bCs/>
          <w:color w:val="000000"/>
          <w:sz w:val="32"/>
          <w:szCs w:val="32"/>
          <w:rtl/>
        </w:rPr>
        <w:t xml:space="preserve">(     </w:t>
      </w:r>
      <w:proofErr w:type="gramStart"/>
      <w:r>
        <w:rPr>
          <w:rFonts w:ascii="Simplified Arabic" w:eastAsia="Calibri" w:hAnsi="Simplified Arabic" w:cs="Simplified Arabic"/>
          <w:b/>
          <w:bCs/>
          <w:color w:val="000000"/>
          <w:sz w:val="32"/>
          <w:szCs w:val="32"/>
          <w:rtl/>
        </w:rPr>
        <w:t>) ،</w:t>
      </w:r>
      <w:proofErr w:type="gramEnd"/>
      <w:r>
        <w:rPr>
          <w:rFonts w:ascii="Simplified Arabic" w:eastAsia="Calibri" w:hAnsi="Simplified Arabic" w:cs="Simplified Arabic"/>
          <w:b/>
          <w:bCs/>
          <w:color w:val="000000"/>
          <w:sz w:val="32"/>
          <w:szCs w:val="32"/>
          <w:rtl/>
        </w:rPr>
        <w:t xml:space="preserve"> حمام نعم (     ) عدده</w:t>
      </w:r>
      <w:r w:rsidR="008E32E8" w:rsidRPr="008E32E8">
        <w:rPr>
          <w:rFonts w:ascii="Simplified Arabic" w:eastAsia="Calibri" w:hAnsi="Simplified Arabic" w:cs="Simplified Arabic"/>
          <w:b/>
          <w:bCs/>
          <w:color w:val="000000"/>
          <w:sz w:val="32"/>
          <w:szCs w:val="32"/>
          <w:rtl/>
        </w:rPr>
        <w:t xml:space="preserve"> (      ) لا</w:t>
      </w:r>
      <w:r>
        <w:rPr>
          <w:rFonts w:ascii="Simplified Arabic" w:eastAsia="Calibri" w:hAnsi="Simplified Arabic" w:cs="Simplified Arabic" w:hint="cs"/>
          <w:b/>
          <w:bCs/>
          <w:color w:val="000000"/>
          <w:sz w:val="32"/>
          <w:szCs w:val="32"/>
          <w:rtl/>
        </w:rPr>
        <w:t xml:space="preserve">         </w:t>
      </w:r>
      <w:r w:rsidR="008E32E8" w:rsidRPr="008E32E8">
        <w:rPr>
          <w:rFonts w:ascii="Simplified Arabic" w:eastAsia="Calibri" w:hAnsi="Simplified Arabic" w:cs="Simplified Arabic"/>
          <w:b/>
          <w:bCs/>
          <w:color w:val="000000"/>
          <w:sz w:val="32"/>
          <w:szCs w:val="32"/>
          <w:rtl/>
        </w:rPr>
        <w:t xml:space="preserve"> (       )  ، مرافق صحية نعم (     ) عددها (     ) لا (    ).</w:t>
      </w:r>
    </w:p>
    <w:p w:rsidR="008E32E8" w:rsidRPr="008E32E8" w:rsidRDefault="008E32E8" w:rsidP="008E32E8">
      <w:pPr>
        <w:spacing w:after="0" w:line="240" w:lineRule="auto"/>
        <w:ind w:right="284"/>
        <w:jc w:val="lowKashida"/>
        <w:rPr>
          <w:rFonts w:ascii="Simplified Arabic" w:eastAsia="Calibri" w:hAnsi="Simplified Arabic" w:cs="Simplified Arabic"/>
          <w:b/>
          <w:bCs/>
          <w:color w:val="000000"/>
          <w:sz w:val="32"/>
          <w:szCs w:val="32"/>
          <w:rtl/>
        </w:rPr>
      </w:pPr>
      <w:r w:rsidRPr="008E32E8">
        <w:rPr>
          <w:rFonts w:ascii="Simplified Arabic" w:eastAsia="Calibri" w:hAnsi="Simplified Arabic" w:cs="Simplified Arabic"/>
          <w:b/>
          <w:bCs/>
          <w:color w:val="000000"/>
          <w:sz w:val="32"/>
          <w:szCs w:val="32"/>
          <w:rtl/>
        </w:rPr>
        <w:t xml:space="preserve">15- </w:t>
      </w:r>
      <w:r w:rsidRPr="008E32E8">
        <w:rPr>
          <w:rFonts w:ascii="Simplified Arabic" w:eastAsia="Calibri" w:hAnsi="Simplified Arabic" w:cs="Simplified Arabic"/>
          <w:b/>
          <w:bCs/>
          <w:color w:val="000000"/>
          <w:sz w:val="32"/>
          <w:szCs w:val="32"/>
          <w:rtl/>
          <w:lang w:bidi="ar-IQ"/>
        </w:rPr>
        <w:t xml:space="preserve">هل ترتبط الدار بشبكة الماء </w:t>
      </w:r>
      <w:r w:rsidRPr="008E32E8">
        <w:rPr>
          <w:rFonts w:ascii="Simplified Arabic" w:eastAsia="Calibri" w:hAnsi="Simplified Arabic" w:cs="Simplified Arabic"/>
          <w:b/>
          <w:bCs/>
          <w:color w:val="000000"/>
          <w:sz w:val="32"/>
          <w:szCs w:val="32"/>
          <w:rtl/>
        </w:rPr>
        <w:t>؟</w:t>
      </w:r>
    </w:p>
    <w:p w:rsidR="008E32E8" w:rsidRPr="008E32E8" w:rsidRDefault="008E32E8" w:rsidP="008E32E8">
      <w:pPr>
        <w:spacing w:after="0" w:line="240" w:lineRule="auto"/>
        <w:jc w:val="lowKashida"/>
        <w:rPr>
          <w:rFonts w:ascii="Simplified Arabic" w:eastAsia="Calibri" w:hAnsi="Simplified Arabic" w:cs="Simplified Arabic"/>
          <w:b/>
          <w:bCs/>
          <w:color w:val="000000"/>
          <w:sz w:val="32"/>
          <w:szCs w:val="32"/>
          <w:rtl/>
          <w:lang w:bidi="ar-IQ"/>
        </w:rPr>
      </w:pPr>
      <w:proofErr w:type="gramStart"/>
      <w:r w:rsidRPr="008E32E8">
        <w:rPr>
          <w:rFonts w:ascii="Simplified Arabic" w:eastAsia="Calibri" w:hAnsi="Simplified Arabic" w:cs="Simplified Arabic"/>
          <w:b/>
          <w:bCs/>
          <w:color w:val="000000"/>
          <w:sz w:val="32"/>
          <w:szCs w:val="32"/>
          <w:rtl/>
          <w:lang w:bidi="ar-IQ"/>
        </w:rPr>
        <w:t>نعم</w:t>
      </w:r>
      <w:proofErr w:type="gramEnd"/>
      <w:r w:rsidRPr="008E32E8">
        <w:rPr>
          <w:rFonts w:ascii="Simplified Arabic" w:eastAsia="Calibri" w:hAnsi="Simplified Arabic" w:cs="Simplified Arabic"/>
          <w:b/>
          <w:bCs/>
          <w:color w:val="000000"/>
          <w:sz w:val="32"/>
          <w:szCs w:val="32"/>
          <w:rtl/>
          <w:lang w:bidi="ar-IQ"/>
        </w:rPr>
        <w:t xml:space="preserve"> (    ) لا</w:t>
      </w:r>
      <w:r w:rsidRPr="008E32E8">
        <w:rPr>
          <w:rFonts w:ascii="Simplified Arabic" w:eastAsia="Calibri" w:hAnsi="Simplified Arabic" w:cs="Simplified Arabic" w:hint="cs"/>
          <w:b/>
          <w:bCs/>
          <w:color w:val="000000"/>
          <w:sz w:val="32"/>
          <w:szCs w:val="32"/>
          <w:rtl/>
          <w:lang w:bidi="ar-IQ"/>
        </w:rPr>
        <w:t xml:space="preserve"> </w:t>
      </w:r>
      <w:r w:rsidRPr="008E32E8">
        <w:rPr>
          <w:rFonts w:ascii="Simplified Arabic" w:eastAsia="Calibri" w:hAnsi="Simplified Arabic" w:cs="Simplified Arabic"/>
          <w:b/>
          <w:bCs/>
          <w:color w:val="000000"/>
          <w:sz w:val="32"/>
          <w:szCs w:val="32"/>
          <w:rtl/>
          <w:lang w:bidi="ar-IQ"/>
        </w:rPr>
        <w:t>(    ), والكهرباء:</w:t>
      </w:r>
      <w:r w:rsidRPr="008E32E8">
        <w:rPr>
          <w:rFonts w:ascii="Simplified Arabic" w:eastAsia="Calibri" w:hAnsi="Simplified Arabic" w:cs="Simplified Arabic" w:hint="cs"/>
          <w:b/>
          <w:bCs/>
          <w:color w:val="000000"/>
          <w:sz w:val="32"/>
          <w:szCs w:val="32"/>
          <w:rtl/>
          <w:lang w:bidi="ar-IQ"/>
        </w:rPr>
        <w:t xml:space="preserve"> </w:t>
      </w:r>
      <w:r w:rsidRPr="008E32E8">
        <w:rPr>
          <w:rFonts w:ascii="Simplified Arabic" w:eastAsia="Calibri" w:hAnsi="Simplified Arabic" w:cs="Simplified Arabic"/>
          <w:b/>
          <w:bCs/>
          <w:color w:val="000000"/>
          <w:sz w:val="32"/>
          <w:szCs w:val="32"/>
          <w:rtl/>
          <w:lang w:bidi="ar-IQ"/>
        </w:rPr>
        <w:t>نعم</w:t>
      </w:r>
      <w:r w:rsidRPr="008E32E8">
        <w:rPr>
          <w:rFonts w:ascii="Simplified Arabic" w:eastAsia="Calibri" w:hAnsi="Simplified Arabic" w:cs="Simplified Arabic" w:hint="cs"/>
          <w:b/>
          <w:bCs/>
          <w:color w:val="000000"/>
          <w:sz w:val="32"/>
          <w:szCs w:val="32"/>
          <w:rtl/>
          <w:lang w:bidi="ar-IQ"/>
        </w:rPr>
        <w:t xml:space="preserve"> </w:t>
      </w:r>
      <w:r w:rsidRPr="008E32E8">
        <w:rPr>
          <w:rFonts w:ascii="Simplified Arabic" w:eastAsia="Calibri" w:hAnsi="Simplified Arabic" w:cs="Simplified Arabic"/>
          <w:b/>
          <w:bCs/>
          <w:color w:val="000000"/>
          <w:sz w:val="32"/>
          <w:szCs w:val="32"/>
          <w:rtl/>
          <w:lang w:bidi="ar-IQ"/>
        </w:rPr>
        <w:t>(    )</w:t>
      </w:r>
      <w:r w:rsidRPr="008E32E8">
        <w:rPr>
          <w:rFonts w:ascii="Simplified Arabic" w:eastAsia="Calibri" w:hAnsi="Simplified Arabic" w:cs="Simplified Arabic" w:hint="cs"/>
          <w:b/>
          <w:bCs/>
          <w:color w:val="000000"/>
          <w:sz w:val="32"/>
          <w:szCs w:val="32"/>
          <w:rtl/>
          <w:lang w:bidi="ar-IQ"/>
        </w:rPr>
        <w:t xml:space="preserve"> </w:t>
      </w:r>
      <w:r w:rsidRPr="008E32E8">
        <w:rPr>
          <w:rFonts w:ascii="Simplified Arabic" w:eastAsia="Calibri" w:hAnsi="Simplified Arabic" w:cs="Simplified Arabic"/>
          <w:b/>
          <w:bCs/>
          <w:color w:val="000000"/>
          <w:sz w:val="32"/>
          <w:szCs w:val="32"/>
          <w:rtl/>
          <w:lang w:bidi="ar-IQ"/>
        </w:rPr>
        <w:t>لا</w:t>
      </w:r>
      <w:r w:rsidRPr="008E32E8">
        <w:rPr>
          <w:rFonts w:ascii="Simplified Arabic" w:eastAsia="Calibri" w:hAnsi="Simplified Arabic" w:cs="Simplified Arabic" w:hint="cs"/>
          <w:b/>
          <w:bCs/>
          <w:color w:val="000000"/>
          <w:sz w:val="32"/>
          <w:szCs w:val="32"/>
          <w:rtl/>
          <w:lang w:bidi="ar-IQ"/>
        </w:rPr>
        <w:t xml:space="preserve"> </w:t>
      </w:r>
      <w:r w:rsidRPr="008E32E8">
        <w:rPr>
          <w:rFonts w:ascii="Simplified Arabic" w:eastAsia="Calibri" w:hAnsi="Simplified Arabic" w:cs="Simplified Arabic"/>
          <w:b/>
          <w:bCs/>
          <w:color w:val="000000"/>
          <w:sz w:val="32"/>
          <w:szCs w:val="32"/>
          <w:rtl/>
          <w:lang w:bidi="ar-IQ"/>
        </w:rPr>
        <w:t xml:space="preserve">(    ) شبكة الصرف الصحي </w:t>
      </w:r>
      <w:r w:rsidRPr="008E32E8">
        <w:rPr>
          <w:rFonts w:ascii="Simplified Arabic" w:eastAsia="Calibri" w:hAnsi="Simplified Arabic" w:cs="Simplified Arabic" w:hint="cs"/>
          <w:b/>
          <w:bCs/>
          <w:color w:val="000000"/>
          <w:sz w:val="32"/>
          <w:szCs w:val="32"/>
          <w:rtl/>
          <w:lang w:bidi="ar-IQ"/>
        </w:rPr>
        <w:t xml:space="preserve">      </w:t>
      </w:r>
      <w:r w:rsidRPr="008E32E8">
        <w:rPr>
          <w:rFonts w:ascii="Simplified Arabic" w:eastAsia="Calibri" w:hAnsi="Simplified Arabic" w:cs="Simplified Arabic"/>
          <w:b/>
          <w:bCs/>
          <w:color w:val="000000"/>
          <w:sz w:val="32"/>
          <w:szCs w:val="32"/>
          <w:rtl/>
          <w:lang w:bidi="ar-IQ"/>
        </w:rPr>
        <w:t>نعم</w:t>
      </w:r>
      <w:r w:rsidRPr="008E32E8">
        <w:rPr>
          <w:rFonts w:ascii="Simplified Arabic" w:eastAsia="Calibri" w:hAnsi="Simplified Arabic" w:cs="Simplified Arabic" w:hint="cs"/>
          <w:b/>
          <w:bCs/>
          <w:color w:val="000000"/>
          <w:sz w:val="32"/>
          <w:szCs w:val="32"/>
          <w:rtl/>
          <w:lang w:bidi="ar-IQ"/>
        </w:rPr>
        <w:t xml:space="preserve"> </w:t>
      </w:r>
      <w:r w:rsidRPr="008E32E8">
        <w:rPr>
          <w:rFonts w:ascii="Simplified Arabic" w:eastAsia="Calibri" w:hAnsi="Simplified Arabic" w:cs="Simplified Arabic"/>
          <w:b/>
          <w:bCs/>
          <w:color w:val="000000"/>
          <w:sz w:val="32"/>
          <w:szCs w:val="32"/>
          <w:rtl/>
          <w:lang w:bidi="ar-IQ"/>
        </w:rPr>
        <w:t>(    ) لا</w:t>
      </w:r>
      <w:r w:rsidRPr="008E32E8">
        <w:rPr>
          <w:rFonts w:ascii="Simplified Arabic" w:eastAsia="Calibri" w:hAnsi="Simplified Arabic" w:cs="Simplified Arabic" w:hint="cs"/>
          <w:b/>
          <w:bCs/>
          <w:color w:val="000000"/>
          <w:sz w:val="32"/>
          <w:szCs w:val="32"/>
          <w:rtl/>
          <w:lang w:bidi="ar-IQ"/>
        </w:rPr>
        <w:t xml:space="preserve"> </w:t>
      </w:r>
      <w:r w:rsidRPr="008E32E8">
        <w:rPr>
          <w:rFonts w:ascii="Simplified Arabic" w:eastAsia="Calibri" w:hAnsi="Simplified Arabic" w:cs="Simplified Arabic"/>
          <w:b/>
          <w:bCs/>
          <w:color w:val="000000"/>
          <w:sz w:val="32"/>
          <w:szCs w:val="32"/>
          <w:rtl/>
          <w:lang w:bidi="ar-IQ"/>
        </w:rPr>
        <w:t>(</w:t>
      </w:r>
      <w:r w:rsidRPr="008E32E8">
        <w:rPr>
          <w:rFonts w:ascii="Simplified Arabic" w:eastAsia="Calibri" w:hAnsi="Simplified Arabic" w:cs="Simplified Arabic" w:hint="cs"/>
          <w:b/>
          <w:bCs/>
          <w:color w:val="000000"/>
          <w:sz w:val="32"/>
          <w:szCs w:val="32"/>
          <w:rtl/>
          <w:lang w:bidi="ar-IQ"/>
        </w:rPr>
        <w:t xml:space="preserve"> </w:t>
      </w:r>
      <w:r w:rsidRPr="008E32E8">
        <w:rPr>
          <w:rFonts w:ascii="Simplified Arabic" w:eastAsia="Calibri" w:hAnsi="Simplified Arabic" w:cs="Simplified Arabic"/>
          <w:b/>
          <w:bCs/>
          <w:color w:val="000000"/>
          <w:sz w:val="32"/>
          <w:szCs w:val="32"/>
          <w:rtl/>
          <w:lang w:bidi="ar-IQ"/>
        </w:rPr>
        <w:t xml:space="preserve"> </w:t>
      </w:r>
      <w:r w:rsidRPr="008E32E8">
        <w:rPr>
          <w:rFonts w:ascii="Simplified Arabic" w:eastAsia="Calibri" w:hAnsi="Simplified Arabic" w:cs="Simplified Arabic" w:hint="cs"/>
          <w:b/>
          <w:bCs/>
          <w:color w:val="000000"/>
          <w:sz w:val="32"/>
          <w:szCs w:val="32"/>
          <w:rtl/>
          <w:lang w:bidi="ar-IQ"/>
        </w:rPr>
        <w:t xml:space="preserve"> </w:t>
      </w:r>
      <w:r w:rsidRPr="008E32E8">
        <w:rPr>
          <w:rFonts w:ascii="Simplified Arabic" w:eastAsia="Calibri" w:hAnsi="Simplified Arabic" w:cs="Simplified Arabic"/>
          <w:b/>
          <w:bCs/>
          <w:color w:val="000000"/>
          <w:sz w:val="32"/>
          <w:szCs w:val="32"/>
          <w:rtl/>
          <w:lang w:bidi="ar-IQ"/>
        </w:rPr>
        <w:t xml:space="preserve">  ).</w:t>
      </w:r>
    </w:p>
    <w:p w:rsidR="008E32E8" w:rsidRPr="008E32E8" w:rsidRDefault="008E32E8" w:rsidP="008E32E8">
      <w:pPr>
        <w:spacing w:line="240" w:lineRule="auto"/>
        <w:ind w:right="284"/>
        <w:jc w:val="lowKashida"/>
        <w:rPr>
          <w:rFonts w:ascii="Simplified Arabic" w:eastAsia="Calibri" w:hAnsi="Simplified Arabic" w:cs="Simplified Arabic"/>
          <w:b/>
          <w:bCs/>
          <w:sz w:val="32"/>
          <w:szCs w:val="32"/>
          <w:rtl/>
          <w:lang w:bidi="ar-IQ"/>
        </w:rPr>
      </w:pPr>
    </w:p>
    <w:p w:rsidR="008E32E8" w:rsidRPr="008E32E8" w:rsidRDefault="008E32E8" w:rsidP="008E32E8">
      <w:pPr>
        <w:spacing w:line="240" w:lineRule="auto"/>
        <w:ind w:right="284"/>
        <w:jc w:val="center"/>
        <w:rPr>
          <w:rFonts w:ascii="Simplified Arabic" w:eastAsia="Calibri" w:hAnsi="Simplified Arabic" w:cs="Simplified Arabic"/>
          <w:i/>
          <w:iCs/>
          <w:sz w:val="32"/>
          <w:szCs w:val="32"/>
          <w:rtl/>
          <w:lang w:bidi="ar-IQ"/>
        </w:rPr>
      </w:pPr>
    </w:p>
    <w:p w:rsidR="008E32E8" w:rsidRPr="008E32E8" w:rsidRDefault="008E32E8" w:rsidP="008E32E8">
      <w:pPr>
        <w:spacing w:after="0" w:line="240" w:lineRule="auto"/>
        <w:ind w:right="284"/>
        <w:jc w:val="center"/>
        <w:rPr>
          <w:rFonts w:ascii="Simplified Arabic" w:eastAsia="Calibri" w:hAnsi="Simplified Arabic" w:cs="Simplified Arabic"/>
          <w:b/>
          <w:bCs/>
          <w:color w:val="000000"/>
          <w:sz w:val="32"/>
          <w:szCs w:val="32"/>
          <w:rtl/>
          <w:lang w:bidi="ar-IQ"/>
        </w:rPr>
      </w:pPr>
    </w:p>
    <w:p w:rsidR="008E32E8" w:rsidRPr="008E32E8" w:rsidRDefault="008E32E8" w:rsidP="008E32E8">
      <w:pPr>
        <w:spacing w:after="0" w:line="240" w:lineRule="auto"/>
        <w:ind w:right="284"/>
        <w:jc w:val="center"/>
        <w:rPr>
          <w:rFonts w:ascii="Simplified Arabic" w:eastAsia="Calibri" w:hAnsi="Simplified Arabic" w:cs="Simplified Arabic"/>
          <w:b/>
          <w:bCs/>
          <w:color w:val="000000"/>
          <w:sz w:val="32"/>
          <w:szCs w:val="32"/>
          <w:rtl/>
          <w:lang w:bidi="ar-IQ"/>
        </w:rPr>
      </w:pPr>
    </w:p>
    <w:p w:rsidR="008E32E8" w:rsidRPr="008E32E8" w:rsidRDefault="008E32E8" w:rsidP="008E32E8">
      <w:pPr>
        <w:spacing w:after="0" w:line="240" w:lineRule="auto"/>
        <w:ind w:right="284"/>
        <w:jc w:val="center"/>
        <w:rPr>
          <w:rFonts w:ascii="Simplified Arabic" w:eastAsia="Calibri" w:hAnsi="Simplified Arabic" w:cs="Simplified Arabic"/>
          <w:b/>
          <w:bCs/>
          <w:color w:val="000000"/>
          <w:sz w:val="32"/>
          <w:szCs w:val="32"/>
          <w:rtl/>
          <w:lang w:bidi="ar-IQ"/>
        </w:rPr>
      </w:pPr>
    </w:p>
    <w:p w:rsidR="008E32E8" w:rsidRPr="008E32E8" w:rsidRDefault="008E32E8" w:rsidP="008E32E8">
      <w:pPr>
        <w:spacing w:after="0" w:line="240" w:lineRule="auto"/>
        <w:ind w:right="284"/>
        <w:jc w:val="center"/>
        <w:rPr>
          <w:rFonts w:ascii="Simplified Arabic" w:eastAsia="Calibri" w:hAnsi="Simplified Arabic" w:cs="Simplified Arabic"/>
          <w:b/>
          <w:bCs/>
          <w:color w:val="000000"/>
          <w:sz w:val="32"/>
          <w:szCs w:val="32"/>
          <w:rtl/>
          <w:lang w:bidi="ar-IQ"/>
        </w:rPr>
      </w:pPr>
    </w:p>
    <w:p w:rsidR="008E32E8" w:rsidRPr="008E32E8" w:rsidRDefault="008E32E8" w:rsidP="008E32E8">
      <w:pPr>
        <w:spacing w:after="0" w:line="240" w:lineRule="auto"/>
        <w:ind w:right="284"/>
        <w:jc w:val="center"/>
        <w:rPr>
          <w:rFonts w:ascii="Simplified Arabic" w:eastAsia="Calibri" w:hAnsi="Simplified Arabic" w:cs="Simplified Arabic"/>
          <w:b/>
          <w:bCs/>
          <w:color w:val="000000"/>
          <w:sz w:val="32"/>
          <w:szCs w:val="32"/>
          <w:rtl/>
        </w:rPr>
      </w:pPr>
    </w:p>
    <w:p w:rsidR="008E32E8" w:rsidRPr="008E32E8" w:rsidRDefault="008E32E8" w:rsidP="008E32E8">
      <w:pPr>
        <w:spacing w:after="0" w:line="240" w:lineRule="auto"/>
        <w:ind w:right="284"/>
        <w:jc w:val="center"/>
        <w:rPr>
          <w:rFonts w:ascii="Simplified Arabic" w:eastAsia="Calibri" w:hAnsi="Simplified Arabic" w:cs="Simplified Arabic"/>
          <w:b/>
          <w:bCs/>
          <w:color w:val="000000"/>
          <w:sz w:val="32"/>
          <w:szCs w:val="32"/>
          <w:rtl/>
        </w:rPr>
      </w:pPr>
      <w:r w:rsidRPr="008E32E8">
        <w:rPr>
          <w:rFonts w:ascii="Simplified Arabic" w:eastAsia="Calibri" w:hAnsi="Simplified Arabic" w:cs="Simplified Arabic"/>
          <w:b/>
          <w:bCs/>
          <w:color w:val="000000"/>
          <w:sz w:val="32"/>
          <w:szCs w:val="32"/>
          <w:rtl/>
        </w:rPr>
        <w:lastRenderedPageBreak/>
        <w:t>ملح</w:t>
      </w:r>
      <w:r w:rsidRPr="008E32E8">
        <w:rPr>
          <w:rFonts w:ascii="Simplified Arabic" w:eastAsia="Calibri" w:hAnsi="Simplified Arabic" w:cs="Simplified Arabic" w:hint="cs"/>
          <w:b/>
          <w:bCs/>
          <w:color w:val="000000"/>
          <w:sz w:val="32"/>
          <w:szCs w:val="32"/>
          <w:rtl/>
        </w:rPr>
        <w:t>ـــــــــــــ</w:t>
      </w:r>
      <w:r w:rsidRPr="008E32E8">
        <w:rPr>
          <w:rFonts w:ascii="Simplified Arabic" w:eastAsia="Calibri" w:hAnsi="Simplified Arabic" w:cs="Simplified Arabic"/>
          <w:b/>
          <w:bCs/>
          <w:color w:val="000000"/>
          <w:sz w:val="32"/>
          <w:szCs w:val="32"/>
          <w:rtl/>
        </w:rPr>
        <w:t>ق (2)</w:t>
      </w:r>
    </w:p>
    <w:p w:rsidR="008E32E8" w:rsidRPr="008E32E8" w:rsidRDefault="008E32E8" w:rsidP="008E32E8">
      <w:pPr>
        <w:spacing w:after="0" w:line="240" w:lineRule="auto"/>
        <w:ind w:right="284"/>
        <w:jc w:val="center"/>
        <w:rPr>
          <w:rFonts w:ascii="Arial" w:eastAsia="Calibri" w:hAnsi="Arial" w:cs="Arial"/>
          <w:b/>
          <w:bCs/>
          <w:color w:val="000000"/>
          <w:sz w:val="32"/>
          <w:szCs w:val="32"/>
          <w:rtl/>
          <w:lang w:bidi="ar-IQ"/>
        </w:rPr>
      </w:pPr>
      <w:r w:rsidRPr="008E32E8">
        <w:rPr>
          <w:rFonts w:ascii="Simplified Arabic" w:eastAsia="Calibri" w:hAnsi="Simplified Arabic" w:cs="Simplified Arabic"/>
          <w:b/>
          <w:bCs/>
          <w:color w:val="000000"/>
          <w:sz w:val="32"/>
          <w:szCs w:val="32"/>
          <w:rtl/>
        </w:rPr>
        <w:t>عدد الوحدات السكنية وحجم العينة واستمارة الاستبيان لأحياء مدينة المقدادية</w:t>
      </w:r>
    </w:p>
    <w:p w:rsidR="008E32E8" w:rsidRPr="008E32E8" w:rsidRDefault="008E32E8" w:rsidP="008E32E8">
      <w:pPr>
        <w:spacing w:after="0" w:line="240" w:lineRule="auto"/>
        <w:rPr>
          <w:rFonts w:ascii="Calibri" w:eastAsia="Calibri" w:hAnsi="Calibri" w:cs="Arial"/>
          <w:sz w:val="32"/>
          <w:szCs w:val="32"/>
          <w:rtl/>
          <w:lang w:bidi="ar-IQ"/>
        </w:rPr>
      </w:pPr>
    </w:p>
    <w:tbl>
      <w:tblPr>
        <w:bidiVisual/>
        <w:tblW w:w="8647" w:type="dxa"/>
        <w:jc w:val="center"/>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2749"/>
        <w:gridCol w:w="1990"/>
        <w:gridCol w:w="1052"/>
        <w:gridCol w:w="979"/>
        <w:gridCol w:w="1346"/>
      </w:tblGrid>
      <w:tr w:rsidR="008E32E8" w:rsidRPr="008E32E8" w:rsidTr="001E46A8">
        <w:trPr>
          <w:trHeight w:val="277"/>
          <w:jc w:val="center"/>
        </w:trPr>
        <w:tc>
          <w:tcPr>
            <w:tcW w:w="476"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32"/>
                <w:szCs w:val="32"/>
                <w:rtl/>
                <w:lang w:bidi="ar-IQ"/>
              </w:rPr>
            </w:pPr>
            <w:r w:rsidRPr="008E32E8">
              <w:rPr>
                <w:rFonts w:ascii="Arial" w:eastAsia="Calibri" w:hAnsi="Arial" w:cs="Arial"/>
                <w:b/>
                <w:bCs/>
                <w:sz w:val="32"/>
                <w:szCs w:val="32"/>
                <w:rtl/>
                <w:lang w:bidi="ar-IQ"/>
              </w:rPr>
              <w:t>ت</w:t>
            </w:r>
          </w:p>
        </w:tc>
        <w:tc>
          <w:tcPr>
            <w:tcW w:w="2835"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32"/>
                <w:szCs w:val="32"/>
                <w:rtl/>
                <w:lang w:bidi="ar-IQ"/>
              </w:rPr>
            </w:pPr>
            <w:r w:rsidRPr="008E32E8">
              <w:rPr>
                <w:rFonts w:ascii="Arial" w:eastAsia="Calibri" w:hAnsi="Arial" w:cs="Arial"/>
                <w:b/>
                <w:bCs/>
                <w:sz w:val="32"/>
                <w:szCs w:val="32"/>
                <w:rtl/>
                <w:lang w:bidi="ar-IQ"/>
              </w:rPr>
              <w:t>أسم الحي</w:t>
            </w:r>
          </w:p>
        </w:tc>
        <w:tc>
          <w:tcPr>
            <w:tcW w:w="2064"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32"/>
                <w:szCs w:val="32"/>
                <w:rtl/>
                <w:lang w:bidi="ar-IQ"/>
              </w:rPr>
            </w:pPr>
            <w:r w:rsidRPr="008E32E8">
              <w:rPr>
                <w:rFonts w:ascii="Arial" w:eastAsia="Calibri" w:hAnsi="Arial" w:cs="Arial" w:hint="cs"/>
                <w:b/>
                <w:bCs/>
                <w:sz w:val="32"/>
                <w:szCs w:val="32"/>
                <w:rtl/>
                <w:lang w:bidi="ar-IQ"/>
              </w:rPr>
              <w:t>رقم المحلة</w:t>
            </w:r>
          </w:p>
        </w:tc>
        <w:tc>
          <w:tcPr>
            <w:tcW w:w="1003"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32"/>
                <w:szCs w:val="32"/>
                <w:rtl/>
                <w:lang w:bidi="ar-IQ"/>
              </w:rPr>
            </w:pPr>
            <w:r w:rsidRPr="008E32E8">
              <w:rPr>
                <w:rFonts w:ascii="Arial" w:eastAsia="Calibri" w:hAnsi="Arial" w:cs="Arial"/>
                <w:b/>
                <w:bCs/>
                <w:sz w:val="32"/>
                <w:szCs w:val="32"/>
                <w:rtl/>
                <w:lang w:bidi="ar-IQ"/>
              </w:rPr>
              <w:t>عدد المساكن</w:t>
            </w:r>
          </w:p>
        </w:tc>
        <w:tc>
          <w:tcPr>
            <w:tcW w:w="993"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32"/>
                <w:szCs w:val="32"/>
                <w:rtl/>
                <w:lang w:bidi="ar-IQ"/>
              </w:rPr>
            </w:pPr>
            <w:r w:rsidRPr="008E32E8">
              <w:rPr>
                <w:rFonts w:ascii="Arial" w:eastAsia="Calibri" w:hAnsi="Arial" w:cs="Arial"/>
                <w:b/>
                <w:bCs/>
                <w:sz w:val="32"/>
                <w:szCs w:val="32"/>
                <w:rtl/>
                <w:lang w:bidi="ar-IQ"/>
              </w:rPr>
              <w:t>%</w:t>
            </w:r>
          </w:p>
        </w:tc>
        <w:tc>
          <w:tcPr>
            <w:tcW w:w="1276"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32"/>
                <w:szCs w:val="32"/>
                <w:rtl/>
                <w:lang w:bidi="ar-IQ"/>
              </w:rPr>
            </w:pPr>
            <w:r w:rsidRPr="008E32E8">
              <w:rPr>
                <w:rFonts w:ascii="Arial" w:eastAsia="Calibri" w:hAnsi="Arial" w:cs="Arial"/>
                <w:b/>
                <w:bCs/>
                <w:sz w:val="32"/>
                <w:szCs w:val="32"/>
                <w:rtl/>
                <w:lang w:bidi="ar-IQ"/>
              </w:rPr>
              <w:t>عدد الاستمارات</w:t>
            </w:r>
          </w:p>
        </w:tc>
      </w:tr>
      <w:tr w:rsidR="008E32E8" w:rsidRPr="008E32E8" w:rsidTr="001E46A8">
        <w:trPr>
          <w:jc w:val="center"/>
        </w:trPr>
        <w:tc>
          <w:tcPr>
            <w:tcW w:w="476"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1</w:t>
            </w:r>
          </w:p>
        </w:tc>
        <w:tc>
          <w:tcPr>
            <w:tcW w:w="2835"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العروبة</w:t>
            </w:r>
          </w:p>
        </w:tc>
        <w:tc>
          <w:tcPr>
            <w:tcW w:w="2064"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114</w:t>
            </w:r>
          </w:p>
        </w:tc>
        <w:tc>
          <w:tcPr>
            <w:tcW w:w="100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331</w:t>
            </w:r>
          </w:p>
        </w:tc>
        <w:tc>
          <w:tcPr>
            <w:tcW w:w="99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3,2</w:t>
            </w:r>
          </w:p>
        </w:tc>
        <w:tc>
          <w:tcPr>
            <w:tcW w:w="1276"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16</w:t>
            </w:r>
          </w:p>
        </w:tc>
      </w:tr>
      <w:tr w:rsidR="008E32E8" w:rsidRPr="008E32E8" w:rsidTr="001E46A8">
        <w:trPr>
          <w:jc w:val="center"/>
        </w:trPr>
        <w:tc>
          <w:tcPr>
            <w:tcW w:w="476"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2</w:t>
            </w:r>
          </w:p>
        </w:tc>
        <w:tc>
          <w:tcPr>
            <w:tcW w:w="2835"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الأشبال</w:t>
            </w:r>
          </w:p>
        </w:tc>
        <w:tc>
          <w:tcPr>
            <w:tcW w:w="2064"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118</w:t>
            </w:r>
          </w:p>
        </w:tc>
        <w:tc>
          <w:tcPr>
            <w:tcW w:w="100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184</w:t>
            </w:r>
          </w:p>
        </w:tc>
        <w:tc>
          <w:tcPr>
            <w:tcW w:w="99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1,8</w:t>
            </w:r>
          </w:p>
        </w:tc>
        <w:tc>
          <w:tcPr>
            <w:tcW w:w="1276"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9</w:t>
            </w:r>
          </w:p>
        </w:tc>
      </w:tr>
      <w:tr w:rsidR="008E32E8" w:rsidRPr="008E32E8" w:rsidTr="001E46A8">
        <w:trPr>
          <w:jc w:val="center"/>
        </w:trPr>
        <w:tc>
          <w:tcPr>
            <w:tcW w:w="476"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3</w:t>
            </w:r>
          </w:p>
        </w:tc>
        <w:tc>
          <w:tcPr>
            <w:tcW w:w="2835"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النور</w:t>
            </w:r>
          </w:p>
        </w:tc>
        <w:tc>
          <w:tcPr>
            <w:tcW w:w="2064"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122</w:t>
            </w:r>
          </w:p>
        </w:tc>
        <w:tc>
          <w:tcPr>
            <w:tcW w:w="100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189</w:t>
            </w:r>
          </w:p>
        </w:tc>
        <w:tc>
          <w:tcPr>
            <w:tcW w:w="99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1,9</w:t>
            </w:r>
          </w:p>
        </w:tc>
        <w:tc>
          <w:tcPr>
            <w:tcW w:w="1276"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10</w:t>
            </w:r>
          </w:p>
        </w:tc>
      </w:tr>
      <w:tr w:rsidR="008E32E8" w:rsidRPr="008E32E8" w:rsidTr="001E46A8">
        <w:trPr>
          <w:jc w:val="center"/>
        </w:trPr>
        <w:tc>
          <w:tcPr>
            <w:tcW w:w="476"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4</w:t>
            </w:r>
          </w:p>
        </w:tc>
        <w:tc>
          <w:tcPr>
            <w:tcW w:w="2835"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الكرامة</w:t>
            </w:r>
          </w:p>
        </w:tc>
        <w:tc>
          <w:tcPr>
            <w:tcW w:w="2064"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124</w:t>
            </w:r>
          </w:p>
        </w:tc>
        <w:tc>
          <w:tcPr>
            <w:tcW w:w="100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70</w:t>
            </w:r>
          </w:p>
        </w:tc>
        <w:tc>
          <w:tcPr>
            <w:tcW w:w="99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0,6</w:t>
            </w:r>
          </w:p>
        </w:tc>
        <w:tc>
          <w:tcPr>
            <w:tcW w:w="1276"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3</w:t>
            </w:r>
          </w:p>
        </w:tc>
      </w:tr>
      <w:tr w:rsidR="008E32E8" w:rsidRPr="008E32E8" w:rsidTr="001E46A8">
        <w:trPr>
          <w:jc w:val="center"/>
        </w:trPr>
        <w:tc>
          <w:tcPr>
            <w:tcW w:w="476"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5</w:t>
            </w:r>
          </w:p>
        </w:tc>
        <w:tc>
          <w:tcPr>
            <w:tcW w:w="2835"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الفداء</w:t>
            </w:r>
          </w:p>
        </w:tc>
        <w:tc>
          <w:tcPr>
            <w:tcW w:w="2064"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115</w:t>
            </w:r>
          </w:p>
        </w:tc>
        <w:tc>
          <w:tcPr>
            <w:tcW w:w="100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175</w:t>
            </w:r>
          </w:p>
        </w:tc>
        <w:tc>
          <w:tcPr>
            <w:tcW w:w="99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1,7</w:t>
            </w:r>
          </w:p>
        </w:tc>
        <w:tc>
          <w:tcPr>
            <w:tcW w:w="1276"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9</w:t>
            </w:r>
          </w:p>
        </w:tc>
      </w:tr>
      <w:tr w:rsidR="008E32E8" w:rsidRPr="008E32E8" w:rsidTr="001E46A8">
        <w:trPr>
          <w:jc w:val="center"/>
        </w:trPr>
        <w:tc>
          <w:tcPr>
            <w:tcW w:w="476"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6</w:t>
            </w:r>
          </w:p>
        </w:tc>
        <w:tc>
          <w:tcPr>
            <w:tcW w:w="2835"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الثائر</w:t>
            </w:r>
          </w:p>
        </w:tc>
        <w:tc>
          <w:tcPr>
            <w:tcW w:w="2064"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121</w:t>
            </w:r>
          </w:p>
        </w:tc>
        <w:tc>
          <w:tcPr>
            <w:tcW w:w="100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74</w:t>
            </w:r>
          </w:p>
        </w:tc>
        <w:tc>
          <w:tcPr>
            <w:tcW w:w="99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0,7</w:t>
            </w:r>
          </w:p>
        </w:tc>
        <w:tc>
          <w:tcPr>
            <w:tcW w:w="1276"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4</w:t>
            </w:r>
          </w:p>
        </w:tc>
      </w:tr>
      <w:tr w:rsidR="008E32E8" w:rsidRPr="008E32E8" w:rsidTr="001E46A8">
        <w:trPr>
          <w:trHeight w:val="263"/>
          <w:jc w:val="center"/>
        </w:trPr>
        <w:tc>
          <w:tcPr>
            <w:tcW w:w="476"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7</w:t>
            </w:r>
          </w:p>
        </w:tc>
        <w:tc>
          <w:tcPr>
            <w:tcW w:w="2835"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proofErr w:type="gramStart"/>
            <w:r w:rsidRPr="008E32E8">
              <w:rPr>
                <w:rFonts w:ascii="Arial" w:eastAsia="Calibri" w:hAnsi="Arial" w:cs="Arial"/>
                <w:b/>
                <w:bCs/>
                <w:sz w:val="28"/>
                <w:szCs w:val="28"/>
                <w:rtl/>
                <w:lang w:bidi="ar-IQ"/>
              </w:rPr>
              <w:t>الثورة</w:t>
            </w:r>
            <w:proofErr w:type="gramEnd"/>
            <w:r w:rsidRPr="008E32E8">
              <w:rPr>
                <w:rFonts w:ascii="Arial" w:eastAsia="Calibri" w:hAnsi="Arial" w:cs="Arial"/>
                <w:b/>
                <w:bCs/>
                <w:sz w:val="28"/>
                <w:szCs w:val="28"/>
                <w:rtl/>
                <w:lang w:bidi="ar-IQ"/>
              </w:rPr>
              <w:t>/1 (السلامة)</w:t>
            </w:r>
          </w:p>
        </w:tc>
        <w:tc>
          <w:tcPr>
            <w:tcW w:w="2064"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104</w:t>
            </w:r>
          </w:p>
        </w:tc>
        <w:tc>
          <w:tcPr>
            <w:tcW w:w="100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566</w:t>
            </w:r>
          </w:p>
        </w:tc>
        <w:tc>
          <w:tcPr>
            <w:tcW w:w="99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5,6</w:t>
            </w:r>
          </w:p>
        </w:tc>
        <w:tc>
          <w:tcPr>
            <w:tcW w:w="1276"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29</w:t>
            </w:r>
          </w:p>
        </w:tc>
      </w:tr>
      <w:tr w:rsidR="008E32E8" w:rsidRPr="008E32E8" w:rsidTr="001E46A8">
        <w:trPr>
          <w:jc w:val="center"/>
        </w:trPr>
        <w:tc>
          <w:tcPr>
            <w:tcW w:w="476"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8</w:t>
            </w:r>
          </w:p>
        </w:tc>
        <w:tc>
          <w:tcPr>
            <w:tcW w:w="2835"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proofErr w:type="gramStart"/>
            <w:r w:rsidRPr="008E32E8">
              <w:rPr>
                <w:rFonts w:ascii="Arial" w:eastAsia="Calibri" w:hAnsi="Arial" w:cs="Arial"/>
                <w:b/>
                <w:bCs/>
                <w:sz w:val="28"/>
                <w:szCs w:val="28"/>
                <w:rtl/>
                <w:lang w:bidi="ar-IQ"/>
              </w:rPr>
              <w:t>النصر</w:t>
            </w:r>
            <w:proofErr w:type="gramEnd"/>
            <w:r w:rsidRPr="008E32E8">
              <w:rPr>
                <w:rFonts w:ascii="Arial" w:eastAsia="Calibri" w:hAnsi="Arial" w:cs="Arial"/>
                <w:b/>
                <w:bCs/>
                <w:sz w:val="28"/>
                <w:szCs w:val="28"/>
                <w:rtl/>
                <w:lang w:bidi="ar-IQ"/>
              </w:rPr>
              <w:t xml:space="preserve"> (العصري)</w:t>
            </w:r>
          </w:p>
        </w:tc>
        <w:tc>
          <w:tcPr>
            <w:tcW w:w="2064"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201</w:t>
            </w:r>
          </w:p>
        </w:tc>
        <w:tc>
          <w:tcPr>
            <w:tcW w:w="100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604</w:t>
            </w:r>
          </w:p>
        </w:tc>
        <w:tc>
          <w:tcPr>
            <w:tcW w:w="99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6</w:t>
            </w:r>
          </w:p>
        </w:tc>
        <w:tc>
          <w:tcPr>
            <w:tcW w:w="1276"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31</w:t>
            </w:r>
          </w:p>
        </w:tc>
      </w:tr>
      <w:tr w:rsidR="008E32E8" w:rsidRPr="008E32E8" w:rsidTr="001E46A8">
        <w:trPr>
          <w:jc w:val="center"/>
        </w:trPr>
        <w:tc>
          <w:tcPr>
            <w:tcW w:w="476"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9</w:t>
            </w:r>
          </w:p>
        </w:tc>
        <w:tc>
          <w:tcPr>
            <w:tcW w:w="2835"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 xml:space="preserve">الشموخ (الجزيرة </w:t>
            </w:r>
            <w:proofErr w:type="gramStart"/>
            <w:r w:rsidRPr="008E32E8">
              <w:rPr>
                <w:rFonts w:ascii="Arial" w:eastAsia="Calibri" w:hAnsi="Arial" w:cs="Arial"/>
                <w:b/>
                <w:bCs/>
                <w:sz w:val="28"/>
                <w:szCs w:val="28"/>
                <w:rtl/>
                <w:lang w:bidi="ar-IQ"/>
              </w:rPr>
              <w:t>والمحطة</w:t>
            </w:r>
            <w:proofErr w:type="gramEnd"/>
            <w:r w:rsidRPr="008E32E8">
              <w:rPr>
                <w:rFonts w:ascii="Arial" w:eastAsia="Calibri" w:hAnsi="Arial" w:cs="Arial"/>
                <w:b/>
                <w:bCs/>
                <w:sz w:val="28"/>
                <w:szCs w:val="28"/>
                <w:rtl/>
                <w:lang w:bidi="ar-IQ"/>
              </w:rPr>
              <w:t>)</w:t>
            </w:r>
          </w:p>
        </w:tc>
        <w:tc>
          <w:tcPr>
            <w:tcW w:w="2064"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208-219</w:t>
            </w:r>
          </w:p>
        </w:tc>
        <w:tc>
          <w:tcPr>
            <w:tcW w:w="100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247</w:t>
            </w:r>
          </w:p>
        </w:tc>
        <w:tc>
          <w:tcPr>
            <w:tcW w:w="99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2,4</w:t>
            </w:r>
          </w:p>
        </w:tc>
        <w:tc>
          <w:tcPr>
            <w:tcW w:w="1276"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12</w:t>
            </w:r>
          </w:p>
        </w:tc>
      </w:tr>
      <w:tr w:rsidR="008E32E8" w:rsidRPr="008E32E8" w:rsidTr="001E46A8">
        <w:trPr>
          <w:trHeight w:val="120"/>
          <w:jc w:val="center"/>
        </w:trPr>
        <w:tc>
          <w:tcPr>
            <w:tcW w:w="476"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10</w:t>
            </w:r>
          </w:p>
        </w:tc>
        <w:tc>
          <w:tcPr>
            <w:tcW w:w="2835"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الحرية</w:t>
            </w:r>
          </w:p>
        </w:tc>
        <w:tc>
          <w:tcPr>
            <w:tcW w:w="2064"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101</w:t>
            </w:r>
          </w:p>
        </w:tc>
        <w:tc>
          <w:tcPr>
            <w:tcW w:w="100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234</w:t>
            </w:r>
          </w:p>
        </w:tc>
        <w:tc>
          <w:tcPr>
            <w:tcW w:w="99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2,4</w:t>
            </w:r>
          </w:p>
        </w:tc>
        <w:tc>
          <w:tcPr>
            <w:tcW w:w="1276"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12</w:t>
            </w:r>
          </w:p>
        </w:tc>
      </w:tr>
      <w:tr w:rsidR="008E32E8" w:rsidRPr="008E32E8" w:rsidTr="001E46A8">
        <w:trPr>
          <w:trHeight w:val="172"/>
          <w:jc w:val="center"/>
        </w:trPr>
        <w:tc>
          <w:tcPr>
            <w:tcW w:w="476"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11</w:t>
            </w:r>
          </w:p>
        </w:tc>
        <w:tc>
          <w:tcPr>
            <w:tcW w:w="2835"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دور الضباط</w:t>
            </w:r>
          </w:p>
        </w:tc>
        <w:tc>
          <w:tcPr>
            <w:tcW w:w="2064"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105</w:t>
            </w:r>
          </w:p>
        </w:tc>
        <w:tc>
          <w:tcPr>
            <w:tcW w:w="100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212</w:t>
            </w:r>
          </w:p>
        </w:tc>
        <w:tc>
          <w:tcPr>
            <w:tcW w:w="99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2,1</w:t>
            </w:r>
          </w:p>
        </w:tc>
        <w:tc>
          <w:tcPr>
            <w:tcW w:w="1276"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11</w:t>
            </w:r>
          </w:p>
        </w:tc>
      </w:tr>
      <w:tr w:rsidR="008E32E8" w:rsidRPr="008E32E8" w:rsidTr="001E46A8">
        <w:trPr>
          <w:trHeight w:val="172"/>
          <w:jc w:val="center"/>
        </w:trPr>
        <w:tc>
          <w:tcPr>
            <w:tcW w:w="476"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12</w:t>
            </w:r>
          </w:p>
        </w:tc>
        <w:tc>
          <w:tcPr>
            <w:tcW w:w="2835"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السلام</w:t>
            </w:r>
          </w:p>
        </w:tc>
        <w:tc>
          <w:tcPr>
            <w:tcW w:w="2064"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204</w:t>
            </w:r>
          </w:p>
        </w:tc>
        <w:tc>
          <w:tcPr>
            <w:tcW w:w="100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332</w:t>
            </w:r>
          </w:p>
        </w:tc>
        <w:tc>
          <w:tcPr>
            <w:tcW w:w="99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3,2</w:t>
            </w:r>
          </w:p>
        </w:tc>
        <w:tc>
          <w:tcPr>
            <w:tcW w:w="1276"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16</w:t>
            </w:r>
          </w:p>
        </w:tc>
      </w:tr>
      <w:tr w:rsidR="008E32E8" w:rsidRPr="008E32E8" w:rsidTr="001E46A8">
        <w:trPr>
          <w:trHeight w:val="149"/>
          <w:jc w:val="center"/>
        </w:trPr>
        <w:tc>
          <w:tcPr>
            <w:tcW w:w="476"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13</w:t>
            </w:r>
          </w:p>
        </w:tc>
        <w:tc>
          <w:tcPr>
            <w:tcW w:w="2835"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الثورة/2</w:t>
            </w:r>
          </w:p>
        </w:tc>
        <w:tc>
          <w:tcPr>
            <w:tcW w:w="2064"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106</w:t>
            </w:r>
          </w:p>
        </w:tc>
        <w:tc>
          <w:tcPr>
            <w:tcW w:w="100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445</w:t>
            </w:r>
          </w:p>
        </w:tc>
        <w:tc>
          <w:tcPr>
            <w:tcW w:w="99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4,4</w:t>
            </w:r>
          </w:p>
        </w:tc>
        <w:tc>
          <w:tcPr>
            <w:tcW w:w="1276"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22</w:t>
            </w:r>
          </w:p>
        </w:tc>
      </w:tr>
      <w:tr w:rsidR="008E32E8" w:rsidRPr="008E32E8" w:rsidTr="001E46A8">
        <w:trPr>
          <w:trHeight w:val="157"/>
          <w:jc w:val="center"/>
        </w:trPr>
        <w:tc>
          <w:tcPr>
            <w:tcW w:w="476"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14</w:t>
            </w:r>
          </w:p>
        </w:tc>
        <w:tc>
          <w:tcPr>
            <w:tcW w:w="2835"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التحرير (العزي)</w:t>
            </w:r>
          </w:p>
        </w:tc>
        <w:tc>
          <w:tcPr>
            <w:tcW w:w="2064"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108</w:t>
            </w:r>
          </w:p>
        </w:tc>
        <w:tc>
          <w:tcPr>
            <w:tcW w:w="100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535</w:t>
            </w:r>
          </w:p>
        </w:tc>
        <w:tc>
          <w:tcPr>
            <w:tcW w:w="99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5,3</w:t>
            </w:r>
          </w:p>
        </w:tc>
        <w:tc>
          <w:tcPr>
            <w:tcW w:w="1276"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27</w:t>
            </w:r>
          </w:p>
        </w:tc>
      </w:tr>
      <w:tr w:rsidR="008E32E8" w:rsidRPr="008E32E8" w:rsidTr="001E46A8">
        <w:trPr>
          <w:jc w:val="center"/>
        </w:trPr>
        <w:tc>
          <w:tcPr>
            <w:tcW w:w="476"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15</w:t>
            </w:r>
          </w:p>
        </w:tc>
        <w:tc>
          <w:tcPr>
            <w:tcW w:w="2835"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التأميم</w:t>
            </w:r>
          </w:p>
        </w:tc>
        <w:tc>
          <w:tcPr>
            <w:tcW w:w="2064"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210</w:t>
            </w:r>
          </w:p>
        </w:tc>
        <w:tc>
          <w:tcPr>
            <w:tcW w:w="100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721</w:t>
            </w:r>
          </w:p>
        </w:tc>
        <w:tc>
          <w:tcPr>
            <w:tcW w:w="99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7</w:t>
            </w:r>
          </w:p>
        </w:tc>
        <w:tc>
          <w:tcPr>
            <w:tcW w:w="1276"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36</w:t>
            </w:r>
          </w:p>
        </w:tc>
      </w:tr>
      <w:tr w:rsidR="008E32E8" w:rsidRPr="008E32E8" w:rsidTr="001E46A8">
        <w:trPr>
          <w:jc w:val="center"/>
        </w:trPr>
        <w:tc>
          <w:tcPr>
            <w:tcW w:w="476"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16</w:t>
            </w:r>
          </w:p>
        </w:tc>
        <w:tc>
          <w:tcPr>
            <w:tcW w:w="2835"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المعلمين</w:t>
            </w:r>
          </w:p>
        </w:tc>
        <w:tc>
          <w:tcPr>
            <w:tcW w:w="2064"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203</w:t>
            </w:r>
          </w:p>
        </w:tc>
        <w:tc>
          <w:tcPr>
            <w:tcW w:w="100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504</w:t>
            </w:r>
          </w:p>
        </w:tc>
        <w:tc>
          <w:tcPr>
            <w:tcW w:w="99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5</w:t>
            </w:r>
          </w:p>
        </w:tc>
        <w:tc>
          <w:tcPr>
            <w:tcW w:w="1276"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25</w:t>
            </w:r>
          </w:p>
        </w:tc>
      </w:tr>
      <w:tr w:rsidR="008E32E8" w:rsidRPr="008E32E8" w:rsidTr="001E46A8">
        <w:trPr>
          <w:jc w:val="center"/>
        </w:trPr>
        <w:tc>
          <w:tcPr>
            <w:tcW w:w="476"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17</w:t>
            </w:r>
          </w:p>
        </w:tc>
        <w:tc>
          <w:tcPr>
            <w:tcW w:w="2835"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فلسطين</w:t>
            </w:r>
          </w:p>
        </w:tc>
        <w:tc>
          <w:tcPr>
            <w:tcW w:w="2064"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205</w:t>
            </w:r>
          </w:p>
        </w:tc>
        <w:tc>
          <w:tcPr>
            <w:tcW w:w="100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391</w:t>
            </w:r>
          </w:p>
        </w:tc>
        <w:tc>
          <w:tcPr>
            <w:tcW w:w="99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3,8</w:t>
            </w:r>
          </w:p>
        </w:tc>
        <w:tc>
          <w:tcPr>
            <w:tcW w:w="1276"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19</w:t>
            </w:r>
          </w:p>
        </w:tc>
      </w:tr>
      <w:tr w:rsidR="008E32E8" w:rsidRPr="008E32E8" w:rsidTr="001E46A8">
        <w:trPr>
          <w:trHeight w:val="165"/>
          <w:jc w:val="center"/>
        </w:trPr>
        <w:tc>
          <w:tcPr>
            <w:tcW w:w="476"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18</w:t>
            </w:r>
          </w:p>
        </w:tc>
        <w:tc>
          <w:tcPr>
            <w:tcW w:w="2835"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الأبرار (</w:t>
            </w:r>
            <w:proofErr w:type="spellStart"/>
            <w:r w:rsidRPr="008E32E8">
              <w:rPr>
                <w:rFonts w:ascii="Arial" w:eastAsia="Calibri" w:hAnsi="Arial" w:cs="Arial"/>
                <w:b/>
                <w:bCs/>
                <w:sz w:val="28"/>
                <w:szCs w:val="28"/>
                <w:rtl/>
                <w:lang w:bidi="ar-IQ"/>
              </w:rPr>
              <w:t>برشتة</w:t>
            </w:r>
            <w:proofErr w:type="spellEnd"/>
            <w:r w:rsidRPr="008E32E8">
              <w:rPr>
                <w:rFonts w:ascii="Arial" w:eastAsia="Calibri" w:hAnsi="Arial" w:cs="Arial"/>
                <w:b/>
                <w:bCs/>
                <w:sz w:val="28"/>
                <w:szCs w:val="28"/>
                <w:rtl/>
                <w:lang w:bidi="ar-IQ"/>
              </w:rPr>
              <w:t>)</w:t>
            </w:r>
          </w:p>
        </w:tc>
        <w:tc>
          <w:tcPr>
            <w:tcW w:w="2064"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211</w:t>
            </w:r>
          </w:p>
        </w:tc>
        <w:tc>
          <w:tcPr>
            <w:tcW w:w="100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270</w:t>
            </w:r>
          </w:p>
        </w:tc>
        <w:tc>
          <w:tcPr>
            <w:tcW w:w="99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2,7</w:t>
            </w:r>
          </w:p>
        </w:tc>
        <w:tc>
          <w:tcPr>
            <w:tcW w:w="1276"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14</w:t>
            </w:r>
          </w:p>
        </w:tc>
      </w:tr>
      <w:tr w:rsidR="008E32E8" w:rsidRPr="008E32E8" w:rsidTr="001E46A8">
        <w:trPr>
          <w:trHeight w:val="75"/>
          <w:jc w:val="center"/>
        </w:trPr>
        <w:tc>
          <w:tcPr>
            <w:tcW w:w="476"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19</w:t>
            </w:r>
          </w:p>
        </w:tc>
        <w:tc>
          <w:tcPr>
            <w:tcW w:w="2835"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الجهاد (الحاج محسن)</w:t>
            </w:r>
          </w:p>
        </w:tc>
        <w:tc>
          <w:tcPr>
            <w:tcW w:w="2064"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112</w:t>
            </w:r>
          </w:p>
        </w:tc>
        <w:tc>
          <w:tcPr>
            <w:tcW w:w="100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356</w:t>
            </w:r>
          </w:p>
        </w:tc>
        <w:tc>
          <w:tcPr>
            <w:tcW w:w="99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3,5</w:t>
            </w:r>
          </w:p>
        </w:tc>
        <w:tc>
          <w:tcPr>
            <w:tcW w:w="1276"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18</w:t>
            </w:r>
          </w:p>
        </w:tc>
      </w:tr>
      <w:tr w:rsidR="008E32E8" w:rsidRPr="008E32E8" w:rsidTr="001E46A8">
        <w:trPr>
          <w:trHeight w:val="134"/>
          <w:jc w:val="center"/>
        </w:trPr>
        <w:tc>
          <w:tcPr>
            <w:tcW w:w="476"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20</w:t>
            </w:r>
          </w:p>
        </w:tc>
        <w:tc>
          <w:tcPr>
            <w:tcW w:w="2835"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النضال (بلور)</w:t>
            </w:r>
          </w:p>
        </w:tc>
        <w:tc>
          <w:tcPr>
            <w:tcW w:w="2064"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212-214-216-</w:t>
            </w:r>
          </w:p>
        </w:tc>
        <w:tc>
          <w:tcPr>
            <w:tcW w:w="100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829</w:t>
            </w:r>
          </w:p>
        </w:tc>
        <w:tc>
          <w:tcPr>
            <w:tcW w:w="99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8,1</w:t>
            </w:r>
          </w:p>
        </w:tc>
        <w:tc>
          <w:tcPr>
            <w:tcW w:w="1276"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41</w:t>
            </w:r>
          </w:p>
        </w:tc>
      </w:tr>
      <w:tr w:rsidR="008E32E8" w:rsidRPr="008E32E8" w:rsidTr="001E46A8">
        <w:trPr>
          <w:trHeight w:val="172"/>
          <w:jc w:val="center"/>
        </w:trPr>
        <w:tc>
          <w:tcPr>
            <w:tcW w:w="476"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21</w:t>
            </w:r>
          </w:p>
        </w:tc>
        <w:tc>
          <w:tcPr>
            <w:tcW w:w="2835"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أشور (</w:t>
            </w:r>
            <w:proofErr w:type="gramStart"/>
            <w:r w:rsidRPr="008E32E8">
              <w:rPr>
                <w:rFonts w:ascii="Arial" w:eastAsia="Calibri" w:hAnsi="Arial" w:cs="Arial"/>
                <w:b/>
                <w:bCs/>
                <w:sz w:val="28"/>
                <w:szCs w:val="28"/>
                <w:rtl/>
                <w:lang w:bidi="ar-IQ"/>
              </w:rPr>
              <w:t>العسكري</w:t>
            </w:r>
            <w:proofErr w:type="gramEnd"/>
            <w:r w:rsidRPr="008E32E8">
              <w:rPr>
                <w:rFonts w:ascii="Arial" w:eastAsia="Calibri" w:hAnsi="Arial" w:cs="Arial"/>
                <w:b/>
                <w:bCs/>
                <w:sz w:val="28"/>
                <w:szCs w:val="28"/>
                <w:rtl/>
                <w:lang w:bidi="ar-IQ"/>
              </w:rPr>
              <w:t>/1)</w:t>
            </w:r>
          </w:p>
        </w:tc>
        <w:tc>
          <w:tcPr>
            <w:tcW w:w="2064"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207-209</w:t>
            </w:r>
          </w:p>
        </w:tc>
        <w:tc>
          <w:tcPr>
            <w:tcW w:w="100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857</w:t>
            </w:r>
          </w:p>
        </w:tc>
        <w:tc>
          <w:tcPr>
            <w:tcW w:w="99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8,5</w:t>
            </w:r>
          </w:p>
        </w:tc>
        <w:tc>
          <w:tcPr>
            <w:tcW w:w="1276"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43</w:t>
            </w:r>
          </w:p>
        </w:tc>
      </w:tr>
      <w:tr w:rsidR="008E32E8" w:rsidRPr="008E32E8" w:rsidTr="001E46A8">
        <w:trPr>
          <w:trHeight w:val="120"/>
          <w:jc w:val="center"/>
        </w:trPr>
        <w:tc>
          <w:tcPr>
            <w:tcW w:w="476"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22</w:t>
            </w:r>
          </w:p>
        </w:tc>
        <w:tc>
          <w:tcPr>
            <w:tcW w:w="2835"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الصمود</w:t>
            </w:r>
          </w:p>
        </w:tc>
        <w:tc>
          <w:tcPr>
            <w:tcW w:w="2064"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101-103-105</w:t>
            </w:r>
          </w:p>
        </w:tc>
        <w:tc>
          <w:tcPr>
            <w:tcW w:w="100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308</w:t>
            </w:r>
          </w:p>
        </w:tc>
        <w:tc>
          <w:tcPr>
            <w:tcW w:w="99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3</w:t>
            </w:r>
          </w:p>
        </w:tc>
        <w:tc>
          <w:tcPr>
            <w:tcW w:w="1276"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15</w:t>
            </w:r>
          </w:p>
        </w:tc>
      </w:tr>
      <w:tr w:rsidR="008E32E8" w:rsidRPr="008E32E8" w:rsidTr="001E46A8">
        <w:trPr>
          <w:trHeight w:val="135"/>
          <w:jc w:val="center"/>
        </w:trPr>
        <w:tc>
          <w:tcPr>
            <w:tcW w:w="476"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23</w:t>
            </w:r>
          </w:p>
        </w:tc>
        <w:tc>
          <w:tcPr>
            <w:tcW w:w="2835"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الخلود (</w:t>
            </w:r>
            <w:proofErr w:type="gramStart"/>
            <w:r w:rsidRPr="008E32E8">
              <w:rPr>
                <w:rFonts w:ascii="Arial" w:eastAsia="Calibri" w:hAnsi="Arial" w:cs="Arial"/>
                <w:b/>
                <w:bCs/>
                <w:sz w:val="28"/>
                <w:szCs w:val="28"/>
                <w:rtl/>
                <w:lang w:bidi="ar-IQ"/>
              </w:rPr>
              <w:t>النواب</w:t>
            </w:r>
            <w:proofErr w:type="gramEnd"/>
            <w:r w:rsidRPr="008E32E8">
              <w:rPr>
                <w:rFonts w:ascii="Arial" w:eastAsia="Calibri" w:hAnsi="Arial" w:cs="Arial"/>
                <w:b/>
                <w:bCs/>
                <w:sz w:val="28"/>
                <w:szCs w:val="28"/>
                <w:rtl/>
                <w:lang w:bidi="ar-IQ"/>
              </w:rPr>
              <w:t xml:space="preserve"> ضباط)</w:t>
            </w:r>
          </w:p>
        </w:tc>
        <w:tc>
          <w:tcPr>
            <w:tcW w:w="2064"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102</w:t>
            </w:r>
          </w:p>
        </w:tc>
        <w:tc>
          <w:tcPr>
            <w:tcW w:w="100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201</w:t>
            </w:r>
          </w:p>
        </w:tc>
        <w:tc>
          <w:tcPr>
            <w:tcW w:w="99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2</w:t>
            </w:r>
          </w:p>
        </w:tc>
        <w:tc>
          <w:tcPr>
            <w:tcW w:w="1276"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10</w:t>
            </w:r>
          </w:p>
        </w:tc>
      </w:tr>
      <w:tr w:rsidR="008E32E8" w:rsidRPr="008E32E8" w:rsidTr="001E46A8">
        <w:trPr>
          <w:jc w:val="center"/>
        </w:trPr>
        <w:tc>
          <w:tcPr>
            <w:tcW w:w="476"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24</w:t>
            </w:r>
          </w:p>
        </w:tc>
        <w:tc>
          <w:tcPr>
            <w:tcW w:w="2835"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proofErr w:type="gramStart"/>
            <w:r w:rsidRPr="008E32E8">
              <w:rPr>
                <w:rFonts w:ascii="Arial" w:eastAsia="Calibri" w:hAnsi="Arial" w:cs="Arial"/>
                <w:b/>
                <w:bCs/>
                <w:sz w:val="28"/>
                <w:szCs w:val="28"/>
                <w:rtl/>
                <w:lang w:bidi="ar-IQ"/>
              </w:rPr>
              <w:t>الكندي</w:t>
            </w:r>
            <w:proofErr w:type="gramEnd"/>
            <w:r w:rsidRPr="008E32E8">
              <w:rPr>
                <w:rFonts w:ascii="Arial" w:eastAsia="Calibri" w:hAnsi="Arial" w:cs="Arial"/>
                <w:b/>
                <w:bCs/>
                <w:sz w:val="28"/>
                <w:szCs w:val="28"/>
                <w:rtl/>
                <w:lang w:bidi="ar-IQ"/>
              </w:rPr>
              <w:t xml:space="preserve"> (العسكري/2)</w:t>
            </w:r>
          </w:p>
        </w:tc>
        <w:tc>
          <w:tcPr>
            <w:tcW w:w="2064"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215-217-219</w:t>
            </w:r>
          </w:p>
        </w:tc>
        <w:tc>
          <w:tcPr>
            <w:tcW w:w="100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1046</w:t>
            </w:r>
          </w:p>
        </w:tc>
        <w:tc>
          <w:tcPr>
            <w:tcW w:w="99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10,3</w:t>
            </w:r>
          </w:p>
        </w:tc>
        <w:tc>
          <w:tcPr>
            <w:tcW w:w="1276"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52</w:t>
            </w:r>
          </w:p>
        </w:tc>
      </w:tr>
      <w:tr w:rsidR="008E32E8" w:rsidRPr="008E32E8" w:rsidTr="001E46A8">
        <w:trPr>
          <w:jc w:val="center"/>
        </w:trPr>
        <w:tc>
          <w:tcPr>
            <w:tcW w:w="476"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25</w:t>
            </w:r>
          </w:p>
        </w:tc>
        <w:tc>
          <w:tcPr>
            <w:tcW w:w="2835"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الشهداء</w:t>
            </w:r>
          </w:p>
        </w:tc>
        <w:tc>
          <w:tcPr>
            <w:tcW w:w="2064"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107</w:t>
            </w:r>
          </w:p>
        </w:tc>
        <w:tc>
          <w:tcPr>
            <w:tcW w:w="100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377</w:t>
            </w:r>
          </w:p>
        </w:tc>
        <w:tc>
          <w:tcPr>
            <w:tcW w:w="99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3,7</w:t>
            </w:r>
          </w:p>
        </w:tc>
        <w:tc>
          <w:tcPr>
            <w:tcW w:w="1276"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19</w:t>
            </w:r>
          </w:p>
        </w:tc>
      </w:tr>
      <w:tr w:rsidR="008E32E8" w:rsidRPr="008E32E8" w:rsidTr="001E46A8">
        <w:trPr>
          <w:jc w:val="center"/>
        </w:trPr>
        <w:tc>
          <w:tcPr>
            <w:tcW w:w="476"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26</w:t>
            </w:r>
          </w:p>
        </w:tc>
        <w:tc>
          <w:tcPr>
            <w:tcW w:w="2835" w:type="dxa"/>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الحسين</w:t>
            </w:r>
          </w:p>
        </w:tc>
        <w:tc>
          <w:tcPr>
            <w:tcW w:w="2064"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221</w:t>
            </w:r>
          </w:p>
        </w:tc>
        <w:tc>
          <w:tcPr>
            <w:tcW w:w="100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122</w:t>
            </w:r>
          </w:p>
        </w:tc>
        <w:tc>
          <w:tcPr>
            <w:tcW w:w="99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1,1</w:t>
            </w:r>
          </w:p>
        </w:tc>
        <w:tc>
          <w:tcPr>
            <w:tcW w:w="1276"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b/>
                <w:bCs/>
                <w:sz w:val="28"/>
                <w:szCs w:val="28"/>
                <w:rtl/>
                <w:lang w:bidi="ar-IQ"/>
              </w:rPr>
              <w:t>6</w:t>
            </w:r>
          </w:p>
        </w:tc>
      </w:tr>
      <w:tr w:rsidR="008E32E8" w:rsidRPr="008E32E8" w:rsidTr="001E46A8">
        <w:trPr>
          <w:jc w:val="center"/>
        </w:trPr>
        <w:tc>
          <w:tcPr>
            <w:tcW w:w="5375" w:type="dxa"/>
            <w:gridSpan w:val="3"/>
            <w:tcBorders>
              <w:top w:val="single" w:sz="24" w:space="0" w:color="000000"/>
              <w:left w:val="single" w:sz="24" w:space="0" w:color="000000"/>
              <w:bottom w:val="single" w:sz="24" w:space="0" w:color="000000"/>
              <w:right w:val="single" w:sz="24" w:space="0" w:color="000000"/>
            </w:tcBorders>
            <w:shd w:val="clear" w:color="auto" w:fill="DDD9C3"/>
          </w:tcPr>
          <w:p w:rsidR="008E32E8" w:rsidRPr="008E32E8" w:rsidRDefault="008E32E8" w:rsidP="008E32E8">
            <w:pPr>
              <w:spacing w:after="0" w:line="240" w:lineRule="auto"/>
              <w:jc w:val="center"/>
              <w:rPr>
                <w:rFonts w:ascii="Arial" w:eastAsia="Calibri" w:hAnsi="Arial" w:cs="Arial"/>
                <w:b/>
                <w:bCs/>
                <w:sz w:val="28"/>
                <w:szCs w:val="28"/>
                <w:rtl/>
                <w:lang w:bidi="ar-IQ"/>
              </w:rPr>
            </w:pPr>
            <w:proofErr w:type="gramStart"/>
            <w:r w:rsidRPr="008E32E8">
              <w:rPr>
                <w:rFonts w:ascii="Arial" w:eastAsia="Calibri" w:hAnsi="Arial" w:cs="Arial" w:hint="cs"/>
                <w:b/>
                <w:bCs/>
                <w:sz w:val="28"/>
                <w:szCs w:val="28"/>
                <w:rtl/>
                <w:lang w:bidi="ar-IQ"/>
              </w:rPr>
              <w:t>مجموع</w:t>
            </w:r>
            <w:proofErr w:type="gramEnd"/>
            <w:r w:rsidRPr="008E32E8">
              <w:rPr>
                <w:rFonts w:ascii="Arial" w:eastAsia="Calibri" w:hAnsi="Arial" w:cs="Arial" w:hint="cs"/>
                <w:b/>
                <w:bCs/>
                <w:sz w:val="28"/>
                <w:szCs w:val="28"/>
                <w:rtl/>
                <w:lang w:bidi="ar-IQ"/>
              </w:rPr>
              <w:t xml:space="preserve"> المدينة</w:t>
            </w:r>
          </w:p>
        </w:tc>
        <w:tc>
          <w:tcPr>
            <w:tcW w:w="100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10180</w:t>
            </w:r>
          </w:p>
        </w:tc>
        <w:tc>
          <w:tcPr>
            <w:tcW w:w="993"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sz w:val="28"/>
                <w:szCs w:val="28"/>
                <w:rtl/>
                <w:lang w:bidi="ar-IQ"/>
              </w:rPr>
            </w:pPr>
            <w:r w:rsidRPr="008E32E8">
              <w:rPr>
                <w:rFonts w:ascii="Arial" w:eastAsia="Calibri" w:hAnsi="Arial" w:cs="Arial" w:hint="cs"/>
                <w:b/>
                <w:bCs/>
                <w:sz w:val="28"/>
                <w:szCs w:val="28"/>
                <w:rtl/>
                <w:lang w:bidi="ar-IQ"/>
              </w:rPr>
              <w:t>100</w:t>
            </w:r>
          </w:p>
        </w:tc>
        <w:tc>
          <w:tcPr>
            <w:tcW w:w="1276" w:type="dxa"/>
            <w:tcBorders>
              <w:top w:val="single" w:sz="24" w:space="0" w:color="000000"/>
              <w:left w:val="single" w:sz="24" w:space="0" w:color="000000"/>
              <w:bottom w:val="single" w:sz="24" w:space="0" w:color="000000"/>
              <w:right w:val="single" w:sz="24" w:space="0" w:color="000000"/>
            </w:tcBorders>
            <w:shd w:val="clear" w:color="auto" w:fill="FFFFFF"/>
          </w:tcPr>
          <w:p w:rsidR="008E32E8" w:rsidRPr="008E32E8" w:rsidRDefault="008E32E8" w:rsidP="008E32E8">
            <w:pPr>
              <w:spacing w:after="0" w:line="240" w:lineRule="auto"/>
              <w:jc w:val="center"/>
              <w:rPr>
                <w:rFonts w:ascii="Arial" w:eastAsia="Calibri" w:hAnsi="Arial" w:cs="Arial"/>
                <w:b/>
                <w:bCs/>
                <w:color w:val="FFFFFF"/>
                <w:sz w:val="28"/>
                <w:szCs w:val="28"/>
                <w:rtl/>
                <w:lang w:bidi="ar-IQ"/>
              </w:rPr>
            </w:pPr>
            <w:r w:rsidRPr="008E32E8">
              <w:rPr>
                <w:rFonts w:ascii="Arial" w:eastAsia="Calibri" w:hAnsi="Arial" w:cs="Arial" w:hint="cs"/>
                <w:b/>
                <w:bCs/>
                <w:sz w:val="28"/>
                <w:szCs w:val="28"/>
                <w:rtl/>
                <w:lang w:bidi="ar-IQ"/>
              </w:rPr>
              <w:t>509</w:t>
            </w:r>
          </w:p>
        </w:tc>
      </w:tr>
    </w:tbl>
    <w:p w:rsidR="008E32E8" w:rsidRPr="008E32E8" w:rsidRDefault="008E32E8" w:rsidP="008E32E8">
      <w:pPr>
        <w:spacing w:after="0" w:line="240" w:lineRule="auto"/>
        <w:rPr>
          <w:rFonts w:ascii="Simplified Arabic" w:eastAsia="Calibri" w:hAnsi="Simplified Arabic" w:cs="Simplified Arabic"/>
          <w:color w:val="FFFFFF"/>
          <w:sz w:val="32"/>
          <w:szCs w:val="32"/>
          <w:rtl/>
          <w:lang w:bidi="ar-IQ"/>
        </w:rPr>
      </w:pPr>
      <w:r w:rsidRPr="008E32E8">
        <w:rPr>
          <w:rFonts w:ascii="Simplified Arabic" w:eastAsia="Calibri" w:hAnsi="Simplified Arabic" w:cs="Simplified Arabic" w:hint="cs"/>
          <w:color w:val="FFFFFF"/>
          <w:sz w:val="32"/>
          <w:szCs w:val="32"/>
          <w:rtl/>
          <w:lang w:bidi="ar-IQ"/>
        </w:rPr>
        <w:t>.</w:t>
      </w:r>
    </w:p>
    <w:p w:rsidR="00D73FC6" w:rsidRDefault="00D73FC6"/>
    <w:sectPr w:rsidR="00D73FC6" w:rsidSect="005C27E3">
      <w:headerReference w:type="default" r:id="rId16"/>
      <w:footerReference w:type="default" r:id="rId17"/>
      <w:pgSz w:w="11906" w:h="16838"/>
      <w:pgMar w:top="1440" w:right="1800" w:bottom="1440" w:left="1800" w:header="708" w:footer="708" w:gutter="0"/>
      <w:pgNumType w:start="16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571" w:rsidRDefault="00497571" w:rsidP="008E32E8">
      <w:pPr>
        <w:spacing w:after="0" w:line="240" w:lineRule="auto"/>
      </w:pPr>
      <w:r>
        <w:separator/>
      </w:r>
    </w:p>
  </w:endnote>
  <w:endnote w:type="continuationSeparator" w:id="0">
    <w:p w:rsidR="00497571" w:rsidRDefault="00497571" w:rsidP="008E3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40908952"/>
      <w:docPartObj>
        <w:docPartGallery w:val="Page Numbers (Bottom of Page)"/>
        <w:docPartUnique/>
      </w:docPartObj>
    </w:sdtPr>
    <w:sdtEndPr/>
    <w:sdtContent>
      <w:p w:rsidR="001E46A8" w:rsidRDefault="001E46A8">
        <w:pPr>
          <w:pStyle w:val="aa"/>
          <w:jc w:val="center"/>
        </w:pPr>
        <w:r w:rsidRPr="008E32E8">
          <w:rPr>
            <w:sz w:val="28"/>
            <w:szCs w:val="28"/>
          </w:rPr>
          <w:fldChar w:fldCharType="begin"/>
        </w:r>
        <w:r w:rsidRPr="008E32E8">
          <w:rPr>
            <w:sz w:val="28"/>
            <w:szCs w:val="28"/>
          </w:rPr>
          <w:instrText>PAGE   \* MERGEFORMAT</w:instrText>
        </w:r>
        <w:r w:rsidRPr="008E32E8">
          <w:rPr>
            <w:sz w:val="28"/>
            <w:szCs w:val="28"/>
          </w:rPr>
          <w:fldChar w:fldCharType="separate"/>
        </w:r>
        <w:r w:rsidR="005C27E3" w:rsidRPr="005C27E3">
          <w:rPr>
            <w:noProof/>
            <w:sz w:val="28"/>
            <w:szCs w:val="28"/>
            <w:rtl/>
            <w:lang w:val="ar-SA"/>
          </w:rPr>
          <w:t>195</w:t>
        </w:r>
        <w:r w:rsidRPr="008E32E8">
          <w:rPr>
            <w:sz w:val="28"/>
            <w:szCs w:val="28"/>
          </w:rPr>
          <w:fldChar w:fldCharType="end"/>
        </w:r>
      </w:p>
    </w:sdtContent>
  </w:sdt>
  <w:p w:rsidR="001E46A8" w:rsidRDefault="001E46A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571" w:rsidRDefault="00497571" w:rsidP="008E32E8">
      <w:pPr>
        <w:spacing w:after="0" w:line="240" w:lineRule="auto"/>
      </w:pPr>
      <w:r>
        <w:separator/>
      </w:r>
    </w:p>
  </w:footnote>
  <w:footnote w:type="continuationSeparator" w:id="0">
    <w:p w:rsidR="00497571" w:rsidRDefault="00497571" w:rsidP="008E32E8">
      <w:pPr>
        <w:spacing w:after="0" w:line="240" w:lineRule="auto"/>
      </w:pPr>
      <w:r>
        <w:continuationSeparator/>
      </w:r>
    </w:p>
  </w:footnote>
  <w:footnote w:id="1">
    <w:p w:rsidR="001E46A8" w:rsidRPr="00DD5059" w:rsidRDefault="001E46A8" w:rsidP="008E32E8">
      <w:pPr>
        <w:pStyle w:val="a4"/>
        <w:rPr>
          <w:rFonts w:ascii="Simplified Arabic" w:hAnsi="Simplified Arabic" w:cs="Simplified Arabic"/>
          <w:b/>
          <w:bCs/>
          <w:sz w:val="24"/>
          <w:szCs w:val="24"/>
          <w:rtl/>
        </w:rPr>
      </w:pPr>
      <w:r w:rsidRPr="00DD5059">
        <w:rPr>
          <w:rStyle w:val="af6"/>
          <w:rFonts w:ascii="Simplified Arabic" w:hAnsi="Simplified Arabic" w:cs="Simplified Arabic"/>
          <w:sz w:val="24"/>
          <w:szCs w:val="24"/>
          <w:rtl/>
        </w:rPr>
        <w:t>(</w:t>
      </w:r>
      <w:r w:rsidRPr="00DD5059">
        <w:rPr>
          <w:rStyle w:val="af6"/>
          <w:rFonts w:ascii="Simplified Arabic" w:hAnsi="Simplified Arabic" w:cs="Simplified Arabic"/>
          <w:sz w:val="24"/>
          <w:szCs w:val="24"/>
        </w:rPr>
        <w:t>*</w:t>
      </w:r>
      <w:r w:rsidRPr="00DD5059">
        <w:rPr>
          <w:rFonts w:ascii="Simplified Arabic" w:hAnsi="Simplified Arabic" w:cs="Simplified Arabic"/>
          <w:b/>
          <w:bCs/>
          <w:sz w:val="24"/>
          <w:szCs w:val="24"/>
          <w:rtl/>
        </w:rPr>
        <w:t>)</w:t>
      </w:r>
      <w:r w:rsidRPr="00DD5059">
        <w:rPr>
          <w:rFonts w:ascii="Simplified Arabic" w:hAnsi="Simplified Arabic" w:cs="Simplified Arabic" w:hint="cs"/>
          <w:b/>
          <w:bCs/>
          <w:sz w:val="24"/>
          <w:szCs w:val="24"/>
          <w:rtl/>
        </w:rPr>
        <w:t xml:space="preserve"> </w:t>
      </w:r>
      <w:r w:rsidRPr="00DD5059">
        <w:rPr>
          <w:rFonts w:ascii="Simplified Arabic" w:hAnsi="Simplified Arabic" w:cs="Simplified Arabic"/>
          <w:b/>
          <w:bCs/>
          <w:sz w:val="24"/>
          <w:szCs w:val="24"/>
          <w:rtl/>
        </w:rPr>
        <w:t xml:space="preserve">تم استخراجها عن </w:t>
      </w:r>
      <w:proofErr w:type="gramStart"/>
      <w:r w:rsidRPr="00DD5059">
        <w:rPr>
          <w:rFonts w:ascii="Simplified Arabic" w:hAnsi="Simplified Arabic" w:cs="Simplified Arabic"/>
          <w:b/>
          <w:bCs/>
          <w:sz w:val="24"/>
          <w:szCs w:val="24"/>
          <w:rtl/>
        </w:rPr>
        <w:t>طريق  حذف</w:t>
      </w:r>
      <w:r w:rsidRPr="00DD5059">
        <w:rPr>
          <w:rFonts w:ascii="Simplified Arabic" w:hAnsi="Simplified Arabic" w:cs="Simplified Arabic" w:hint="cs"/>
          <w:b/>
          <w:bCs/>
          <w:sz w:val="24"/>
          <w:szCs w:val="24"/>
          <w:rtl/>
        </w:rPr>
        <w:t>(</w:t>
      </w:r>
      <w:r w:rsidRPr="00DD5059">
        <w:rPr>
          <w:rFonts w:ascii="Simplified Arabic" w:hAnsi="Simplified Arabic" w:cs="Simplified Arabic"/>
          <w:b/>
          <w:bCs/>
          <w:sz w:val="24"/>
          <w:szCs w:val="24"/>
          <w:rtl/>
        </w:rPr>
        <w:t>5%</w:t>
      </w:r>
      <w:r w:rsidRPr="00DD5059">
        <w:rPr>
          <w:rFonts w:ascii="Simplified Arabic" w:hAnsi="Simplified Arabic" w:cs="Simplified Arabic" w:hint="cs"/>
          <w:b/>
          <w:bCs/>
          <w:sz w:val="24"/>
          <w:szCs w:val="24"/>
          <w:rtl/>
        </w:rPr>
        <w:t>)</w:t>
      </w:r>
      <w:proofErr w:type="gramEnd"/>
      <w:r w:rsidRPr="00DD5059">
        <w:rPr>
          <w:rFonts w:ascii="Simplified Arabic" w:hAnsi="Simplified Arabic" w:cs="Simplified Arabic"/>
          <w:b/>
          <w:bCs/>
          <w:sz w:val="24"/>
          <w:szCs w:val="24"/>
          <w:rtl/>
        </w:rPr>
        <w:t xml:space="preserve"> من عدد الوحدات السكنية </w:t>
      </w:r>
      <w:r w:rsidRPr="00DD5059">
        <w:rPr>
          <w:rFonts w:ascii="Simplified Arabic" w:hAnsi="Simplified Arabic" w:cs="Simplified Arabic" w:hint="cs"/>
          <w:b/>
          <w:bCs/>
          <w:sz w:val="24"/>
          <w:szCs w:val="24"/>
          <w:rtl/>
        </w:rPr>
        <w:t xml:space="preserve">, </w:t>
      </w:r>
      <w:r w:rsidRPr="00DD5059">
        <w:rPr>
          <w:rFonts w:ascii="Simplified Arabic" w:hAnsi="Simplified Arabic" w:cs="Simplified Arabic"/>
          <w:b/>
          <w:bCs/>
          <w:sz w:val="24"/>
          <w:szCs w:val="24"/>
          <w:rtl/>
        </w:rPr>
        <w:t xml:space="preserve">ينظر : </w:t>
      </w:r>
      <w:r w:rsidRPr="00DD5059">
        <w:rPr>
          <w:rFonts w:ascii="Simplified Arabic" w:hAnsi="Simplified Arabic" w:cs="Simplified Arabic" w:hint="cs"/>
          <w:b/>
          <w:bCs/>
          <w:sz w:val="24"/>
          <w:szCs w:val="24"/>
          <w:rtl/>
        </w:rPr>
        <w:t>(</w:t>
      </w:r>
      <w:r w:rsidRPr="00DD5059">
        <w:rPr>
          <w:rFonts w:ascii="Simplified Arabic" w:hAnsi="Simplified Arabic" w:cs="Simplified Arabic"/>
          <w:b/>
          <w:bCs/>
          <w:sz w:val="24"/>
          <w:szCs w:val="24"/>
          <w:rtl/>
        </w:rPr>
        <w:t xml:space="preserve">وزارة التخطيط , هيأة التخطيط </w:t>
      </w:r>
      <w:r w:rsidRPr="00DD5059">
        <w:rPr>
          <w:rFonts w:ascii="Simplified Arabic" w:hAnsi="Simplified Arabic" w:cs="Simplified Arabic" w:hint="cs"/>
          <w:b/>
          <w:bCs/>
          <w:sz w:val="24"/>
          <w:szCs w:val="24"/>
          <w:rtl/>
        </w:rPr>
        <w:t>الإقليمي)</w:t>
      </w:r>
      <w:r w:rsidRPr="00DD5059">
        <w:rPr>
          <w:rFonts w:ascii="Simplified Arabic" w:hAnsi="Simplified Arabic" w:cs="Simplified Arabic"/>
          <w:b/>
          <w:bCs/>
          <w:sz w:val="24"/>
          <w:szCs w:val="24"/>
          <w:rtl/>
        </w:rPr>
        <w:t xml:space="preserve"> , </w:t>
      </w:r>
      <w:r w:rsidRPr="00DD5059">
        <w:rPr>
          <w:rFonts w:ascii="Simplified Arabic" w:hAnsi="Simplified Arabic" w:cs="Simplified Arabic" w:hint="cs"/>
          <w:b/>
          <w:bCs/>
          <w:sz w:val="24"/>
          <w:szCs w:val="24"/>
          <w:rtl/>
        </w:rPr>
        <w:t>أساليب</w:t>
      </w:r>
      <w:r w:rsidRPr="00DD5059">
        <w:rPr>
          <w:rFonts w:ascii="Simplified Arabic" w:hAnsi="Simplified Arabic" w:cs="Simplified Arabic"/>
          <w:b/>
          <w:bCs/>
          <w:sz w:val="24"/>
          <w:szCs w:val="24"/>
          <w:rtl/>
        </w:rPr>
        <w:t xml:space="preserve"> تقدير الطلب على السكن في المحافظات , 1988 ,ص24 .</w:t>
      </w:r>
    </w:p>
  </w:footnote>
  <w:footnote w:id="2">
    <w:p w:rsidR="001E46A8" w:rsidRPr="00DD5059" w:rsidRDefault="001E46A8" w:rsidP="008E32E8">
      <w:pPr>
        <w:pStyle w:val="a4"/>
        <w:rPr>
          <w:rFonts w:ascii="Simplified Arabic" w:hAnsi="Simplified Arabic" w:cs="Simplified Arabic"/>
          <w:b/>
          <w:bCs/>
          <w:sz w:val="24"/>
          <w:szCs w:val="24"/>
          <w:rtl/>
        </w:rPr>
      </w:pPr>
      <w:r w:rsidRPr="00DD5059">
        <w:rPr>
          <w:rStyle w:val="af6"/>
          <w:rFonts w:ascii="Simplified Arabic" w:hAnsi="Simplified Arabic" w:cs="Simplified Arabic"/>
          <w:sz w:val="24"/>
          <w:szCs w:val="24"/>
          <w:rtl/>
        </w:rPr>
        <w:t>(</w:t>
      </w:r>
      <w:r w:rsidRPr="00DD5059">
        <w:rPr>
          <w:rStyle w:val="af6"/>
          <w:rFonts w:ascii="Simplified Arabic" w:hAnsi="Simplified Arabic" w:cs="Simplified Arabic"/>
          <w:sz w:val="24"/>
          <w:szCs w:val="24"/>
        </w:rPr>
        <w:t>*</w:t>
      </w:r>
      <w:r w:rsidRPr="00DD5059">
        <w:rPr>
          <w:rFonts w:ascii="Simplified Arabic" w:hAnsi="Simplified Arabic" w:cs="Simplified Arabic" w:hint="cs"/>
          <w:b/>
          <w:bCs/>
          <w:sz w:val="24"/>
          <w:szCs w:val="24"/>
          <w:rtl/>
        </w:rPr>
        <w:t>*</w:t>
      </w:r>
      <w:r w:rsidRPr="00DD5059">
        <w:rPr>
          <w:rFonts w:ascii="Simplified Arabic" w:hAnsi="Simplified Arabic" w:cs="Simplified Arabic"/>
          <w:b/>
          <w:bCs/>
          <w:sz w:val="24"/>
          <w:szCs w:val="24"/>
          <w:rtl/>
        </w:rPr>
        <w:t>)</w:t>
      </w:r>
      <w:r w:rsidRPr="00DD5059">
        <w:rPr>
          <w:rFonts w:ascii="Simplified Arabic" w:hAnsi="Simplified Arabic" w:cs="Simplified Arabic" w:hint="cs"/>
          <w:b/>
          <w:bCs/>
          <w:sz w:val="24"/>
          <w:szCs w:val="24"/>
          <w:rtl/>
        </w:rPr>
        <w:t xml:space="preserve"> تم تقدير عدد سكان مدينة المقدادية لعام 2022 وفقاً لطريقة المتوالية العددية لتقدير السكان وهي:-</w:t>
      </w:r>
    </w:p>
    <w:p w:rsidR="001E46A8" w:rsidRPr="00DD5059" w:rsidRDefault="001E46A8" w:rsidP="008E32E8">
      <w:pPr>
        <w:pStyle w:val="a4"/>
        <w:rPr>
          <w:rFonts w:ascii="Simplified Arabic" w:hAnsi="Simplified Arabic" w:cs="Simplified Arabic"/>
          <w:b/>
          <w:bCs/>
          <w:sz w:val="24"/>
          <w:szCs w:val="24"/>
          <w:rtl/>
        </w:rPr>
      </w:pPr>
      <w:r w:rsidRPr="00DD5059">
        <w:rPr>
          <w:rFonts w:ascii="Simplified Arabic" w:hAnsi="Simplified Arabic" w:cs="Simplified Arabic" w:hint="cs"/>
          <w:b/>
          <w:bCs/>
          <w:sz w:val="24"/>
          <w:szCs w:val="24"/>
          <w:rtl/>
        </w:rPr>
        <w:t>ل= أ + (ن -1) د</w:t>
      </w:r>
    </w:p>
    <w:p w:rsidR="001E46A8" w:rsidRPr="00DD5059" w:rsidRDefault="001E46A8" w:rsidP="008E32E8">
      <w:pPr>
        <w:pStyle w:val="a4"/>
        <w:rPr>
          <w:rFonts w:ascii="Simplified Arabic" w:hAnsi="Simplified Arabic" w:cs="Simplified Arabic"/>
          <w:b/>
          <w:bCs/>
          <w:sz w:val="24"/>
          <w:szCs w:val="24"/>
          <w:rtl/>
        </w:rPr>
      </w:pPr>
      <w:r w:rsidRPr="00DD5059">
        <w:rPr>
          <w:rFonts w:ascii="Simplified Arabic" w:hAnsi="Simplified Arabic" w:cs="Simplified Arabic" w:hint="cs"/>
          <w:b/>
          <w:bCs/>
          <w:sz w:val="24"/>
          <w:szCs w:val="24"/>
          <w:rtl/>
        </w:rPr>
        <w:t xml:space="preserve">علماً </w:t>
      </w:r>
      <w:proofErr w:type="gramStart"/>
      <w:r w:rsidRPr="00DD5059">
        <w:rPr>
          <w:rFonts w:ascii="Simplified Arabic" w:hAnsi="Simplified Arabic" w:cs="Simplified Arabic" w:hint="cs"/>
          <w:b/>
          <w:bCs/>
          <w:sz w:val="24"/>
          <w:szCs w:val="24"/>
          <w:rtl/>
        </w:rPr>
        <w:t>أن :</w:t>
      </w:r>
      <w:proofErr w:type="gramEnd"/>
      <w:r w:rsidRPr="00DD5059">
        <w:rPr>
          <w:rFonts w:ascii="Simplified Arabic" w:hAnsi="Simplified Arabic" w:cs="Simplified Arabic" w:hint="cs"/>
          <w:b/>
          <w:bCs/>
          <w:sz w:val="24"/>
          <w:szCs w:val="24"/>
          <w:rtl/>
        </w:rPr>
        <w:t>-</w:t>
      </w:r>
    </w:p>
    <w:p w:rsidR="001E46A8" w:rsidRPr="00DD5059" w:rsidRDefault="001E46A8" w:rsidP="008E32E8">
      <w:pPr>
        <w:pStyle w:val="a4"/>
        <w:rPr>
          <w:rFonts w:ascii="Simplified Arabic" w:hAnsi="Simplified Arabic" w:cs="Simplified Arabic"/>
          <w:b/>
          <w:bCs/>
          <w:sz w:val="24"/>
          <w:szCs w:val="24"/>
          <w:rtl/>
        </w:rPr>
      </w:pPr>
      <w:r w:rsidRPr="00DD5059">
        <w:rPr>
          <w:rFonts w:ascii="Simplified Arabic" w:hAnsi="Simplified Arabic" w:cs="Simplified Arabic" w:hint="cs"/>
          <w:b/>
          <w:bCs/>
          <w:sz w:val="24"/>
          <w:szCs w:val="24"/>
          <w:rtl/>
        </w:rPr>
        <w:t>ل = حجم السكان في التعداد اللاحق .</w:t>
      </w:r>
    </w:p>
    <w:p w:rsidR="001E46A8" w:rsidRPr="00DD5059" w:rsidRDefault="001E46A8" w:rsidP="008E32E8">
      <w:pPr>
        <w:pStyle w:val="a4"/>
        <w:rPr>
          <w:rFonts w:ascii="Simplified Arabic" w:hAnsi="Simplified Arabic" w:cs="Simplified Arabic"/>
          <w:b/>
          <w:bCs/>
          <w:sz w:val="24"/>
          <w:szCs w:val="24"/>
          <w:rtl/>
        </w:rPr>
      </w:pPr>
      <w:r w:rsidRPr="00DD5059">
        <w:rPr>
          <w:rFonts w:ascii="Simplified Arabic" w:hAnsi="Simplified Arabic" w:cs="Simplified Arabic" w:hint="cs"/>
          <w:b/>
          <w:bCs/>
          <w:sz w:val="24"/>
          <w:szCs w:val="24"/>
          <w:rtl/>
        </w:rPr>
        <w:t>أ = حجم السكان في التعداد الأول .</w:t>
      </w:r>
    </w:p>
    <w:p w:rsidR="001E46A8" w:rsidRPr="00DD5059" w:rsidRDefault="001E46A8" w:rsidP="008E32E8">
      <w:pPr>
        <w:pStyle w:val="a4"/>
        <w:rPr>
          <w:rFonts w:ascii="Simplified Arabic" w:hAnsi="Simplified Arabic" w:cs="Simplified Arabic"/>
          <w:b/>
          <w:bCs/>
          <w:sz w:val="24"/>
          <w:szCs w:val="24"/>
          <w:rtl/>
        </w:rPr>
      </w:pPr>
      <w:r w:rsidRPr="00DD5059">
        <w:rPr>
          <w:rFonts w:ascii="Simplified Arabic" w:hAnsi="Simplified Arabic" w:cs="Simplified Arabic" w:hint="cs"/>
          <w:b/>
          <w:bCs/>
          <w:sz w:val="24"/>
          <w:szCs w:val="24"/>
          <w:rtl/>
        </w:rPr>
        <w:t>ن = عدد السنوات  (يضمنها سنة التعداد الأول) .</w:t>
      </w:r>
    </w:p>
    <w:p w:rsidR="001E46A8" w:rsidRPr="00DD5059" w:rsidRDefault="001E46A8" w:rsidP="008E32E8">
      <w:pPr>
        <w:pStyle w:val="a4"/>
        <w:rPr>
          <w:rFonts w:ascii="Simplified Arabic" w:hAnsi="Simplified Arabic" w:cs="Simplified Arabic"/>
          <w:b/>
          <w:bCs/>
          <w:sz w:val="24"/>
          <w:szCs w:val="24"/>
          <w:rtl/>
        </w:rPr>
      </w:pPr>
      <w:r w:rsidRPr="00DD5059">
        <w:rPr>
          <w:rFonts w:ascii="Simplified Arabic" w:hAnsi="Simplified Arabic" w:cs="Simplified Arabic" w:hint="cs"/>
          <w:b/>
          <w:bCs/>
          <w:sz w:val="24"/>
          <w:szCs w:val="24"/>
          <w:rtl/>
        </w:rPr>
        <w:t>د = كمية الزيادة السنوية الثابتة للسكان .</w:t>
      </w:r>
    </w:p>
    <w:p w:rsidR="001E46A8" w:rsidRPr="00DD5059" w:rsidRDefault="001E46A8" w:rsidP="008E32E8">
      <w:pPr>
        <w:pStyle w:val="a4"/>
        <w:rPr>
          <w:rFonts w:ascii="Simplified Arabic" w:hAnsi="Simplified Arabic" w:cs="Simplified Arabic"/>
          <w:b/>
          <w:bCs/>
          <w:sz w:val="24"/>
          <w:szCs w:val="24"/>
          <w:rtl/>
        </w:rPr>
      </w:pPr>
      <w:r w:rsidRPr="00DD5059">
        <w:rPr>
          <w:rFonts w:ascii="Simplified Arabic" w:hAnsi="Simplified Arabic" w:cs="Simplified Arabic" w:hint="cs"/>
          <w:b/>
          <w:bCs/>
          <w:sz w:val="24"/>
          <w:szCs w:val="24"/>
          <w:rtl/>
        </w:rPr>
        <w:t>ينظر: (عبد الحسين زيني، وآخرون, الإحصاء السكاني, ط1, دار المعرفة, بغداد, 1980, ص174-175.</w:t>
      </w:r>
    </w:p>
  </w:footnote>
  <w:footnote w:id="3">
    <w:p w:rsidR="001E46A8" w:rsidRPr="00DD5059" w:rsidRDefault="001E46A8" w:rsidP="008E32E8">
      <w:pPr>
        <w:pStyle w:val="a4"/>
        <w:rPr>
          <w:rFonts w:ascii="Simplified Arabic" w:hAnsi="Simplified Arabic" w:cs="Simplified Arabic"/>
          <w:b/>
          <w:bCs/>
          <w:sz w:val="24"/>
          <w:szCs w:val="24"/>
          <w:rtl/>
        </w:rPr>
      </w:pPr>
      <w:r w:rsidRPr="00DD5059">
        <w:rPr>
          <w:rStyle w:val="af6"/>
          <w:rFonts w:ascii="Simplified Arabic" w:hAnsi="Simplified Arabic" w:cs="Simplified Arabic"/>
          <w:sz w:val="24"/>
          <w:szCs w:val="24"/>
          <w:rtl/>
        </w:rPr>
        <w:t>(</w:t>
      </w:r>
      <w:r w:rsidRPr="00DD5059">
        <w:rPr>
          <w:rFonts w:ascii="Simplified Arabic" w:hAnsi="Simplified Arabic" w:cs="Simplified Arabic"/>
          <w:b/>
          <w:bCs/>
          <w:sz w:val="24"/>
          <w:szCs w:val="24"/>
        </w:rPr>
        <w:t>**</w:t>
      </w:r>
      <w:r w:rsidRPr="00DD5059">
        <w:rPr>
          <w:rStyle w:val="af6"/>
          <w:rFonts w:ascii="Simplified Arabic" w:hAnsi="Simplified Arabic" w:cs="Simplified Arabic"/>
          <w:sz w:val="24"/>
          <w:szCs w:val="24"/>
        </w:rPr>
        <w:t>*</w:t>
      </w:r>
      <w:r w:rsidRPr="00DD5059">
        <w:rPr>
          <w:rFonts w:ascii="Simplified Arabic" w:hAnsi="Simplified Arabic" w:cs="Simplified Arabic"/>
          <w:b/>
          <w:bCs/>
          <w:sz w:val="24"/>
          <w:szCs w:val="24"/>
          <w:rtl/>
        </w:rPr>
        <w:t>)</w:t>
      </w:r>
      <w:r w:rsidRPr="00DD5059">
        <w:rPr>
          <w:rFonts w:ascii="Simplified Arabic" w:hAnsi="Simplified Arabic" w:cs="Simplified Arabic" w:hint="cs"/>
          <w:b/>
          <w:bCs/>
          <w:sz w:val="24"/>
          <w:szCs w:val="24"/>
          <w:rtl/>
        </w:rPr>
        <w:t xml:space="preserve"> </w:t>
      </w:r>
      <w:r w:rsidRPr="00DD5059">
        <w:rPr>
          <w:rFonts w:ascii="Simplified Arabic" w:hAnsi="Simplified Arabic" w:cs="Simplified Arabic"/>
          <w:b/>
          <w:bCs/>
          <w:sz w:val="24"/>
          <w:szCs w:val="24"/>
          <w:rtl/>
        </w:rPr>
        <w:t>بالاعتماد على معدل حجم الأسرة (</w:t>
      </w:r>
      <w:r w:rsidRPr="00DD5059">
        <w:rPr>
          <w:rFonts w:ascii="Simplified Arabic" w:hAnsi="Simplified Arabic" w:cs="Simplified Arabic" w:hint="cs"/>
          <w:b/>
          <w:bCs/>
          <w:sz w:val="24"/>
          <w:szCs w:val="24"/>
          <w:rtl/>
        </w:rPr>
        <w:t>6</w:t>
      </w:r>
      <w:proofErr w:type="gramStart"/>
      <w:r w:rsidRPr="00DD5059">
        <w:rPr>
          <w:rFonts w:ascii="Simplified Arabic" w:hAnsi="Simplified Arabic" w:cs="Simplified Arabic" w:hint="cs"/>
          <w:b/>
          <w:bCs/>
          <w:sz w:val="24"/>
          <w:szCs w:val="24"/>
          <w:rtl/>
        </w:rPr>
        <w:t>,3</w:t>
      </w:r>
      <w:proofErr w:type="gramEnd"/>
      <w:r w:rsidRPr="00DD5059">
        <w:rPr>
          <w:rFonts w:ascii="Simplified Arabic" w:hAnsi="Simplified Arabic" w:cs="Simplified Arabic"/>
          <w:b/>
          <w:bCs/>
          <w:sz w:val="24"/>
          <w:szCs w:val="24"/>
          <w:rtl/>
        </w:rPr>
        <w:t>)</w:t>
      </w:r>
      <w:r w:rsidRPr="00DD5059">
        <w:rPr>
          <w:rFonts w:ascii="Simplified Arabic" w:hAnsi="Simplified Arabic" w:cs="Simplified Arabic" w:hint="cs"/>
          <w:b/>
          <w:bCs/>
          <w:sz w:val="24"/>
          <w:szCs w:val="24"/>
          <w:rtl/>
        </w:rPr>
        <w:t xml:space="preserve"> .</w:t>
      </w:r>
    </w:p>
  </w:footnote>
  <w:footnote w:id="4">
    <w:p w:rsidR="001E46A8" w:rsidRPr="00DD5059" w:rsidRDefault="001E46A8" w:rsidP="008E32E8">
      <w:pPr>
        <w:pStyle w:val="a4"/>
        <w:rPr>
          <w:sz w:val="24"/>
          <w:szCs w:val="24"/>
          <w:rtl/>
        </w:rPr>
      </w:pPr>
      <w:r w:rsidRPr="00DD5059">
        <w:rPr>
          <w:rStyle w:val="af6"/>
          <w:rFonts w:ascii="Simplified Arabic" w:hAnsi="Simplified Arabic" w:cs="Simplified Arabic"/>
          <w:sz w:val="24"/>
          <w:szCs w:val="24"/>
          <w:rtl/>
        </w:rPr>
        <w:t>(</w:t>
      </w:r>
      <w:r w:rsidRPr="00DD5059">
        <w:rPr>
          <w:rFonts w:ascii="Simplified Arabic" w:hAnsi="Simplified Arabic" w:cs="Simplified Arabic"/>
          <w:b/>
          <w:bCs/>
          <w:sz w:val="24"/>
          <w:szCs w:val="24"/>
        </w:rPr>
        <w:t>***</w:t>
      </w:r>
      <w:r w:rsidRPr="00DD5059">
        <w:rPr>
          <w:rStyle w:val="af6"/>
          <w:rFonts w:ascii="Simplified Arabic" w:hAnsi="Simplified Arabic" w:cs="Simplified Arabic"/>
          <w:sz w:val="24"/>
          <w:szCs w:val="24"/>
        </w:rPr>
        <w:t>*</w:t>
      </w:r>
      <w:r w:rsidRPr="00DD5059">
        <w:rPr>
          <w:rFonts w:ascii="Simplified Arabic" w:hAnsi="Simplified Arabic" w:cs="Simplified Arabic"/>
          <w:b/>
          <w:bCs/>
          <w:sz w:val="24"/>
          <w:szCs w:val="24"/>
          <w:rtl/>
        </w:rPr>
        <w:t>)</w:t>
      </w:r>
      <w:r w:rsidRPr="00DD5059">
        <w:rPr>
          <w:rFonts w:ascii="Simplified Arabic" w:hAnsi="Simplified Arabic" w:cs="Simplified Arabic" w:hint="cs"/>
          <w:b/>
          <w:bCs/>
          <w:sz w:val="24"/>
          <w:szCs w:val="24"/>
          <w:rtl/>
        </w:rPr>
        <w:t xml:space="preserve"> </w:t>
      </w:r>
      <w:r w:rsidRPr="00DD5059">
        <w:rPr>
          <w:rFonts w:ascii="Simplified Arabic" w:hAnsi="Simplified Arabic" w:cs="Simplified Arabic"/>
          <w:b/>
          <w:bCs/>
          <w:sz w:val="24"/>
          <w:szCs w:val="24"/>
          <w:rtl/>
        </w:rPr>
        <w:t xml:space="preserve">بالاعتماد على متوسط الزيادة السنوي في عدد الوحدات السكنية حسب الزيادة الحاصلة بين تعداد (1997) </w:t>
      </w:r>
      <w:r w:rsidRPr="00DD5059">
        <w:rPr>
          <w:rFonts w:ascii="Simplified Arabic" w:hAnsi="Simplified Arabic" w:cs="Simplified Arabic" w:hint="cs"/>
          <w:b/>
          <w:bCs/>
          <w:sz w:val="24"/>
          <w:szCs w:val="24"/>
          <w:rtl/>
        </w:rPr>
        <w:t>وإسقاطات</w:t>
      </w:r>
      <w:r w:rsidRPr="00DD5059">
        <w:rPr>
          <w:rFonts w:ascii="Simplified Arabic" w:hAnsi="Simplified Arabic" w:cs="Simplified Arabic"/>
          <w:b/>
          <w:bCs/>
          <w:sz w:val="24"/>
          <w:szCs w:val="24"/>
          <w:rtl/>
        </w:rPr>
        <w:t xml:space="preserve"> عام (2012) بافتراض ثبات متوسط </w:t>
      </w:r>
      <w:proofErr w:type="gramStart"/>
      <w:r w:rsidRPr="00DD5059">
        <w:rPr>
          <w:rFonts w:ascii="Simplified Arabic" w:hAnsi="Simplified Arabic" w:cs="Simplified Arabic"/>
          <w:b/>
          <w:bCs/>
          <w:sz w:val="24"/>
          <w:szCs w:val="24"/>
          <w:rtl/>
        </w:rPr>
        <w:t>الزيادة</w:t>
      </w:r>
      <w:r w:rsidRPr="00DD5059">
        <w:rPr>
          <w:sz w:val="24"/>
          <w:szCs w:val="24"/>
          <w:rtl/>
        </w:rPr>
        <w:t xml:space="preserve"> </w:t>
      </w:r>
      <w:r w:rsidRPr="00DD5059">
        <w:rPr>
          <w:rFonts w:ascii="Simplified Arabic" w:hAnsi="Simplified Arabic" w:cs="Simplified Arabic"/>
          <w:b/>
          <w:bCs/>
          <w:sz w:val="24"/>
          <w:szCs w:val="24"/>
          <w:rtl/>
        </w:rPr>
        <w:t>,</w:t>
      </w:r>
      <w:proofErr w:type="gramEnd"/>
      <w:r w:rsidRPr="00DD5059">
        <w:rPr>
          <w:rFonts w:ascii="Simplified Arabic" w:hAnsi="Simplified Arabic" w:cs="Simplified Arabic"/>
          <w:b/>
          <w:bCs/>
          <w:sz w:val="24"/>
          <w:szCs w:val="24"/>
          <w:rtl/>
        </w:rPr>
        <w:t xml:space="preserve"> البالغ (242,2) وحدة سكنية سنوياً</w:t>
      </w:r>
      <w:r w:rsidRPr="00DD5059">
        <w:rPr>
          <w:rFonts w:ascii="Simplified Arabic" w:hAnsi="Simplified Arabic" w:cs="Simplified Arabic" w:hint="cs"/>
          <w:b/>
          <w:bCs/>
          <w:sz w:val="24"/>
          <w:szCs w:val="2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6A8" w:rsidRPr="008E32E8" w:rsidRDefault="001E46A8" w:rsidP="008E32E8">
    <w:pPr>
      <w:tabs>
        <w:tab w:val="center" w:pos="4153"/>
        <w:tab w:val="right" w:pos="8306"/>
      </w:tabs>
      <w:spacing w:after="0" w:line="240" w:lineRule="auto"/>
      <w:rPr>
        <w:rFonts w:ascii="Andalus" w:eastAsia="Calibri" w:hAnsi="Andalus" w:cs="Andalus"/>
        <w:b/>
        <w:bCs/>
      </w:rPr>
    </w:pPr>
    <w:r>
      <w:rPr>
        <w:rFonts w:ascii="Andalus" w:eastAsia="Calibri" w:hAnsi="Andalus" w:cs="Andalus"/>
        <w:b/>
        <w:bCs/>
        <w:noProof/>
        <w:sz w:val="32"/>
        <w:szCs w:val="32"/>
      </w:rPr>
      <mc:AlternateContent>
        <mc:Choice Requires="wps">
          <w:drawing>
            <wp:anchor distT="0" distB="0" distL="114300" distR="114300" simplePos="0" relativeHeight="251659264" behindDoc="0" locked="0" layoutInCell="1" allowOverlap="1" wp14:anchorId="6B895FD1" wp14:editId="102DC46C">
              <wp:simplePos x="0" y="0"/>
              <wp:positionH relativeFrom="column">
                <wp:posOffset>19050</wp:posOffset>
              </wp:positionH>
              <wp:positionV relativeFrom="paragraph">
                <wp:posOffset>351155</wp:posOffset>
              </wp:positionV>
              <wp:extent cx="5248275" cy="0"/>
              <wp:effectExtent l="9525" t="8255" r="9525" b="10795"/>
              <wp:wrapNone/>
              <wp:docPr id="11" name="رابط كسهم مستقيم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11" o:spid="_x0000_s1026" type="#_x0000_t32" style="position:absolute;left:0;text-align:left;margin-left:1.5pt;margin-top:27.65pt;width:413.2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"/>
          </w:pict>
        </mc:Fallback>
      </mc:AlternateContent>
    </w:r>
    <w:r w:rsidRPr="008E32E8">
      <w:rPr>
        <w:rFonts w:ascii="Andalus" w:eastAsia="Calibri" w:hAnsi="Andalus" w:cs="Andalus"/>
        <w:b/>
        <w:bCs/>
        <w:sz w:val="32"/>
        <w:szCs w:val="32"/>
        <w:rtl/>
      </w:rPr>
      <w:t xml:space="preserve">العدد الثاني </w:t>
    </w:r>
    <w:proofErr w:type="spellStart"/>
    <w:r w:rsidRPr="008E32E8">
      <w:rPr>
        <w:rFonts w:ascii="Andalus" w:eastAsia="Calibri" w:hAnsi="Andalus" w:cs="Andalus"/>
        <w:b/>
        <w:bCs/>
        <w:sz w:val="32"/>
        <w:szCs w:val="32"/>
        <w:rtl/>
      </w:rPr>
      <w:t>والسـ</w:t>
    </w:r>
    <w:r w:rsidRPr="008E32E8">
      <w:rPr>
        <w:rFonts w:ascii="Andalus" w:eastAsia="Calibri" w:hAnsi="Andalus" w:cs="Andalus" w:hint="cs"/>
        <w:b/>
        <w:bCs/>
        <w:sz w:val="32"/>
        <w:szCs w:val="32"/>
        <w:rtl/>
      </w:rPr>
      <w:t>ــــــــــ</w:t>
    </w:r>
    <w:r w:rsidRPr="008E32E8">
      <w:rPr>
        <w:rFonts w:ascii="Andalus" w:eastAsia="Calibri" w:hAnsi="Andalus" w:cs="Andalus"/>
        <w:b/>
        <w:bCs/>
        <w:sz w:val="32"/>
        <w:szCs w:val="32"/>
        <w:rtl/>
      </w:rPr>
      <w:t>ـــتون</w:t>
    </w:r>
    <w:proofErr w:type="spellEnd"/>
    <w:r w:rsidRPr="008E32E8">
      <w:rPr>
        <w:rFonts w:ascii="Andalus" w:eastAsia="Calibri" w:hAnsi="Andalus" w:cs="Andalus"/>
        <w:b/>
        <w:bCs/>
        <w:sz w:val="32"/>
        <w:szCs w:val="32"/>
        <w:rtl/>
      </w:rPr>
      <w:t xml:space="preserve">    </w:t>
    </w:r>
    <w:r w:rsidRPr="008E32E8">
      <w:rPr>
        <w:rFonts w:ascii="Andalus" w:eastAsia="Calibri" w:hAnsi="Andalus" w:cs="Andalus"/>
        <w:b/>
        <w:bCs/>
        <w:rtl/>
      </w:rPr>
      <w:t xml:space="preserve">                       </w:t>
    </w:r>
    <w:r w:rsidRPr="008E32E8">
      <w:rPr>
        <w:rFonts w:ascii="Andalus" w:eastAsia="Calibri" w:hAnsi="Andalus" w:cs="Andalus" w:hint="cs"/>
        <w:b/>
        <w:bCs/>
        <w:rtl/>
      </w:rPr>
      <w:t xml:space="preserve"> </w:t>
    </w:r>
    <w:r w:rsidRPr="008E32E8">
      <w:rPr>
        <w:rFonts w:ascii="Andalus" w:eastAsia="Calibri" w:hAnsi="Andalus" w:cs="Andalus"/>
        <w:b/>
        <w:bCs/>
        <w:rtl/>
      </w:rPr>
      <w:t xml:space="preserve">                                                </w:t>
    </w:r>
    <w:r w:rsidRPr="008E32E8">
      <w:rPr>
        <w:rFonts w:ascii="Andalus" w:eastAsia="Calibri" w:hAnsi="Andalus" w:cs="Andalus"/>
        <w:b/>
        <w:bCs/>
        <w:sz w:val="32"/>
        <w:szCs w:val="32"/>
        <w:rtl/>
      </w:rPr>
      <w:t>مجلة ديالى / 2014</w:t>
    </w:r>
  </w:p>
  <w:p w:rsidR="001E46A8" w:rsidRPr="008E32E8" w:rsidRDefault="001E46A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46836"/>
    <w:multiLevelType w:val="hybridMultilevel"/>
    <w:tmpl w:val="F594E534"/>
    <w:lvl w:ilvl="0" w:tplc="04090001">
      <w:start w:val="1"/>
      <w:numFmt w:val="bullet"/>
      <w:lvlText w:val=""/>
      <w:lvlJc w:val="left"/>
      <w:pPr>
        <w:ind w:left="720" w:hanging="360"/>
      </w:pPr>
      <w:rPr>
        <w:rFonts w:ascii="Symbol" w:hAnsi="Symbol"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214FBC"/>
    <w:multiLevelType w:val="hybridMultilevel"/>
    <w:tmpl w:val="C02CCE5E"/>
    <w:lvl w:ilvl="0" w:tplc="B5B2016E">
      <w:start w:val="1"/>
      <w:numFmt w:val="decimal"/>
      <w:lvlText w:val="%1."/>
      <w:lvlJc w:val="center"/>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B0571F"/>
    <w:multiLevelType w:val="hybridMultilevel"/>
    <w:tmpl w:val="B644E33A"/>
    <w:lvl w:ilvl="0" w:tplc="FAD0B792">
      <w:numFmt w:val="bullet"/>
      <w:lvlText w:val="-"/>
      <w:lvlJc w:val="left"/>
      <w:pPr>
        <w:ind w:left="826" w:hanging="360"/>
      </w:pPr>
      <w:rPr>
        <w:rFonts w:ascii="Simplified Arabic" w:eastAsia="Calibri" w:hAnsi="Simplified Arabic" w:cs="Simplified Arabic" w:hint="default"/>
      </w:rPr>
    </w:lvl>
    <w:lvl w:ilvl="1" w:tplc="04090019" w:tentative="1">
      <w:start w:val="1"/>
      <w:numFmt w:val="bullet"/>
      <w:lvlText w:val="o"/>
      <w:lvlJc w:val="left"/>
      <w:pPr>
        <w:ind w:left="1546" w:hanging="360"/>
      </w:pPr>
      <w:rPr>
        <w:rFonts w:ascii="Courier New" w:hAnsi="Courier New" w:cs="Courier New" w:hint="default"/>
      </w:rPr>
    </w:lvl>
    <w:lvl w:ilvl="2" w:tplc="0409001B" w:tentative="1">
      <w:start w:val="1"/>
      <w:numFmt w:val="bullet"/>
      <w:lvlText w:val=""/>
      <w:lvlJc w:val="left"/>
      <w:pPr>
        <w:ind w:left="2266" w:hanging="360"/>
      </w:pPr>
      <w:rPr>
        <w:rFonts w:ascii="Wingdings" w:hAnsi="Wingdings" w:hint="default"/>
      </w:rPr>
    </w:lvl>
    <w:lvl w:ilvl="3" w:tplc="0409000F" w:tentative="1">
      <w:start w:val="1"/>
      <w:numFmt w:val="bullet"/>
      <w:lvlText w:val=""/>
      <w:lvlJc w:val="left"/>
      <w:pPr>
        <w:ind w:left="2986" w:hanging="360"/>
      </w:pPr>
      <w:rPr>
        <w:rFonts w:ascii="Symbol" w:hAnsi="Symbol" w:hint="default"/>
      </w:rPr>
    </w:lvl>
    <w:lvl w:ilvl="4" w:tplc="04090019" w:tentative="1">
      <w:start w:val="1"/>
      <w:numFmt w:val="bullet"/>
      <w:lvlText w:val="o"/>
      <w:lvlJc w:val="left"/>
      <w:pPr>
        <w:ind w:left="3706" w:hanging="360"/>
      </w:pPr>
      <w:rPr>
        <w:rFonts w:ascii="Courier New" w:hAnsi="Courier New" w:cs="Courier New" w:hint="default"/>
      </w:rPr>
    </w:lvl>
    <w:lvl w:ilvl="5" w:tplc="0409001B" w:tentative="1">
      <w:start w:val="1"/>
      <w:numFmt w:val="bullet"/>
      <w:lvlText w:val=""/>
      <w:lvlJc w:val="left"/>
      <w:pPr>
        <w:ind w:left="4426" w:hanging="360"/>
      </w:pPr>
      <w:rPr>
        <w:rFonts w:ascii="Wingdings" w:hAnsi="Wingdings" w:hint="default"/>
      </w:rPr>
    </w:lvl>
    <w:lvl w:ilvl="6" w:tplc="0409000F" w:tentative="1">
      <w:start w:val="1"/>
      <w:numFmt w:val="bullet"/>
      <w:lvlText w:val=""/>
      <w:lvlJc w:val="left"/>
      <w:pPr>
        <w:ind w:left="5146" w:hanging="360"/>
      </w:pPr>
      <w:rPr>
        <w:rFonts w:ascii="Symbol" w:hAnsi="Symbol" w:hint="default"/>
      </w:rPr>
    </w:lvl>
    <w:lvl w:ilvl="7" w:tplc="04090019" w:tentative="1">
      <w:start w:val="1"/>
      <w:numFmt w:val="bullet"/>
      <w:lvlText w:val="o"/>
      <w:lvlJc w:val="left"/>
      <w:pPr>
        <w:ind w:left="5866" w:hanging="360"/>
      </w:pPr>
      <w:rPr>
        <w:rFonts w:ascii="Courier New" w:hAnsi="Courier New" w:cs="Courier New" w:hint="default"/>
      </w:rPr>
    </w:lvl>
    <w:lvl w:ilvl="8" w:tplc="0409001B" w:tentative="1">
      <w:start w:val="1"/>
      <w:numFmt w:val="bullet"/>
      <w:lvlText w:val=""/>
      <w:lvlJc w:val="left"/>
      <w:pPr>
        <w:ind w:left="6586" w:hanging="360"/>
      </w:pPr>
      <w:rPr>
        <w:rFonts w:ascii="Wingdings" w:hAnsi="Wingding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2E8"/>
    <w:rsid w:val="001E46A8"/>
    <w:rsid w:val="00497571"/>
    <w:rsid w:val="005C27E3"/>
    <w:rsid w:val="008334B6"/>
    <w:rsid w:val="008E32E8"/>
    <w:rsid w:val="00A14B3F"/>
    <w:rsid w:val="00D251EB"/>
    <w:rsid w:val="00D73FC6"/>
    <w:rsid w:val="00F13B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8E32E8"/>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Char"/>
    <w:unhideWhenUsed/>
    <w:qFormat/>
    <w:rsid w:val="008E32E8"/>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Char"/>
    <w:unhideWhenUsed/>
    <w:qFormat/>
    <w:rsid w:val="008E32E8"/>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Char"/>
    <w:semiHidden/>
    <w:unhideWhenUsed/>
    <w:qFormat/>
    <w:rsid w:val="008E32E8"/>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Char"/>
    <w:semiHidden/>
    <w:unhideWhenUsed/>
    <w:qFormat/>
    <w:rsid w:val="008E32E8"/>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Char"/>
    <w:semiHidden/>
    <w:unhideWhenUsed/>
    <w:qFormat/>
    <w:rsid w:val="008E32E8"/>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Char"/>
    <w:semiHidden/>
    <w:unhideWhenUsed/>
    <w:qFormat/>
    <w:rsid w:val="008E32E8"/>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Char"/>
    <w:semiHidden/>
    <w:unhideWhenUsed/>
    <w:qFormat/>
    <w:rsid w:val="008E32E8"/>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Char"/>
    <w:semiHidden/>
    <w:unhideWhenUsed/>
    <w:qFormat/>
    <w:rsid w:val="008E32E8"/>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8E32E8"/>
    <w:rPr>
      <w:rFonts w:ascii="Cambria" w:eastAsia="Times New Roman" w:hAnsi="Cambria" w:cs="Times New Roman"/>
      <w:b/>
      <w:bCs/>
      <w:color w:val="365F91"/>
      <w:sz w:val="28"/>
      <w:szCs w:val="28"/>
    </w:rPr>
  </w:style>
  <w:style w:type="character" w:customStyle="1" w:styleId="2Char">
    <w:name w:val="عنوان 2 Char"/>
    <w:basedOn w:val="a0"/>
    <w:link w:val="2"/>
    <w:rsid w:val="008E32E8"/>
    <w:rPr>
      <w:rFonts w:ascii="Cambria" w:eastAsia="Times New Roman" w:hAnsi="Cambria" w:cs="Times New Roman"/>
      <w:b/>
      <w:bCs/>
      <w:color w:val="4F81BD"/>
      <w:sz w:val="26"/>
      <w:szCs w:val="26"/>
    </w:rPr>
  </w:style>
  <w:style w:type="character" w:customStyle="1" w:styleId="3Char">
    <w:name w:val="عنوان 3 Char"/>
    <w:basedOn w:val="a0"/>
    <w:link w:val="3"/>
    <w:rsid w:val="008E32E8"/>
    <w:rPr>
      <w:rFonts w:ascii="Cambria" w:eastAsia="Times New Roman" w:hAnsi="Cambria" w:cs="Times New Roman"/>
      <w:b/>
      <w:bCs/>
      <w:color w:val="4F81BD"/>
      <w:sz w:val="20"/>
      <w:szCs w:val="20"/>
    </w:rPr>
  </w:style>
  <w:style w:type="character" w:customStyle="1" w:styleId="4Char">
    <w:name w:val="عنوان 4 Char"/>
    <w:basedOn w:val="a0"/>
    <w:link w:val="4"/>
    <w:semiHidden/>
    <w:rsid w:val="008E32E8"/>
    <w:rPr>
      <w:rFonts w:ascii="Cambria" w:eastAsia="Times New Roman" w:hAnsi="Cambria" w:cs="Times New Roman"/>
      <w:b/>
      <w:bCs/>
      <w:i/>
      <w:iCs/>
      <w:color w:val="4F81BD"/>
      <w:sz w:val="20"/>
      <w:szCs w:val="20"/>
    </w:rPr>
  </w:style>
  <w:style w:type="character" w:customStyle="1" w:styleId="5Char">
    <w:name w:val="عنوان 5 Char"/>
    <w:basedOn w:val="a0"/>
    <w:link w:val="5"/>
    <w:semiHidden/>
    <w:rsid w:val="008E32E8"/>
    <w:rPr>
      <w:rFonts w:ascii="Cambria" w:eastAsia="Times New Roman" w:hAnsi="Cambria" w:cs="Times New Roman"/>
      <w:color w:val="243F60"/>
      <w:sz w:val="20"/>
      <w:szCs w:val="20"/>
    </w:rPr>
  </w:style>
  <w:style w:type="character" w:customStyle="1" w:styleId="6Char">
    <w:name w:val="عنوان 6 Char"/>
    <w:basedOn w:val="a0"/>
    <w:link w:val="6"/>
    <w:semiHidden/>
    <w:rsid w:val="008E32E8"/>
    <w:rPr>
      <w:rFonts w:ascii="Cambria" w:eastAsia="Times New Roman" w:hAnsi="Cambria" w:cs="Times New Roman"/>
      <w:i/>
      <w:iCs/>
      <w:color w:val="243F60"/>
      <w:sz w:val="20"/>
      <w:szCs w:val="20"/>
    </w:rPr>
  </w:style>
  <w:style w:type="character" w:customStyle="1" w:styleId="7Char">
    <w:name w:val="عنوان 7 Char"/>
    <w:basedOn w:val="a0"/>
    <w:link w:val="7"/>
    <w:semiHidden/>
    <w:rsid w:val="008E32E8"/>
    <w:rPr>
      <w:rFonts w:ascii="Cambria" w:eastAsia="Times New Roman" w:hAnsi="Cambria" w:cs="Times New Roman"/>
      <w:i/>
      <w:iCs/>
      <w:color w:val="404040"/>
      <w:sz w:val="20"/>
      <w:szCs w:val="20"/>
    </w:rPr>
  </w:style>
  <w:style w:type="character" w:customStyle="1" w:styleId="8Char">
    <w:name w:val="عنوان 8 Char"/>
    <w:basedOn w:val="a0"/>
    <w:link w:val="8"/>
    <w:semiHidden/>
    <w:rsid w:val="008E32E8"/>
    <w:rPr>
      <w:rFonts w:ascii="Cambria" w:eastAsia="Times New Roman" w:hAnsi="Cambria" w:cs="Times New Roman"/>
      <w:color w:val="404040"/>
      <w:sz w:val="20"/>
      <w:szCs w:val="20"/>
    </w:rPr>
  </w:style>
  <w:style w:type="character" w:customStyle="1" w:styleId="9Char">
    <w:name w:val="عنوان 9 Char"/>
    <w:basedOn w:val="a0"/>
    <w:link w:val="9"/>
    <w:semiHidden/>
    <w:rsid w:val="008E32E8"/>
    <w:rPr>
      <w:rFonts w:ascii="Cambria" w:eastAsia="Times New Roman" w:hAnsi="Cambria" w:cs="Times New Roman"/>
      <w:i/>
      <w:iCs/>
      <w:color w:val="404040"/>
      <w:sz w:val="20"/>
      <w:szCs w:val="20"/>
    </w:rPr>
  </w:style>
  <w:style w:type="numbering" w:customStyle="1" w:styleId="10">
    <w:name w:val="بلا قائمة1"/>
    <w:next w:val="a2"/>
    <w:uiPriority w:val="99"/>
    <w:semiHidden/>
    <w:unhideWhenUsed/>
    <w:rsid w:val="008E32E8"/>
  </w:style>
  <w:style w:type="paragraph" w:styleId="a3">
    <w:name w:val="List Paragraph"/>
    <w:basedOn w:val="a"/>
    <w:link w:val="Char"/>
    <w:uiPriority w:val="34"/>
    <w:qFormat/>
    <w:rsid w:val="008E32E8"/>
    <w:pPr>
      <w:ind w:left="720"/>
      <w:contextualSpacing/>
    </w:pPr>
    <w:rPr>
      <w:rFonts w:ascii="Calibri" w:eastAsia="Times New Roman" w:hAnsi="Calibri" w:cs="Times New Roman"/>
    </w:rPr>
  </w:style>
  <w:style w:type="paragraph" w:styleId="a4">
    <w:name w:val="No Spacing"/>
    <w:link w:val="Char0"/>
    <w:uiPriority w:val="1"/>
    <w:qFormat/>
    <w:rsid w:val="008E32E8"/>
    <w:pPr>
      <w:bidi/>
      <w:spacing w:after="0" w:line="240" w:lineRule="auto"/>
    </w:pPr>
    <w:rPr>
      <w:rFonts w:ascii="Calibri" w:eastAsia="Calibri" w:hAnsi="Calibri" w:cs="Arial"/>
    </w:rPr>
  </w:style>
  <w:style w:type="character" w:customStyle="1" w:styleId="Char0">
    <w:name w:val="بلا تباعد Char"/>
    <w:link w:val="a4"/>
    <w:uiPriority w:val="1"/>
    <w:rsid w:val="008E32E8"/>
    <w:rPr>
      <w:rFonts w:ascii="Calibri" w:eastAsia="Calibri" w:hAnsi="Calibri" w:cs="Arial"/>
    </w:rPr>
  </w:style>
  <w:style w:type="character" w:styleId="a5">
    <w:name w:val="Emphasis"/>
    <w:qFormat/>
    <w:rsid w:val="008E32E8"/>
    <w:rPr>
      <w:i/>
      <w:iCs/>
    </w:rPr>
  </w:style>
  <w:style w:type="character" w:styleId="a6">
    <w:name w:val="Strong"/>
    <w:qFormat/>
    <w:rsid w:val="008E32E8"/>
    <w:rPr>
      <w:b/>
      <w:bCs/>
    </w:rPr>
  </w:style>
  <w:style w:type="paragraph" w:styleId="a7">
    <w:name w:val="Balloon Text"/>
    <w:basedOn w:val="a"/>
    <w:link w:val="Char1"/>
    <w:unhideWhenUsed/>
    <w:rsid w:val="008E32E8"/>
    <w:pPr>
      <w:spacing w:after="0" w:line="240" w:lineRule="auto"/>
    </w:pPr>
    <w:rPr>
      <w:rFonts w:ascii="Tahoma" w:eastAsia="Calibri" w:hAnsi="Tahoma" w:cs="Times New Roman"/>
      <w:sz w:val="16"/>
      <w:szCs w:val="16"/>
    </w:rPr>
  </w:style>
  <w:style w:type="character" w:customStyle="1" w:styleId="Char1">
    <w:name w:val="نص في بالون Char"/>
    <w:basedOn w:val="a0"/>
    <w:link w:val="a7"/>
    <w:rsid w:val="008E32E8"/>
    <w:rPr>
      <w:rFonts w:ascii="Tahoma" w:eastAsia="Calibri" w:hAnsi="Tahoma" w:cs="Times New Roman"/>
      <w:sz w:val="16"/>
      <w:szCs w:val="16"/>
    </w:rPr>
  </w:style>
  <w:style w:type="paragraph" w:styleId="a8">
    <w:name w:val="Body Text"/>
    <w:basedOn w:val="a"/>
    <w:link w:val="Char2"/>
    <w:unhideWhenUsed/>
    <w:rsid w:val="008E32E8"/>
    <w:pPr>
      <w:spacing w:after="0" w:line="240" w:lineRule="auto"/>
      <w:jc w:val="lowKashida"/>
    </w:pPr>
    <w:rPr>
      <w:rFonts w:ascii="Times New Roman" w:eastAsia="SimSun" w:hAnsi="Times New Roman" w:cs="Simplified Arabic"/>
      <w:sz w:val="28"/>
      <w:szCs w:val="28"/>
      <w:lang w:eastAsia="zh-CN" w:bidi="ar-IQ"/>
    </w:rPr>
  </w:style>
  <w:style w:type="character" w:customStyle="1" w:styleId="Char2">
    <w:name w:val="نص أساسي Char"/>
    <w:basedOn w:val="a0"/>
    <w:link w:val="a8"/>
    <w:rsid w:val="008E32E8"/>
    <w:rPr>
      <w:rFonts w:ascii="Times New Roman" w:eastAsia="SimSun" w:hAnsi="Times New Roman" w:cs="Simplified Arabic"/>
      <w:sz w:val="28"/>
      <w:szCs w:val="28"/>
      <w:lang w:eastAsia="zh-CN" w:bidi="ar-IQ"/>
    </w:rPr>
  </w:style>
  <w:style w:type="character" w:styleId="Hyperlink">
    <w:name w:val="Hyperlink"/>
    <w:unhideWhenUsed/>
    <w:rsid w:val="008E32E8"/>
    <w:rPr>
      <w:color w:val="0000FF"/>
      <w:u w:val="single"/>
    </w:rPr>
  </w:style>
  <w:style w:type="paragraph" w:styleId="a9">
    <w:name w:val="header"/>
    <w:basedOn w:val="a"/>
    <w:link w:val="Char3"/>
    <w:unhideWhenUsed/>
    <w:rsid w:val="008E32E8"/>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0"/>
    <w:link w:val="a9"/>
    <w:rsid w:val="008E32E8"/>
    <w:rPr>
      <w:rFonts w:ascii="Calibri" w:eastAsia="Calibri" w:hAnsi="Calibri" w:cs="Arial"/>
    </w:rPr>
  </w:style>
  <w:style w:type="paragraph" w:styleId="aa">
    <w:name w:val="footer"/>
    <w:basedOn w:val="a"/>
    <w:link w:val="Char4"/>
    <w:uiPriority w:val="99"/>
    <w:unhideWhenUsed/>
    <w:rsid w:val="008E32E8"/>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0"/>
    <w:link w:val="aa"/>
    <w:uiPriority w:val="99"/>
    <w:rsid w:val="008E32E8"/>
    <w:rPr>
      <w:rFonts w:ascii="Calibri" w:eastAsia="Calibri" w:hAnsi="Calibri" w:cs="Arial"/>
    </w:rPr>
  </w:style>
  <w:style w:type="character" w:customStyle="1" w:styleId="shorttext">
    <w:name w:val="short_text"/>
    <w:rsid w:val="008E32E8"/>
  </w:style>
  <w:style w:type="paragraph" w:styleId="ab">
    <w:name w:val="Title"/>
    <w:basedOn w:val="a"/>
    <w:next w:val="a"/>
    <w:link w:val="Char5"/>
    <w:qFormat/>
    <w:rsid w:val="008E32E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5">
    <w:name w:val="العنوان Char"/>
    <w:basedOn w:val="a0"/>
    <w:link w:val="ab"/>
    <w:rsid w:val="008E32E8"/>
    <w:rPr>
      <w:rFonts w:ascii="Cambria" w:eastAsia="Times New Roman" w:hAnsi="Cambria" w:cs="Times New Roman"/>
      <w:color w:val="17365D"/>
      <w:spacing w:val="5"/>
      <w:kern w:val="28"/>
      <w:sz w:val="52"/>
      <w:szCs w:val="52"/>
    </w:rPr>
  </w:style>
  <w:style w:type="paragraph" w:styleId="ac">
    <w:name w:val="Subtitle"/>
    <w:basedOn w:val="a"/>
    <w:next w:val="a"/>
    <w:link w:val="Char6"/>
    <w:uiPriority w:val="11"/>
    <w:qFormat/>
    <w:rsid w:val="008E32E8"/>
    <w:pPr>
      <w:numPr>
        <w:ilvl w:val="1"/>
      </w:numPr>
    </w:pPr>
    <w:rPr>
      <w:rFonts w:ascii="Cambria" w:eastAsia="Times New Roman" w:hAnsi="Cambria" w:cs="Times New Roman"/>
      <w:i/>
      <w:iCs/>
      <w:color w:val="4F81BD"/>
      <w:spacing w:val="15"/>
      <w:sz w:val="24"/>
      <w:szCs w:val="24"/>
    </w:rPr>
  </w:style>
  <w:style w:type="character" w:customStyle="1" w:styleId="Char6">
    <w:name w:val="عنوان فرعي Char"/>
    <w:basedOn w:val="a0"/>
    <w:link w:val="ac"/>
    <w:uiPriority w:val="11"/>
    <w:rsid w:val="008E32E8"/>
    <w:rPr>
      <w:rFonts w:ascii="Cambria" w:eastAsia="Times New Roman" w:hAnsi="Cambria" w:cs="Times New Roman"/>
      <w:i/>
      <w:iCs/>
      <w:color w:val="4F81BD"/>
      <w:spacing w:val="15"/>
      <w:sz w:val="24"/>
      <w:szCs w:val="24"/>
    </w:rPr>
  </w:style>
  <w:style w:type="paragraph" w:styleId="ad">
    <w:name w:val="Quote"/>
    <w:basedOn w:val="a"/>
    <w:next w:val="a"/>
    <w:link w:val="Char7"/>
    <w:uiPriority w:val="29"/>
    <w:qFormat/>
    <w:rsid w:val="008E32E8"/>
    <w:rPr>
      <w:rFonts w:ascii="Calibri" w:eastAsia="Calibri" w:hAnsi="Calibri" w:cs="Times New Roman"/>
      <w:i/>
      <w:iCs/>
      <w:color w:val="000000"/>
      <w:sz w:val="20"/>
      <w:szCs w:val="20"/>
    </w:rPr>
  </w:style>
  <w:style w:type="character" w:customStyle="1" w:styleId="Char7">
    <w:name w:val="اقتباس Char"/>
    <w:basedOn w:val="a0"/>
    <w:link w:val="ad"/>
    <w:uiPriority w:val="29"/>
    <w:rsid w:val="008E32E8"/>
    <w:rPr>
      <w:rFonts w:ascii="Calibri" w:eastAsia="Calibri" w:hAnsi="Calibri" w:cs="Times New Roman"/>
      <w:i/>
      <w:iCs/>
      <w:color w:val="000000"/>
      <w:sz w:val="20"/>
      <w:szCs w:val="20"/>
    </w:rPr>
  </w:style>
  <w:style w:type="paragraph" w:styleId="ae">
    <w:name w:val="Intense Quote"/>
    <w:basedOn w:val="a"/>
    <w:next w:val="a"/>
    <w:link w:val="Char8"/>
    <w:uiPriority w:val="30"/>
    <w:qFormat/>
    <w:rsid w:val="008E32E8"/>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Char8">
    <w:name w:val="اقتباس مكثف Char"/>
    <w:basedOn w:val="a0"/>
    <w:link w:val="ae"/>
    <w:uiPriority w:val="30"/>
    <w:rsid w:val="008E32E8"/>
    <w:rPr>
      <w:rFonts w:ascii="Calibri" w:eastAsia="Calibri" w:hAnsi="Calibri" w:cs="Times New Roman"/>
      <w:b/>
      <w:bCs/>
      <w:i/>
      <w:iCs/>
      <w:color w:val="4F81BD"/>
      <w:sz w:val="20"/>
      <w:szCs w:val="20"/>
    </w:rPr>
  </w:style>
  <w:style w:type="character" w:styleId="af">
    <w:name w:val="Subtle Emphasis"/>
    <w:uiPriority w:val="19"/>
    <w:qFormat/>
    <w:rsid w:val="008E32E8"/>
    <w:rPr>
      <w:i/>
      <w:iCs/>
      <w:color w:val="808080"/>
    </w:rPr>
  </w:style>
  <w:style w:type="character" w:styleId="af0">
    <w:name w:val="Intense Emphasis"/>
    <w:uiPriority w:val="21"/>
    <w:qFormat/>
    <w:rsid w:val="008E32E8"/>
    <w:rPr>
      <w:b/>
      <w:bCs/>
      <w:i/>
      <w:iCs/>
      <w:color w:val="4F81BD"/>
    </w:rPr>
  </w:style>
  <w:style w:type="character" w:styleId="af1">
    <w:name w:val="Subtle Reference"/>
    <w:uiPriority w:val="31"/>
    <w:qFormat/>
    <w:rsid w:val="008E32E8"/>
    <w:rPr>
      <w:smallCaps/>
      <w:color w:val="C0504D"/>
      <w:u w:val="single"/>
    </w:rPr>
  </w:style>
  <w:style w:type="character" w:styleId="af2">
    <w:name w:val="Intense Reference"/>
    <w:uiPriority w:val="32"/>
    <w:qFormat/>
    <w:rsid w:val="008E32E8"/>
    <w:rPr>
      <w:b/>
      <w:bCs/>
      <w:smallCaps/>
      <w:color w:val="C0504D"/>
      <w:spacing w:val="5"/>
      <w:u w:val="single"/>
    </w:rPr>
  </w:style>
  <w:style w:type="character" w:styleId="af3">
    <w:name w:val="Book Title"/>
    <w:uiPriority w:val="33"/>
    <w:qFormat/>
    <w:rsid w:val="008E32E8"/>
    <w:rPr>
      <w:b/>
      <w:bCs/>
      <w:smallCaps/>
      <w:spacing w:val="5"/>
    </w:rPr>
  </w:style>
  <w:style w:type="character" w:customStyle="1" w:styleId="hps">
    <w:name w:val="hps"/>
    <w:basedOn w:val="a0"/>
    <w:rsid w:val="008E32E8"/>
  </w:style>
  <w:style w:type="character" w:customStyle="1" w:styleId="atn">
    <w:name w:val="atn"/>
    <w:basedOn w:val="a0"/>
    <w:rsid w:val="008E32E8"/>
  </w:style>
  <w:style w:type="character" w:styleId="af4">
    <w:name w:val="page number"/>
    <w:basedOn w:val="a0"/>
    <w:rsid w:val="008E32E8"/>
  </w:style>
  <w:style w:type="paragraph" w:styleId="af5">
    <w:name w:val="footnote text"/>
    <w:aliases w:val="Footnote Text"/>
    <w:basedOn w:val="a"/>
    <w:link w:val="Char9"/>
    <w:unhideWhenUsed/>
    <w:rsid w:val="008E32E8"/>
    <w:pPr>
      <w:spacing w:after="0" w:line="240" w:lineRule="auto"/>
    </w:pPr>
    <w:rPr>
      <w:rFonts w:ascii="Calibri" w:eastAsia="Times New Roman" w:hAnsi="Calibri" w:cs="Times New Roman"/>
      <w:sz w:val="20"/>
      <w:szCs w:val="20"/>
    </w:rPr>
  </w:style>
  <w:style w:type="character" w:customStyle="1" w:styleId="Char9">
    <w:name w:val="نص حاشية سفلية Char"/>
    <w:aliases w:val="Footnote Text Char"/>
    <w:basedOn w:val="a0"/>
    <w:link w:val="af5"/>
    <w:rsid w:val="008E32E8"/>
    <w:rPr>
      <w:rFonts w:ascii="Calibri" w:eastAsia="Times New Roman" w:hAnsi="Calibri" w:cs="Times New Roman"/>
      <w:sz w:val="20"/>
      <w:szCs w:val="20"/>
    </w:rPr>
  </w:style>
  <w:style w:type="character" w:styleId="af6">
    <w:name w:val="footnote reference"/>
    <w:aliases w:val="Footnote Reference"/>
    <w:unhideWhenUsed/>
    <w:rsid w:val="008E32E8"/>
    <w:rPr>
      <w:vertAlign w:val="superscript"/>
    </w:rPr>
  </w:style>
  <w:style w:type="character" w:customStyle="1" w:styleId="Chara">
    <w:name w:val="تذييل صفحة Char"/>
    <w:basedOn w:val="a0"/>
    <w:rsid w:val="008E32E8"/>
  </w:style>
  <w:style w:type="character" w:customStyle="1" w:styleId="Charb">
    <w:name w:val="رأس صفحة Char"/>
    <w:rsid w:val="008E32E8"/>
    <w:rPr>
      <w:sz w:val="24"/>
      <w:szCs w:val="24"/>
    </w:rPr>
  </w:style>
  <w:style w:type="numbering" w:customStyle="1" w:styleId="11">
    <w:name w:val="بلا قائمة11"/>
    <w:next w:val="a2"/>
    <w:semiHidden/>
    <w:unhideWhenUsed/>
    <w:rsid w:val="008E32E8"/>
  </w:style>
  <w:style w:type="paragraph" w:styleId="af7">
    <w:name w:val="Document Map"/>
    <w:basedOn w:val="a"/>
    <w:link w:val="Charc"/>
    <w:rsid w:val="008E32E8"/>
    <w:pPr>
      <w:shd w:val="clear" w:color="auto" w:fill="000080"/>
      <w:spacing w:after="0" w:line="240" w:lineRule="auto"/>
    </w:pPr>
    <w:rPr>
      <w:rFonts w:ascii="Tahoma" w:eastAsia="Times New Roman" w:hAnsi="Tahoma" w:cs="Times New Roman"/>
      <w:sz w:val="20"/>
      <w:szCs w:val="20"/>
    </w:rPr>
  </w:style>
  <w:style w:type="character" w:customStyle="1" w:styleId="Charc">
    <w:name w:val="مخطط المستند Char"/>
    <w:basedOn w:val="a0"/>
    <w:link w:val="af7"/>
    <w:rsid w:val="008E32E8"/>
    <w:rPr>
      <w:rFonts w:ascii="Tahoma" w:eastAsia="Times New Roman" w:hAnsi="Tahoma" w:cs="Times New Roman"/>
      <w:sz w:val="20"/>
      <w:szCs w:val="20"/>
      <w:shd w:val="clear" w:color="auto" w:fill="000080"/>
    </w:rPr>
  </w:style>
  <w:style w:type="numbering" w:customStyle="1" w:styleId="20">
    <w:name w:val="بلا قائمة2"/>
    <w:next w:val="a2"/>
    <w:semiHidden/>
    <w:unhideWhenUsed/>
    <w:rsid w:val="008E32E8"/>
  </w:style>
  <w:style w:type="paragraph" w:styleId="af8">
    <w:name w:val="endnote text"/>
    <w:basedOn w:val="a"/>
    <w:link w:val="Chard"/>
    <w:uiPriority w:val="99"/>
    <w:rsid w:val="008E32E8"/>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0"/>
    <w:link w:val="af8"/>
    <w:uiPriority w:val="99"/>
    <w:rsid w:val="008E32E8"/>
    <w:rPr>
      <w:rFonts w:ascii="Times New Roman" w:eastAsia="Times New Roman" w:hAnsi="Times New Roman" w:cs="Times New Roman"/>
      <w:sz w:val="20"/>
      <w:szCs w:val="20"/>
    </w:rPr>
  </w:style>
  <w:style w:type="character" w:styleId="af9">
    <w:name w:val="endnote reference"/>
    <w:uiPriority w:val="99"/>
    <w:rsid w:val="008E32E8"/>
    <w:rPr>
      <w:vertAlign w:val="superscript"/>
    </w:rPr>
  </w:style>
  <w:style w:type="paragraph" w:customStyle="1" w:styleId="12">
    <w:name w:val="1"/>
    <w:basedOn w:val="a"/>
    <w:rsid w:val="008E32E8"/>
    <w:pPr>
      <w:tabs>
        <w:tab w:val="center" w:pos="4153"/>
        <w:tab w:val="right" w:pos="8306"/>
      </w:tabs>
      <w:spacing w:after="0" w:line="240" w:lineRule="auto"/>
    </w:pPr>
    <w:rPr>
      <w:rFonts w:ascii="Times New Roman" w:eastAsia="Times New Roman" w:hAnsi="Times New Roman" w:cs="Times New Roman"/>
      <w:sz w:val="24"/>
      <w:szCs w:val="24"/>
    </w:rPr>
  </w:style>
  <w:style w:type="table" w:styleId="afa">
    <w:name w:val="Table Grid"/>
    <w:basedOn w:val="a1"/>
    <w:rsid w:val="008E32E8"/>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بلا قائمة3"/>
    <w:next w:val="a2"/>
    <w:semiHidden/>
    <w:unhideWhenUsed/>
    <w:rsid w:val="008E32E8"/>
  </w:style>
  <w:style w:type="paragraph" w:styleId="21">
    <w:name w:val="Body Text 2"/>
    <w:basedOn w:val="a"/>
    <w:link w:val="2Char0"/>
    <w:unhideWhenUsed/>
    <w:rsid w:val="008E32E8"/>
    <w:pPr>
      <w:spacing w:after="0" w:line="240" w:lineRule="auto"/>
      <w:jc w:val="lowKashida"/>
    </w:pPr>
    <w:rPr>
      <w:rFonts w:ascii="Arial" w:eastAsia="Times New Roman" w:hAnsi="Arial" w:cs="Times New Roman"/>
      <w:b/>
      <w:bCs/>
      <w:sz w:val="32"/>
      <w:szCs w:val="32"/>
      <w:lang w:eastAsia="ar-SA"/>
    </w:rPr>
  </w:style>
  <w:style w:type="character" w:customStyle="1" w:styleId="2Char0">
    <w:name w:val="نص أساسي 2 Char"/>
    <w:basedOn w:val="a0"/>
    <w:link w:val="21"/>
    <w:rsid w:val="008E32E8"/>
    <w:rPr>
      <w:rFonts w:ascii="Arial" w:eastAsia="Times New Roman" w:hAnsi="Arial" w:cs="Times New Roman"/>
      <w:b/>
      <w:bCs/>
      <w:sz w:val="32"/>
      <w:szCs w:val="32"/>
      <w:lang w:eastAsia="ar-SA"/>
    </w:rPr>
  </w:style>
  <w:style w:type="table" w:customStyle="1" w:styleId="13">
    <w:name w:val="شبكة جدول1"/>
    <w:basedOn w:val="a1"/>
    <w:next w:val="afa"/>
    <w:rsid w:val="008E32E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3"/>
    <w:uiPriority w:val="34"/>
    <w:rsid w:val="008E32E8"/>
    <w:rPr>
      <w:rFonts w:ascii="Calibri" w:eastAsia="Times New Roman" w:hAnsi="Calibri" w:cs="Times New Roman"/>
    </w:rPr>
  </w:style>
  <w:style w:type="character" w:styleId="afb">
    <w:name w:val="annotation reference"/>
    <w:semiHidden/>
    <w:rsid w:val="008E32E8"/>
    <w:rPr>
      <w:sz w:val="16"/>
      <w:szCs w:val="16"/>
    </w:rPr>
  </w:style>
  <w:style w:type="paragraph" w:styleId="afc">
    <w:name w:val="annotation text"/>
    <w:basedOn w:val="a"/>
    <w:link w:val="Chare"/>
    <w:semiHidden/>
    <w:rsid w:val="008E32E8"/>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0"/>
    <w:link w:val="afc"/>
    <w:semiHidden/>
    <w:rsid w:val="008E32E8"/>
    <w:rPr>
      <w:rFonts w:ascii="Times New Roman" w:eastAsia="Times New Roman" w:hAnsi="Times New Roman" w:cs="Times New Roman"/>
      <w:sz w:val="20"/>
      <w:szCs w:val="20"/>
    </w:rPr>
  </w:style>
  <w:style w:type="paragraph" w:styleId="afd">
    <w:name w:val="annotation subject"/>
    <w:basedOn w:val="afc"/>
    <w:next w:val="afc"/>
    <w:link w:val="Charf"/>
    <w:semiHidden/>
    <w:rsid w:val="008E32E8"/>
    <w:rPr>
      <w:b/>
      <w:bCs/>
    </w:rPr>
  </w:style>
  <w:style w:type="character" w:customStyle="1" w:styleId="Charf">
    <w:name w:val="موضوع تعليق Char"/>
    <w:basedOn w:val="Chare"/>
    <w:link w:val="afd"/>
    <w:semiHidden/>
    <w:rsid w:val="008E32E8"/>
    <w:rPr>
      <w:rFonts w:ascii="Times New Roman" w:eastAsia="Times New Roman" w:hAnsi="Times New Roman" w:cs="Times New Roman"/>
      <w:b/>
      <w:bCs/>
      <w:sz w:val="20"/>
      <w:szCs w:val="20"/>
    </w:rPr>
  </w:style>
  <w:style w:type="character" w:customStyle="1" w:styleId="hpsatn">
    <w:name w:val="hps atn"/>
    <w:rsid w:val="008E32E8"/>
  </w:style>
  <w:style w:type="character" w:customStyle="1" w:styleId="alt-edited">
    <w:name w:val="alt-edited"/>
    <w:rsid w:val="008E32E8"/>
  </w:style>
  <w:style w:type="character" w:customStyle="1" w:styleId="hpsalt-edited">
    <w:name w:val="hps alt-edited"/>
    <w:rsid w:val="008E32E8"/>
  </w:style>
  <w:style w:type="table" w:customStyle="1" w:styleId="14">
    <w:name w:val="تظليل فاتح1"/>
    <w:basedOn w:val="a1"/>
    <w:uiPriority w:val="60"/>
    <w:rsid w:val="008E32E8"/>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1"/>
    <w:uiPriority w:val="63"/>
    <w:rsid w:val="008E32E8"/>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1"/>
    <w:uiPriority w:val="68"/>
    <w:rsid w:val="008E32E8"/>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1"/>
    <w:uiPriority w:val="68"/>
    <w:rsid w:val="008E32E8"/>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1"/>
    <w:uiPriority w:val="67"/>
    <w:rsid w:val="008E32E8"/>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
    <w:name w:val="شبكة متوسطة 31"/>
    <w:basedOn w:val="a1"/>
    <w:uiPriority w:val="69"/>
    <w:rsid w:val="008E32E8"/>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e">
    <w:name w:val="line number"/>
    <w:uiPriority w:val="99"/>
    <w:semiHidden/>
    <w:unhideWhenUsed/>
    <w:rsid w:val="008E32E8"/>
  </w:style>
  <w:style w:type="numbering" w:customStyle="1" w:styleId="40">
    <w:name w:val="بلا قائمة4"/>
    <w:next w:val="a2"/>
    <w:uiPriority w:val="99"/>
    <w:semiHidden/>
    <w:unhideWhenUsed/>
    <w:rsid w:val="008E32E8"/>
  </w:style>
  <w:style w:type="table" w:customStyle="1" w:styleId="22">
    <w:name w:val="شبكة جدول2"/>
    <w:basedOn w:val="a1"/>
    <w:next w:val="afa"/>
    <w:uiPriority w:val="59"/>
    <w:rsid w:val="008E32E8"/>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Placeholder Text"/>
    <w:uiPriority w:val="99"/>
    <w:semiHidden/>
    <w:rsid w:val="008E32E8"/>
    <w:rPr>
      <w:color w:val="808080"/>
    </w:rPr>
  </w:style>
  <w:style w:type="paragraph" w:styleId="aff0">
    <w:name w:val="Body Text Indent"/>
    <w:basedOn w:val="a"/>
    <w:link w:val="Charf0"/>
    <w:semiHidden/>
    <w:unhideWhenUsed/>
    <w:rsid w:val="008E32E8"/>
    <w:pPr>
      <w:spacing w:after="120"/>
      <w:ind w:left="283"/>
    </w:pPr>
    <w:rPr>
      <w:rFonts w:ascii="Calibri" w:eastAsia="Calibri" w:hAnsi="Calibri" w:cs="Times New Roman"/>
    </w:rPr>
  </w:style>
  <w:style w:type="character" w:customStyle="1" w:styleId="Charf0">
    <w:name w:val="نص أساسي بمسافة بادئة Char"/>
    <w:basedOn w:val="a0"/>
    <w:link w:val="aff0"/>
    <w:semiHidden/>
    <w:rsid w:val="008E32E8"/>
    <w:rPr>
      <w:rFonts w:ascii="Calibri" w:eastAsia="Calibri" w:hAnsi="Calibri" w:cs="Times New Roman"/>
    </w:rPr>
  </w:style>
  <w:style w:type="numbering" w:customStyle="1" w:styleId="50">
    <w:name w:val="بلا قائمة5"/>
    <w:next w:val="a2"/>
    <w:uiPriority w:val="99"/>
    <w:semiHidden/>
    <w:unhideWhenUsed/>
    <w:rsid w:val="008E32E8"/>
  </w:style>
  <w:style w:type="table" w:customStyle="1" w:styleId="32">
    <w:name w:val="شبكة جدول3"/>
    <w:basedOn w:val="a1"/>
    <w:next w:val="afa"/>
    <w:uiPriority w:val="59"/>
    <w:rsid w:val="008E32E8"/>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8E32E8"/>
  </w:style>
  <w:style w:type="numbering" w:customStyle="1" w:styleId="60">
    <w:name w:val="بلا قائمة6"/>
    <w:next w:val="a2"/>
    <w:uiPriority w:val="99"/>
    <w:semiHidden/>
    <w:unhideWhenUsed/>
    <w:rsid w:val="008E32E8"/>
  </w:style>
  <w:style w:type="paragraph" w:customStyle="1" w:styleId="15">
    <w:name w:val="بلا تباعد1"/>
    <w:uiPriority w:val="1"/>
    <w:qFormat/>
    <w:rsid w:val="008E32E8"/>
    <w:pPr>
      <w:bidi/>
      <w:spacing w:after="0" w:line="240" w:lineRule="auto"/>
    </w:pPr>
    <w:rPr>
      <w:rFonts w:ascii="Calibri" w:eastAsia="Calibri" w:hAnsi="Calibri" w:cs="Arial"/>
    </w:rPr>
  </w:style>
  <w:style w:type="table" w:customStyle="1" w:styleId="41">
    <w:name w:val="شبكة جدول4"/>
    <w:basedOn w:val="a1"/>
    <w:next w:val="afa"/>
    <w:uiPriority w:val="59"/>
    <w:rsid w:val="008E32E8"/>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0">
    <w:name w:val="بلا قائمة7"/>
    <w:next w:val="a2"/>
    <w:uiPriority w:val="99"/>
    <w:semiHidden/>
    <w:unhideWhenUsed/>
    <w:rsid w:val="008E32E8"/>
  </w:style>
  <w:style w:type="paragraph" w:styleId="aff1">
    <w:name w:val="Normal (Web)"/>
    <w:basedOn w:val="a"/>
    <w:rsid w:val="008E32E8"/>
    <w:pPr>
      <w:bidi w:val="0"/>
      <w:spacing w:before="100" w:beforeAutospacing="1" w:after="100" w:afterAutospacing="1" w:line="240" w:lineRule="auto"/>
    </w:pPr>
    <w:rPr>
      <w:rFonts w:ascii="Times New Roman" w:eastAsia="Times New Roman" w:hAnsi="Times New Roman" w:cs="Traditional Arabic"/>
      <w:sz w:val="30"/>
      <w:szCs w:val="30"/>
    </w:rPr>
  </w:style>
  <w:style w:type="character" w:customStyle="1" w:styleId="longtext">
    <w:name w:val="long_text"/>
    <w:basedOn w:val="a0"/>
    <w:rsid w:val="008E32E8"/>
  </w:style>
  <w:style w:type="paragraph" w:customStyle="1" w:styleId="graytext">
    <w:name w:val="graytext"/>
    <w:basedOn w:val="a"/>
    <w:rsid w:val="008E32E8"/>
    <w:pPr>
      <w:bidi w:val="0"/>
      <w:spacing w:after="32" w:line="360" w:lineRule="auto"/>
    </w:pPr>
    <w:rPr>
      <w:rFonts w:ascii="Verdana" w:eastAsia="Calibri" w:hAnsi="Verdana" w:cs="Times New Roman"/>
      <w:color w:val="666666"/>
      <w:sz w:val="17"/>
      <w:szCs w:val="17"/>
    </w:rPr>
  </w:style>
  <w:style w:type="character" w:customStyle="1" w:styleId="google-src-text1">
    <w:name w:val="google-src-text1"/>
    <w:rsid w:val="008E32E8"/>
    <w:rPr>
      <w:rFonts w:cs="Times New Roman"/>
      <w:vanish/>
    </w:rPr>
  </w:style>
  <w:style w:type="table" w:customStyle="1" w:styleId="TableGrid1">
    <w:name w:val="Table Grid1"/>
    <w:rsid w:val="008E32E8"/>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2">
    <w:name w:val="."/>
    <w:basedOn w:val="a"/>
    <w:uiPriority w:val="99"/>
    <w:rsid w:val="008E32E8"/>
    <w:pPr>
      <w:spacing w:after="0" w:line="240" w:lineRule="auto"/>
      <w:ind w:left="84" w:firstLine="636"/>
      <w:jc w:val="lowKashida"/>
    </w:pPr>
    <w:rPr>
      <w:rFonts w:ascii="Times New Roman" w:eastAsia="Times New Roman" w:hAnsi="Times New Roman" w:cs="Simplified Arabic"/>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8E32E8"/>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Char"/>
    <w:unhideWhenUsed/>
    <w:qFormat/>
    <w:rsid w:val="008E32E8"/>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Char"/>
    <w:unhideWhenUsed/>
    <w:qFormat/>
    <w:rsid w:val="008E32E8"/>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Char"/>
    <w:semiHidden/>
    <w:unhideWhenUsed/>
    <w:qFormat/>
    <w:rsid w:val="008E32E8"/>
    <w:pPr>
      <w:keepNext/>
      <w:keepLines/>
      <w:spacing w:before="200" w:after="0"/>
      <w:outlineLvl w:val="3"/>
    </w:pPr>
    <w:rPr>
      <w:rFonts w:ascii="Cambria" w:eastAsia="Times New Roman" w:hAnsi="Cambria" w:cs="Times New Roman"/>
      <w:b/>
      <w:bCs/>
      <w:i/>
      <w:iCs/>
      <w:color w:val="4F81BD"/>
      <w:sz w:val="20"/>
      <w:szCs w:val="20"/>
    </w:rPr>
  </w:style>
  <w:style w:type="paragraph" w:styleId="5">
    <w:name w:val="heading 5"/>
    <w:basedOn w:val="a"/>
    <w:next w:val="a"/>
    <w:link w:val="5Char"/>
    <w:semiHidden/>
    <w:unhideWhenUsed/>
    <w:qFormat/>
    <w:rsid w:val="008E32E8"/>
    <w:pPr>
      <w:keepNext/>
      <w:keepLines/>
      <w:spacing w:before="200" w:after="0"/>
      <w:outlineLvl w:val="4"/>
    </w:pPr>
    <w:rPr>
      <w:rFonts w:ascii="Cambria" w:eastAsia="Times New Roman" w:hAnsi="Cambria" w:cs="Times New Roman"/>
      <w:color w:val="243F60"/>
      <w:sz w:val="20"/>
      <w:szCs w:val="20"/>
    </w:rPr>
  </w:style>
  <w:style w:type="paragraph" w:styleId="6">
    <w:name w:val="heading 6"/>
    <w:basedOn w:val="a"/>
    <w:next w:val="a"/>
    <w:link w:val="6Char"/>
    <w:semiHidden/>
    <w:unhideWhenUsed/>
    <w:qFormat/>
    <w:rsid w:val="008E32E8"/>
    <w:pPr>
      <w:keepNext/>
      <w:keepLines/>
      <w:spacing w:before="200" w:after="0"/>
      <w:outlineLvl w:val="5"/>
    </w:pPr>
    <w:rPr>
      <w:rFonts w:ascii="Cambria" w:eastAsia="Times New Roman" w:hAnsi="Cambria" w:cs="Times New Roman"/>
      <w:i/>
      <w:iCs/>
      <w:color w:val="243F60"/>
      <w:sz w:val="20"/>
      <w:szCs w:val="20"/>
    </w:rPr>
  </w:style>
  <w:style w:type="paragraph" w:styleId="7">
    <w:name w:val="heading 7"/>
    <w:basedOn w:val="a"/>
    <w:next w:val="a"/>
    <w:link w:val="7Char"/>
    <w:semiHidden/>
    <w:unhideWhenUsed/>
    <w:qFormat/>
    <w:rsid w:val="008E32E8"/>
    <w:pPr>
      <w:keepNext/>
      <w:keepLines/>
      <w:spacing w:before="200" w:after="0"/>
      <w:outlineLvl w:val="6"/>
    </w:pPr>
    <w:rPr>
      <w:rFonts w:ascii="Cambria" w:eastAsia="Times New Roman" w:hAnsi="Cambria" w:cs="Times New Roman"/>
      <w:i/>
      <w:iCs/>
      <w:color w:val="404040"/>
      <w:sz w:val="20"/>
      <w:szCs w:val="20"/>
    </w:rPr>
  </w:style>
  <w:style w:type="paragraph" w:styleId="8">
    <w:name w:val="heading 8"/>
    <w:basedOn w:val="a"/>
    <w:next w:val="a"/>
    <w:link w:val="8Char"/>
    <w:semiHidden/>
    <w:unhideWhenUsed/>
    <w:qFormat/>
    <w:rsid w:val="008E32E8"/>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
    <w:next w:val="a"/>
    <w:link w:val="9Char"/>
    <w:semiHidden/>
    <w:unhideWhenUsed/>
    <w:qFormat/>
    <w:rsid w:val="008E32E8"/>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8E32E8"/>
    <w:rPr>
      <w:rFonts w:ascii="Cambria" w:eastAsia="Times New Roman" w:hAnsi="Cambria" w:cs="Times New Roman"/>
      <w:b/>
      <w:bCs/>
      <w:color w:val="365F91"/>
      <w:sz w:val="28"/>
      <w:szCs w:val="28"/>
    </w:rPr>
  </w:style>
  <w:style w:type="character" w:customStyle="1" w:styleId="2Char">
    <w:name w:val="عنوان 2 Char"/>
    <w:basedOn w:val="a0"/>
    <w:link w:val="2"/>
    <w:rsid w:val="008E32E8"/>
    <w:rPr>
      <w:rFonts w:ascii="Cambria" w:eastAsia="Times New Roman" w:hAnsi="Cambria" w:cs="Times New Roman"/>
      <w:b/>
      <w:bCs/>
      <w:color w:val="4F81BD"/>
      <w:sz w:val="26"/>
      <w:szCs w:val="26"/>
    </w:rPr>
  </w:style>
  <w:style w:type="character" w:customStyle="1" w:styleId="3Char">
    <w:name w:val="عنوان 3 Char"/>
    <w:basedOn w:val="a0"/>
    <w:link w:val="3"/>
    <w:rsid w:val="008E32E8"/>
    <w:rPr>
      <w:rFonts w:ascii="Cambria" w:eastAsia="Times New Roman" w:hAnsi="Cambria" w:cs="Times New Roman"/>
      <w:b/>
      <w:bCs/>
      <w:color w:val="4F81BD"/>
      <w:sz w:val="20"/>
      <w:szCs w:val="20"/>
    </w:rPr>
  </w:style>
  <w:style w:type="character" w:customStyle="1" w:styleId="4Char">
    <w:name w:val="عنوان 4 Char"/>
    <w:basedOn w:val="a0"/>
    <w:link w:val="4"/>
    <w:semiHidden/>
    <w:rsid w:val="008E32E8"/>
    <w:rPr>
      <w:rFonts w:ascii="Cambria" w:eastAsia="Times New Roman" w:hAnsi="Cambria" w:cs="Times New Roman"/>
      <w:b/>
      <w:bCs/>
      <w:i/>
      <w:iCs/>
      <w:color w:val="4F81BD"/>
      <w:sz w:val="20"/>
      <w:szCs w:val="20"/>
    </w:rPr>
  </w:style>
  <w:style w:type="character" w:customStyle="1" w:styleId="5Char">
    <w:name w:val="عنوان 5 Char"/>
    <w:basedOn w:val="a0"/>
    <w:link w:val="5"/>
    <w:semiHidden/>
    <w:rsid w:val="008E32E8"/>
    <w:rPr>
      <w:rFonts w:ascii="Cambria" w:eastAsia="Times New Roman" w:hAnsi="Cambria" w:cs="Times New Roman"/>
      <w:color w:val="243F60"/>
      <w:sz w:val="20"/>
      <w:szCs w:val="20"/>
    </w:rPr>
  </w:style>
  <w:style w:type="character" w:customStyle="1" w:styleId="6Char">
    <w:name w:val="عنوان 6 Char"/>
    <w:basedOn w:val="a0"/>
    <w:link w:val="6"/>
    <w:semiHidden/>
    <w:rsid w:val="008E32E8"/>
    <w:rPr>
      <w:rFonts w:ascii="Cambria" w:eastAsia="Times New Roman" w:hAnsi="Cambria" w:cs="Times New Roman"/>
      <w:i/>
      <w:iCs/>
      <w:color w:val="243F60"/>
      <w:sz w:val="20"/>
      <w:szCs w:val="20"/>
    </w:rPr>
  </w:style>
  <w:style w:type="character" w:customStyle="1" w:styleId="7Char">
    <w:name w:val="عنوان 7 Char"/>
    <w:basedOn w:val="a0"/>
    <w:link w:val="7"/>
    <w:semiHidden/>
    <w:rsid w:val="008E32E8"/>
    <w:rPr>
      <w:rFonts w:ascii="Cambria" w:eastAsia="Times New Roman" w:hAnsi="Cambria" w:cs="Times New Roman"/>
      <w:i/>
      <w:iCs/>
      <w:color w:val="404040"/>
      <w:sz w:val="20"/>
      <w:szCs w:val="20"/>
    </w:rPr>
  </w:style>
  <w:style w:type="character" w:customStyle="1" w:styleId="8Char">
    <w:name w:val="عنوان 8 Char"/>
    <w:basedOn w:val="a0"/>
    <w:link w:val="8"/>
    <w:semiHidden/>
    <w:rsid w:val="008E32E8"/>
    <w:rPr>
      <w:rFonts w:ascii="Cambria" w:eastAsia="Times New Roman" w:hAnsi="Cambria" w:cs="Times New Roman"/>
      <w:color w:val="404040"/>
      <w:sz w:val="20"/>
      <w:szCs w:val="20"/>
    </w:rPr>
  </w:style>
  <w:style w:type="character" w:customStyle="1" w:styleId="9Char">
    <w:name w:val="عنوان 9 Char"/>
    <w:basedOn w:val="a0"/>
    <w:link w:val="9"/>
    <w:semiHidden/>
    <w:rsid w:val="008E32E8"/>
    <w:rPr>
      <w:rFonts w:ascii="Cambria" w:eastAsia="Times New Roman" w:hAnsi="Cambria" w:cs="Times New Roman"/>
      <w:i/>
      <w:iCs/>
      <w:color w:val="404040"/>
      <w:sz w:val="20"/>
      <w:szCs w:val="20"/>
    </w:rPr>
  </w:style>
  <w:style w:type="numbering" w:customStyle="1" w:styleId="10">
    <w:name w:val="بلا قائمة1"/>
    <w:next w:val="a2"/>
    <w:uiPriority w:val="99"/>
    <w:semiHidden/>
    <w:unhideWhenUsed/>
    <w:rsid w:val="008E32E8"/>
  </w:style>
  <w:style w:type="paragraph" w:styleId="a3">
    <w:name w:val="List Paragraph"/>
    <w:basedOn w:val="a"/>
    <w:link w:val="Char"/>
    <w:uiPriority w:val="34"/>
    <w:qFormat/>
    <w:rsid w:val="008E32E8"/>
    <w:pPr>
      <w:ind w:left="720"/>
      <w:contextualSpacing/>
    </w:pPr>
    <w:rPr>
      <w:rFonts w:ascii="Calibri" w:eastAsia="Times New Roman" w:hAnsi="Calibri" w:cs="Times New Roman"/>
    </w:rPr>
  </w:style>
  <w:style w:type="paragraph" w:styleId="a4">
    <w:name w:val="No Spacing"/>
    <w:link w:val="Char0"/>
    <w:uiPriority w:val="1"/>
    <w:qFormat/>
    <w:rsid w:val="008E32E8"/>
    <w:pPr>
      <w:bidi/>
      <w:spacing w:after="0" w:line="240" w:lineRule="auto"/>
    </w:pPr>
    <w:rPr>
      <w:rFonts w:ascii="Calibri" w:eastAsia="Calibri" w:hAnsi="Calibri" w:cs="Arial"/>
    </w:rPr>
  </w:style>
  <w:style w:type="character" w:customStyle="1" w:styleId="Char0">
    <w:name w:val="بلا تباعد Char"/>
    <w:link w:val="a4"/>
    <w:uiPriority w:val="1"/>
    <w:rsid w:val="008E32E8"/>
    <w:rPr>
      <w:rFonts w:ascii="Calibri" w:eastAsia="Calibri" w:hAnsi="Calibri" w:cs="Arial"/>
    </w:rPr>
  </w:style>
  <w:style w:type="character" w:styleId="a5">
    <w:name w:val="Emphasis"/>
    <w:qFormat/>
    <w:rsid w:val="008E32E8"/>
    <w:rPr>
      <w:i/>
      <w:iCs/>
    </w:rPr>
  </w:style>
  <w:style w:type="character" w:styleId="a6">
    <w:name w:val="Strong"/>
    <w:qFormat/>
    <w:rsid w:val="008E32E8"/>
    <w:rPr>
      <w:b/>
      <w:bCs/>
    </w:rPr>
  </w:style>
  <w:style w:type="paragraph" w:styleId="a7">
    <w:name w:val="Balloon Text"/>
    <w:basedOn w:val="a"/>
    <w:link w:val="Char1"/>
    <w:unhideWhenUsed/>
    <w:rsid w:val="008E32E8"/>
    <w:pPr>
      <w:spacing w:after="0" w:line="240" w:lineRule="auto"/>
    </w:pPr>
    <w:rPr>
      <w:rFonts w:ascii="Tahoma" w:eastAsia="Calibri" w:hAnsi="Tahoma" w:cs="Times New Roman"/>
      <w:sz w:val="16"/>
      <w:szCs w:val="16"/>
    </w:rPr>
  </w:style>
  <w:style w:type="character" w:customStyle="1" w:styleId="Char1">
    <w:name w:val="نص في بالون Char"/>
    <w:basedOn w:val="a0"/>
    <w:link w:val="a7"/>
    <w:rsid w:val="008E32E8"/>
    <w:rPr>
      <w:rFonts w:ascii="Tahoma" w:eastAsia="Calibri" w:hAnsi="Tahoma" w:cs="Times New Roman"/>
      <w:sz w:val="16"/>
      <w:szCs w:val="16"/>
    </w:rPr>
  </w:style>
  <w:style w:type="paragraph" w:styleId="a8">
    <w:name w:val="Body Text"/>
    <w:basedOn w:val="a"/>
    <w:link w:val="Char2"/>
    <w:unhideWhenUsed/>
    <w:rsid w:val="008E32E8"/>
    <w:pPr>
      <w:spacing w:after="0" w:line="240" w:lineRule="auto"/>
      <w:jc w:val="lowKashida"/>
    </w:pPr>
    <w:rPr>
      <w:rFonts w:ascii="Times New Roman" w:eastAsia="SimSun" w:hAnsi="Times New Roman" w:cs="Simplified Arabic"/>
      <w:sz w:val="28"/>
      <w:szCs w:val="28"/>
      <w:lang w:eastAsia="zh-CN" w:bidi="ar-IQ"/>
    </w:rPr>
  </w:style>
  <w:style w:type="character" w:customStyle="1" w:styleId="Char2">
    <w:name w:val="نص أساسي Char"/>
    <w:basedOn w:val="a0"/>
    <w:link w:val="a8"/>
    <w:rsid w:val="008E32E8"/>
    <w:rPr>
      <w:rFonts w:ascii="Times New Roman" w:eastAsia="SimSun" w:hAnsi="Times New Roman" w:cs="Simplified Arabic"/>
      <w:sz w:val="28"/>
      <w:szCs w:val="28"/>
      <w:lang w:eastAsia="zh-CN" w:bidi="ar-IQ"/>
    </w:rPr>
  </w:style>
  <w:style w:type="character" w:styleId="Hyperlink">
    <w:name w:val="Hyperlink"/>
    <w:unhideWhenUsed/>
    <w:rsid w:val="008E32E8"/>
    <w:rPr>
      <w:color w:val="0000FF"/>
      <w:u w:val="single"/>
    </w:rPr>
  </w:style>
  <w:style w:type="paragraph" w:styleId="a9">
    <w:name w:val="header"/>
    <w:basedOn w:val="a"/>
    <w:link w:val="Char3"/>
    <w:unhideWhenUsed/>
    <w:rsid w:val="008E32E8"/>
    <w:pPr>
      <w:tabs>
        <w:tab w:val="center" w:pos="4153"/>
        <w:tab w:val="right" w:pos="8306"/>
      </w:tabs>
      <w:spacing w:after="0" w:line="240" w:lineRule="auto"/>
    </w:pPr>
    <w:rPr>
      <w:rFonts w:ascii="Calibri" w:eastAsia="Calibri" w:hAnsi="Calibri" w:cs="Arial"/>
    </w:rPr>
  </w:style>
  <w:style w:type="character" w:customStyle="1" w:styleId="Char3">
    <w:name w:val="رأس الصفحة Char"/>
    <w:basedOn w:val="a0"/>
    <w:link w:val="a9"/>
    <w:rsid w:val="008E32E8"/>
    <w:rPr>
      <w:rFonts w:ascii="Calibri" w:eastAsia="Calibri" w:hAnsi="Calibri" w:cs="Arial"/>
    </w:rPr>
  </w:style>
  <w:style w:type="paragraph" w:styleId="aa">
    <w:name w:val="footer"/>
    <w:basedOn w:val="a"/>
    <w:link w:val="Char4"/>
    <w:uiPriority w:val="99"/>
    <w:unhideWhenUsed/>
    <w:rsid w:val="008E32E8"/>
    <w:pPr>
      <w:tabs>
        <w:tab w:val="center" w:pos="4153"/>
        <w:tab w:val="right" w:pos="8306"/>
      </w:tabs>
      <w:spacing w:after="0" w:line="240" w:lineRule="auto"/>
    </w:pPr>
    <w:rPr>
      <w:rFonts w:ascii="Calibri" w:eastAsia="Calibri" w:hAnsi="Calibri" w:cs="Arial"/>
    </w:rPr>
  </w:style>
  <w:style w:type="character" w:customStyle="1" w:styleId="Char4">
    <w:name w:val="تذييل الصفحة Char"/>
    <w:basedOn w:val="a0"/>
    <w:link w:val="aa"/>
    <w:uiPriority w:val="99"/>
    <w:rsid w:val="008E32E8"/>
    <w:rPr>
      <w:rFonts w:ascii="Calibri" w:eastAsia="Calibri" w:hAnsi="Calibri" w:cs="Arial"/>
    </w:rPr>
  </w:style>
  <w:style w:type="character" w:customStyle="1" w:styleId="shorttext">
    <w:name w:val="short_text"/>
    <w:rsid w:val="008E32E8"/>
  </w:style>
  <w:style w:type="paragraph" w:styleId="ab">
    <w:name w:val="Title"/>
    <w:basedOn w:val="a"/>
    <w:next w:val="a"/>
    <w:link w:val="Char5"/>
    <w:qFormat/>
    <w:rsid w:val="008E32E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5">
    <w:name w:val="العنوان Char"/>
    <w:basedOn w:val="a0"/>
    <w:link w:val="ab"/>
    <w:rsid w:val="008E32E8"/>
    <w:rPr>
      <w:rFonts w:ascii="Cambria" w:eastAsia="Times New Roman" w:hAnsi="Cambria" w:cs="Times New Roman"/>
      <w:color w:val="17365D"/>
      <w:spacing w:val="5"/>
      <w:kern w:val="28"/>
      <w:sz w:val="52"/>
      <w:szCs w:val="52"/>
    </w:rPr>
  </w:style>
  <w:style w:type="paragraph" w:styleId="ac">
    <w:name w:val="Subtitle"/>
    <w:basedOn w:val="a"/>
    <w:next w:val="a"/>
    <w:link w:val="Char6"/>
    <w:uiPriority w:val="11"/>
    <w:qFormat/>
    <w:rsid w:val="008E32E8"/>
    <w:pPr>
      <w:numPr>
        <w:ilvl w:val="1"/>
      </w:numPr>
    </w:pPr>
    <w:rPr>
      <w:rFonts w:ascii="Cambria" w:eastAsia="Times New Roman" w:hAnsi="Cambria" w:cs="Times New Roman"/>
      <w:i/>
      <w:iCs/>
      <w:color w:val="4F81BD"/>
      <w:spacing w:val="15"/>
      <w:sz w:val="24"/>
      <w:szCs w:val="24"/>
    </w:rPr>
  </w:style>
  <w:style w:type="character" w:customStyle="1" w:styleId="Char6">
    <w:name w:val="عنوان فرعي Char"/>
    <w:basedOn w:val="a0"/>
    <w:link w:val="ac"/>
    <w:uiPriority w:val="11"/>
    <w:rsid w:val="008E32E8"/>
    <w:rPr>
      <w:rFonts w:ascii="Cambria" w:eastAsia="Times New Roman" w:hAnsi="Cambria" w:cs="Times New Roman"/>
      <w:i/>
      <w:iCs/>
      <w:color w:val="4F81BD"/>
      <w:spacing w:val="15"/>
      <w:sz w:val="24"/>
      <w:szCs w:val="24"/>
    </w:rPr>
  </w:style>
  <w:style w:type="paragraph" w:styleId="ad">
    <w:name w:val="Quote"/>
    <w:basedOn w:val="a"/>
    <w:next w:val="a"/>
    <w:link w:val="Char7"/>
    <w:uiPriority w:val="29"/>
    <w:qFormat/>
    <w:rsid w:val="008E32E8"/>
    <w:rPr>
      <w:rFonts w:ascii="Calibri" w:eastAsia="Calibri" w:hAnsi="Calibri" w:cs="Times New Roman"/>
      <w:i/>
      <w:iCs/>
      <w:color w:val="000000"/>
      <w:sz w:val="20"/>
      <w:szCs w:val="20"/>
    </w:rPr>
  </w:style>
  <w:style w:type="character" w:customStyle="1" w:styleId="Char7">
    <w:name w:val="اقتباس Char"/>
    <w:basedOn w:val="a0"/>
    <w:link w:val="ad"/>
    <w:uiPriority w:val="29"/>
    <w:rsid w:val="008E32E8"/>
    <w:rPr>
      <w:rFonts w:ascii="Calibri" w:eastAsia="Calibri" w:hAnsi="Calibri" w:cs="Times New Roman"/>
      <w:i/>
      <w:iCs/>
      <w:color w:val="000000"/>
      <w:sz w:val="20"/>
      <w:szCs w:val="20"/>
    </w:rPr>
  </w:style>
  <w:style w:type="paragraph" w:styleId="ae">
    <w:name w:val="Intense Quote"/>
    <w:basedOn w:val="a"/>
    <w:next w:val="a"/>
    <w:link w:val="Char8"/>
    <w:uiPriority w:val="30"/>
    <w:qFormat/>
    <w:rsid w:val="008E32E8"/>
    <w:pPr>
      <w:pBdr>
        <w:bottom w:val="single" w:sz="4" w:space="4" w:color="4F81BD"/>
      </w:pBdr>
      <w:spacing w:before="200" w:after="280"/>
      <w:ind w:left="936" w:right="936"/>
    </w:pPr>
    <w:rPr>
      <w:rFonts w:ascii="Calibri" w:eastAsia="Calibri" w:hAnsi="Calibri" w:cs="Times New Roman"/>
      <w:b/>
      <w:bCs/>
      <w:i/>
      <w:iCs/>
      <w:color w:val="4F81BD"/>
      <w:sz w:val="20"/>
      <w:szCs w:val="20"/>
    </w:rPr>
  </w:style>
  <w:style w:type="character" w:customStyle="1" w:styleId="Char8">
    <w:name w:val="اقتباس مكثف Char"/>
    <w:basedOn w:val="a0"/>
    <w:link w:val="ae"/>
    <w:uiPriority w:val="30"/>
    <w:rsid w:val="008E32E8"/>
    <w:rPr>
      <w:rFonts w:ascii="Calibri" w:eastAsia="Calibri" w:hAnsi="Calibri" w:cs="Times New Roman"/>
      <w:b/>
      <w:bCs/>
      <w:i/>
      <w:iCs/>
      <w:color w:val="4F81BD"/>
      <w:sz w:val="20"/>
      <w:szCs w:val="20"/>
    </w:rPr>
  </w:style>
  <w:style w:type="character" w:styleId="af">
    <w:name w:val="Subtle Emphasis"/>
    <w:uiPriority w:val="19"/>
    <w:qFormat/>
    <w:rsid w:val="008E32E8"/>
    <w:rPr>
      <w:i/>
      <w:iCs/>
      <w:color w:val="808080"/>
    </w:rPr>
  </w:style>
  <w:style w:type="character" w:styleId="af0">
    <w:name w:val="Intense Emphasis"/>
    <w:uiPriority w:val="21"/>
    <w:qFormat/>
    <w:rsid w:val="008E32E8"/>
    <w:rPr>
      <w:b/>
      <w:bCs/>
      <w:i/>
      <w:iCs/>
      <w:color w:val="4F81BD"/>
    </w:rPr>
  </w:style>
  <w:style w:type="character" w:styleId="af1">
    <w:name w:val="Subtle Reference"/>
    <w:uiPriority w:val="31"/>
    <w:qFormat/>
    <w:rsid w:val="008E32E8"/>
    <w:rPr>
      <w:smallCaps/>
      <w:color w:val="C0504D"/>
      <w:u w:val="single"/>
    </w:rPr>
  </w:style>
  <w:style w:type="character" w:styleId="af2">
    <w:name w:val="Intense Reference"/>
    <w:uiPriority w:val="32"/>
    <w:qFormat/>
    <w:rsid w:val="008E32E8"/>
    <w:rPr>
      <w:b/>
      <w:bCs/>
      <w:smallCaps/>
      <w:color w:val="C0504D"/>
      <w:spacing w:val="5"/>
      <w:u w:val="single"/>
    </w:rPr>
  </w:style>
  <w:style w:type="character" w:styleId="af3">
    <w:name w:val="Book Title"/>
    <w:uiPriority w:val="33"/>
    <w:qFormat/>
    <w:rsid w:val="008E32E8"/>
    <w:rPr>
      <w:b/>
      <w:bCs/>
      <w:smallCaps/>
      <w:spacing w:val="5"/>
    </w:rPr>
  </w:style>
  <w:style w:type="character" w:customStyle="1" w:styleId="hps">
    <w:name w:val="hps"/>
    <w:basedOn w:val="a0"/>
    <w:rsid w:val="008E32E8"/>
  </w:style>
  <w:style w:type="character" w:customStyle="1" w:styleId="atn">
    <w:name w:val="atn"/>
    <w:basedOn w:val="a0"/>
    <w:rsid w:val="008E32E8"/>
  </w:style>
  <w:style w:type="character" w:styleId="af4">
    <w:name w:val="page number"/>
    <w:basedOn w:val="a0"/>
    <w:rsid w:val="008E32E8"/>
  </w:style>
  <w:style w:type="paragraph" w:styleId="af5">
    <w:name w:val="footnote text"/>
    <w:aliases w:val="Footnote Text"/>
    <w:basedOn w:val="a"/>
    <w:link w:val="Char9"/>
    <w:unhideWhenUsed/>
    <w:rsid w:val="008E32E8"/>
    <w:pPr>
      <w:spacing w:after="0" w:line="240" w:lineRule="auto"/>
    </w:pPr>
    <w:rPr>
      <w:rFonts w:ascii="Calibri" w:eastAsia="Times New Roman" w:hAnsi="Calibri" w:cs="Times New Roman"/>
      <w:sz w:val="20"/>
      <w:szCs w:val="20"/>
    </w:rPr>
  </w:style>
  <w:style w:type="character" w:customStyle="1" w:styleId="Char9">
    <w:name w:val="نص حاشية سفلية Char"/>
    <w:aliases w:val="Footnote Text Char"/>
    <w:basedOn w:val="a0"/>
    <w:link w:val="af5"/>
    <w:rsid w:val="008E32E8"/>
    <w:rPr>
      <w:rFonts w:ascii="Calibri" w:eastAsia="Times New Roman" w:hAnsi="Calibri" w:cs="Times New Roman"/>
      <w:sz w:val="20"/>
      <w:szCs w:val="20"/>
    </w:rPr>
  </w:style>
  <w:style w:type="character" w:styleId="af6">
    <w:name w:val="footnote reference"/>
    <w:aliases w:val="Footnote Reference"/>
    <w:unhideWhenUsed/>
    <w:rsid w:val="008E32E8"/>
    <w:rPr>
      <w:vertAlign w:val="superscript"/>
    </w:rPr>
  </w:style>
  <w:style w:type="character" w:customStyle="1" w:styleId="Chara">
    <w:name w:val="تذييل صفحة Char"/>
    <w:basedOn w:val="a0"/>
    <w:rsid w:val="008E32E8"/>
  </w:style>
  <w:style w:type="character" w:customStyle="1" w:styleId="Charb">
    <w:name w:val="رأس صفحة Char"/>
    <w:rsid w:val="008E32E8"/>
    <w:rPr>
      <w:sz w:val="24"/>
      <w:szCs w:val="24"/>
    </w:rPr>
  </w:style>
  <w:style w:type="numbering" w:customStyle="1" w:styleId="11">
    <w:name w:val="بلا قائمة11"/>
    <w:next w:val="a2"/>
    <w:semiHidden/>
    <w:unhideWhenUsed/>
    <w:rsid w:val="008E32E8"/>
  </w:style>
  <w:style w:type="paragraph" w:styleId="af7">
    <w:name w:val="Document Map"/>
    <w:basedOn w:val="a"/>
    <w:link w:val="Charc"/>
    <w:rsid w:val="008E32E8"/>
    <w:pPr>
      <w:shd w:val="clear" w:color="auto" w:fill="000080"/>
      <w:spacing w:after="0" w:line="240" w:lineRule="auto"/>
    </w:pPr>
    <w:rPr>
      <w:rFonts w:ascii="Tahoma" w:eastAsia="Times New Roman" w:hAnsi="Tahoma" w:cs="Times New Roman"/>
      <w:sz w:val="20"/>
      <w:szCs w:val="20"/>
    </w:rPr>
  </w:style>
  <w:style w:type="character" w:customStyle="1" w:styleId="Charc">
    <w:name w:val="مخطط المستند Char"/>
    <w:basedOn w:val="a0"/>
    <w:link w:val="af7"/>
    <w:rsid w:val="008E32E8"/>
    <w:rPr>
      <w:rFonts w:ascii="Tahoma" w:eastAsia="Times New Roman" w:hAnsi="Tahoma" w:cs="Times New Roman"/>
      <w:sz w:val="20"/>
      <w:szCs w:val="20"/>
      <w:shd w:val="clear" w:color="auto" w:fill="000080"/>
    </w:rPr>
  </w:style>
  <w:style w:type="numbering" w:customStyle="1" w:styleId="20">
    <w:name w:val="بلا قائمة2"/>
    <w:next w:val="a2"/>
    <w:semiHidden/>
    <w:unhideWhenUsed/>
    <w:rsid w:val="008E32E8"/>
  </w:style>
  <w:style w:type="paragraph" w:styleId="af8">
    <w:name w:val="endnote text"/>
    <w:basedOn w:val="a"/>
    <w:link w:val="Chard"/>
    <w:uiPriority w:val="99"/>
    <w:rsid w:val="008E32E8"/>
    <w:pPr>
      <w:spacing w:after="0" w:line="240" w:lineRule="auto"/>
    </w:pPr>
    <w:rPr>
      <w:rFonts w:ascii="Times New Roman" w:eastAsia="Times New Roman" w:hAnsi="Times New Roman" w:cs="Times New Roman"/>
      <w:sz w:val="20"/>
      <w:szCs w:val="20"/>
    </w:rPr>
  </w:style>
  <w:style w:type="character" w:customStyle="1" w:styleId="Chard">
    <w:name w:val="نص تعليق ختامي Char"/>
    <w:basedOn w:val="a0"/>
    <w:link w:val="af8"/>
    <w:uiPriority w:val="99"/>
    <w:rsid w:val="008E32E8"/>
    <w:rPr>
      <w:rFonts w:ascii="Times New Roman" w:eastAsia="Times New Roman" w:hAnsi="Times New Roman" w:cs="Times New Roman"/>
      <w:sz w:val="20"/>
      <w:szCs w:val="20"/>
    </w:rPr>
  </w:style>
  <w:style w:type="character" w:styleId="af9">
    <w:name w:val="endnote reference"/>
    <w:uiPriority w:val="99"/>
    <w:rsid w:val="008E32E8"/>
    <w:rPr>
      <w:vertAlign w:val="superscript"/>
    </w:rPr>
  </w:style>
  <w:style w:type="paragraph" w:customStyle="1" w:styleId="12">
    <w:name w:val="1"/>
    <w:basedOn w:val="a"/>
    <w:rsid w:val="008E32E8"/>
    <w:pPr>
      <w:tabs>
        <w:tab w:val="center" w:pos="4153"/>
        <w:tab w:val="right" w:pos="8306"/>
      </w:tabs>
      <w:spacing w:after="0" w:line="240" w:lineRule="auto"/>
    </w:pPr>
    <w:rPr>
      <w:rFonts w:ascii="Times New Roman" w:eastAsia="Times New Roman" w:hAnsi="Times New Roman" w:cs="Times New Roman"/>
      <w:sz w:val="24"/>
      <w:szCs w:val="24"/>
    </w:rPr>
  </w:style>
  <w:style w:type="table" w:styleId="afa">
    <w:name w:val="Table Grid"/>
    <w:basedOn w:val="a1"/>
    <w:rsid w:val="008E32E8"/>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بلا قائمة3"/>
    <w:next w:val="a2"/>
    <w:semiHidden/>
    <w:unhideWhenUsed/>
    <w:rsid w:val="008E32E8"/>
  </w:style>
  <w:style w:type="paragraph" w:styleId="21">
    <w:name w:val="Body Text 2"/>
    <w:basedOn w:val="a"/>
    <w:link w:val="2Char0"/>
    <w:unhideWhenUsed/>
    <w:rsid w:val="008E32E8"/>
    <w:pPr>
      <w:spacing w:after="0" w:line="240" w:lineRule="auto"/>
      <w:jc w:val="lowKashida"/>
    </w:pPr>
    <w:rPr>
      <w:rFonts w:ascii="Arial" w:eastAsia="Times New Roman" w:hAnsi="Arial" w:cs="Times New Roman"/>
      <w:b/>
      <w:bCs/>
      <w:sz w:val="32"/>
      <w:szCs w:val="32"/>
      <w:lang w:eastAsia="ar-SA"/>
    </w:rPr>
  </w:style>
  <w:style w:type="character" w:customStyle="1" w:styleId="2Char0">
    <w:name w:val="نص أساسي 2 Char"/>
    <w:basedOn w:val="a0"/>
    <w:link w:val="21"/>
    <w:rsid w:val="008E32E8"/>
    <w:rPr>
      <w:rFonts w:ascii="Arial" w:eastAsia="Times New Roman" w:hAnsi="Arial" w:cs="Times New Roman"/>
      <w:b/>
      <w:bCs/>
      <w:sz w:val="32"/>
      <w:szCs w:val="32"/>
      <w:lang w:eastAsia="ar-SA"/>
    </w:rPr>
  </w:style>
  <w:style w:type="table" w:customStyle="1" w:styleId="13">
    <w:name w:val="شبكة جدول1"/>
    <w:basedOn w:val="a1"/>
    <w:next w:val="afa"/>
    <w:rsid w:val="008E32E8"/>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 سرد الفقرات Char"/>
    <w:link w:val="a3"/>
    <w:uiPriority w:val="34"/>
    <w:rsid w:val="008E32E8"/>
    <w:rPr>
      <w:rFonts w:ascii="Calibri" w:eastAsia="Times New Roman" w:hAnsi="Calibri" w:cs="Times New Roman"/>
    </w:rPr>
  </w:style>
  <w:style w:type="character" w:styleId="afb">
    <w:name w:val="annotation reference"/>
    <w:semiHidden/>
    <w:rsid w:val="008E32E8"/>
    <w:rPr>
      <w:sz w:val="16"/>
      <w:szCs w:val="16"/>
    </w:rPr>
  </w:style>
  <w:style w:type="paragraph" w:styleId="afc">
    <w:name w:val="annotation text"/>
    <w:basedOn w:val="a"/>
    <w:link w:val="Chare"/>
    <w:semiHidden/>
    <w:rsid w:val="008E32E8"/>
    <w:pPr>
      <w:spacing w:after="0" w:line="240" w:lineRule="auto"/>
    </w:pPr>
    <w:rPr>
      <w:rFonts w:ascii="Times New Roman" w:eastAsia="Times New Roman" w:hAnsi="Times New Roman" w:cs="Times New Roman"/>
      <w:sz w:val="20"/>
      <w:szCs w:val="20"/>
    </w:rPr>
  </w:style>
  <w:style w:type="character" w:customStyle="1" w:styleId="Chare">
    <w:name w:val="نص تعليق Char"/>
    <w:basedOn w:val="a0"/>
    <w:link w:val="afc"/>
    <w:semiHidden/>
    <w:rsid w:val="008E32E8"/>
    <w:rPr>
      <w:rFonts w:ascii="Times New Roman" w:eastAsia="Times New Roman" w:hAnsi="Times New Roman" w:cs="Times New Roman"/>
      <w:sz w:val="20"/>
      <w:szCs w:val="20"/>
    </w:rPr>
  </w:style>
  <w:style w:type="paragraph" w:styleId="afd">
    <w:name w:val="annotation subject"/>
    <w:basedOn w:val="afc"/>
    <w:next w:val="afc"/>
    <w:link w:val="Charf"/>
    <w:semiHidden/>
    <w:rsid w:val="008E32E8"/>
    <w:rPr>
      <w:b/>
      <w:bCs/>
    </w:rPr>
  </w:style>
  <w:style w:type="character" w:customStyle="1" w:styleId="Charf">
    <w:name w:val="موضوع تعليق Char"/>
    <w:basedOn w:val="Chare"/>
    <w:link w:val="afd"/>
    <w:semiHidden/>
    <w:rsid w:val="008E32E8"/>
    <w:rPr>
      <w:rFonts w:ascii="Times New Roman" w:eastAsia="Times New Roman" w:hAnsi="Times New Roman" w:cs="Times New Roman"/>
      <w:b/>
      <w:bCs/>
      <w:sz w:val="20"/>
      <w:szCs w:val="20"/>
    </w:rPr>
  </w:style>
  <w:style w:type="character" w:customStyle="1" w:styleId="hpsatn">
    <w:name w:val="hps atn"/>
    <w:rsid w:val="008E32E8"/>
  </w:style>
  <w:style w:type="character" w:customStyle="1" w:styleId="alt-edited">
    <w:name w:val="alt-edited"/>
    <w:rsid w:val="008E32E8"/>
  </w:style>
  <w:style w:type="character" w:customStyle="1" w:styleId="hpsalt-edited">
    <w:name w:val="hps alt-edited"/>
    <w:rsid w:val="008E32E8"/>
  </w:style>
  <w:style w:type="table" w:customStyle="1" w:styleId="14">
    <w:name w:val="تظليل فاتح1"/>
    <w:basedOn w:val="a1"/>
    <w:uiPriority w:val="60"/>
    <w:rsid w:val="008E32E8"/>
    <w:pPr>
      <w:spacing w:after="0" w:line="240" w:lineRule="auto"/>
    </w:pPr>
    <w:rPr>
      <w:rFonts w:ascii="Calibri" w:eastAsia="Times New Roman" w:hAnsi="Calibri" w:cs="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تظليل متوسط 11"/>
    <w:basedOn w:val="a1"/>
    <w:uiPriority w:val="63"/>
    <w:rsid w:val="008E32E8"/>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2-1">
    <w:name w:val="Medium Grid 2 Accent 1"/>
    <w:basedOn w:val="a1"/>
    <w:uiPriority w:val="68"/>
    <w:rsid w:val="008E32E8"/>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10">
    <w:name w:val="شبكة متوسطة 21"/>
    <w:basedOn w:val="a1"/>
    <w:uiPriority w:val="68"/>
    <w:rsid w:val="008E32E8"/>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11">
    <w:name w:val="شبكة متوسطة 11"/>
    <w:basedOn w:val="a1"/>
    <w:uiPriority w:val="67"/>
    <w:rsid w:val="008E32E8"/>
    <w:pPr>
      <w:spacing w:after="0" w:line="240" w:lineRule="auto"/>
    </w:pPr>
    <w:rPr>
      <w:rFonts w:ascii="Calibri" w:eastAsia="Times New Roman" w:hAnsi="Calibri" w:cs="Arial"/>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31">
    <w:name w:val="شبكة متوسطة 31"/>
    <w:basedOn w:val="a1"/>
    <w:uiPriority w:val="69"/>
    <w:rsid w:val="008E32E8"/>
    <w:pPr>
      <w:spacing w:after="0" w:line="240" w:lineRule="auto"/>
    </w:pPr>
    <w:rPr>
      <w:rFonts w:ascii="Calibri" w:eastAsia="Times New Roman"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styleId="afe">
    <w:name w:val="line number"/>
    <w:uiPriority w:val="99"/>
    <w:semiHidden/>
    <w:unhideWhenUsed/>
    <w:rsid w:val="008E32E8"/>
  </w:style>
  <w:style w:type="numbering" w:customStyle="1" w:styleId="40">
    <w:name w:val="بلا قائمة4"/>
    <w:next w:val="a2"/>
    <w:uiPriority w:val="99"/>
    <w:semiHidden/>
    <w:unhideWhenUsed/>
    <w:rsid w:val="008E32E8"/>
  </w:style>
  <w:style w:type="table" w:customStyle="1" w:styleId="22">
    <w:name w:val="شبكة جدول2"/>
    <w:basedOn w:val="a1"/>
    <w:next w:val="afa"/>
    <w:uiPriority w:val="59"/>
    <w:rsid w:val="008E32E8"/>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Placeholder Text"/>
    <w:uiPriority w:val="99"/>
    <w:semiHidden/>
    <w:rsid w:val="008E32E8"/>
    <w:rPr>
      <w:color w:val="808080"/>
    </w:rPr>
  </w:style>
  <w:style w:type="paragraph" w:styleId="aff0">
    <w:name w:val="Body Text Indent"/>
    <w:basedOn w:val="a"/>
    <w:link w:val="Charf0"/>
    <w:semiHidden/>
    <w:unhideWhenUsed/>
    <w:rsid w:val="008E32E8"/>
    <w:pPr>
      <w:spacing w:after="120"/>
      <w:ind w:left="283"/>
    </w:pPr>
    <w:rPr>
      <w:rFonts w:ascii="Calibri" w:eastAsia="Calibri" w:hAnsi="Calibri" w:cs="Times New Roman"/>
    </w:rPr>
  </w:style>
  <w:style w:type="character" w:customStyle="1" w:styleId="Charf0">
    <w:name w:val="نص أساسي بمسافة بادئة Char"/>
    <w:basedOn w:val="a0"/>
    <w:link w:val="aff0"/>
    <w:semiHidden/>
    <w:rsid w:val="008E32E8"/>
    <w:rPr>
      <w:rFonts w:ascii="Calibri" w:eastAsia="Calibri" w:hAnsi="Calibri" w:cs="Times New Roman"/>
    </w:rPr>
  </w:style>
  <w:style w:type="numbering" w:customStyle="1" w:styleId="50">
    <w:name w:val="بلا قائمة5"/>
    <w:next w:val="a2"/>
    <w:uiPriority w:val="99"/>
    <w:semiHidden/>
    <w:unhideWhenUsed/>
    <w:rsid w:val="008E32E8"/>
  </w:style>
  <w:style w:type="table" w:customStyle="1" w:styleId="32">
    <w:name w:val="شبكة جدول3"/>
    <w:basedOn w:val="a1"/>
    <w:next w:val="afa"/>
    <w:uiPriority w:val="59"/>
    <w:rsid w:val="008E32E8"/>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8E32E8"/>
  </w:style>
  <w:style w:type="numbering" w:customStyle="1" w:styleId="60">
    <w:name w:val="بلا قائمة6"/>
    <w:next w:val="a2"/>
    <w:uiPriority w:val="99"/>
    <w:semiHidden/>
    <w:unhideWhenUsed/>
    <w:rsid w:val="008E32E8"/>
  </w:style>
  <w:style w:type="paragraph" w:customStyle="1" w:styleId="15">
    <w:name w:val="بلا تباعد1"/>
    <w:uiPriority w:val="1"/>
    <w:qFormat/>
    <w:rsid w:val="008E32E8"/>
    <w:pPr>
      <w:bidi/>
      <w:spacing w:after="0" w:line="240" w:lineRule="auto"/>
    </w:pPr>
    <w:rPr>
      <w:rFonts w:ascii="Calibri" w:eastAsia="Calibri" w:hAnsi="Calibri" w:cs="Arial"/>
    </w:rPr>
  </w:style>
  <w:style w:type="table" w:customStyle="1" w:styleId="41">
    <w:name w:val="شبكة جدول4"/>
    <w:basedOn w:val="a1"/>
    <w:next w:val="afa"/>
    <w:uiPriority w:val="59"/>
    <w:rsid w:val="008E32E8"/>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0">
    <w:name w:val="بلا قائمة7"/>
    <w:next w:val="a2"/>
    <w:uiPriority w:val="99"/>
    <w:semiHidden/>
    <w:unhideWhenUsed/>
    <w:rsid w:val="008E32E8"/>
  </w:style>
  <w:style w:type="paragraph" w:styleId="aff1">
    <w:name w:val="Normal (Web)"/>
    <w:basedOn w:val="a"/>
    <w:rsid w:val="008E32E8"/>
    <w:pPr>
      <w:bidi w:val="0"/>
      <w:spacing w:before="100" w:beforeAutospacing="1" w:after="100" w:afterAutospacing="1" w:line="240" w:lineRule="auto"/>
    </w:pPr>
    <w:rPr>
      <w:rFonts w:ascii="Times New Roman" w:eastAsia="Times New Roman" w:hAnsi="Times New Roman" w:cs="Traditional Arabic"/>
      <w:sz w:val="30"/>
      <w:szCs w:val="30"/>
    </w:rPr>
  </w:style>
  <w:style w:type="character" w:customStyle="1" w:styleId="longtext">
    <w:name w:val="long_text"/>
    <w:basedOn w:val="a0"/>
    <w:rsid w:val="008E32E8"/>
  </w:style>
  <w:style w:type="paragraph" w:customStyle="1" w:styleId="graytext">
    <w:name w:val="graytext"/>
    <w:basedOn w:val="a"/>
    <w:rsid w:val="008E32E8"/>
    <w:pPr>
      <w:bidi w:val="0"/>
      <w:spacing w:after="32" w:line="360" w:lineRule="auto"/>
    </w:pPr>
    <w:rPr>
      <w:rFonts w:ascii="Verdana" w:eastAsia="Calibri" w:hAnsi="Verdana" w:cs="Times New Roman"/>
      <w:color w:val="666666"/>
      <w:sz w:val="17"/>
      <w:szCs w:val="17"/>
    </w:rPr>
  </w:style>
  <w:style w:type="character" w:customStyle="1" w:styleId="google-src-text1">
    <w:name w:val="google-src-text1"/>
    <w:rsid w:val="008E32E8"/>
    <w:rPr>
      <w:rFonts w:cs="Times New Roman"/>
      <w:vanish/>
    </w:rPr>
  </w:style>
  <w:style w:type="table" w:customStyle="1" w:styleId="TableGrid1">
    <w:name w:val="Table Grid1"/>
    <w:rsid w:val="008E32E8"/>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2">
    <w:name w:val="."/>
    <w:basedOn w:val="a"/>
    <w:uiPriority w:val="99"/>
    <w:rsid w:val="008E32E8"/>
    <w:pPr>
      <w:spacing w:after="0" w:line="240" w:lineRule="auto"/>
      <w:ind w:left="84" w:firstLine="636"/>
      <w:jc w:val="lowKashida"/>
    </w:pPr>
    <w:rPr>
      <w:rFonts w:ascii="Times New Roman" w:eastAsia="Times New Roman" w:hAnsi="Times New Roman" w:cs="Simplified Arabi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gism@yahoo.com" TargetMode="External"/><Relationship Id="rId13" Type="http://schemas.openxmlformats.org/officeDocument/2006/relationships/chart" Target="charts/chart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____Microsoft_Excel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40"/>
      <c:rotY val="30"/>
      <c:depthPercent val="100"/>
      <c:rAngAx val="1"/>
    </c:view3D>
    <c:floor>
      <c:thickness val="0"/>
      <c:spPr>
        <a:solidFill>
          <a:schemeClr val="bg1">
            <a:lumMod val="95000"/>
          </a:schemeClr>
        </a:solidFill>
        <a:ln w="19050">
          <a:solidFill>
            <a:schemeClr val="tx1"/>
          </a:solidFill>
        </a:ln>
      </c:spPr>
    </c:floor>
    <c:sideWall>
      <c:thickness val="0"/>
    </c:sideWall>
    <c:backWall>
      <c:thickness val="0"/>
    </c:backWall>
    <c:plotArea>
      <c:layout>
        <c:manualLayout>
          <c:layoutTarget val="inner"/>
          <c:xMode val="edge"/>
          <c:yMode val="edge"/>
          <c:x val="7.1359261910444033E-2"/>
          <c:y val="2.2666533771886151E-2"/>
          <c:w val="0.69733087772616931"/>
          <c:h val="0.73349732549254132"/>
        </c:manualLayout>
      </c:layout>
      <c:bar3DChart>
        <c:barDir val="col"/>
        <c:grouping val="standard"/>
        <c:varyColors val="0"/>
        <c:ser>
          <c:idx val="0"/>
          <c:order val="0"/>
          <c:tx>
            <c:strRef>
              <c:f>ورقة1!$B$1</c:f>
              <c:strCache>
                <c:ptCount val="1"/>
                <c:pt idx="0">
                  <c:v>أسر صغيرة (2-3) نسمة</c:v>
                </c:pt>
              </c:strCache>
            </c:strRef>
          </c:tx>
          <c:spPr>
            <a:solidFill>
              <a:srgbClr val="0070C0"/>
            </a:solidFill>
          </c:spPr>
          <c:invertIfNegative val="0"/>
          <c:dLbls>
            <c:dLbl>
              <c:idx val="0"/>
              <c:layout>
                <c:manualLayout>
                  <c:x val="0"/>
                  <c:y val="2.5854108956602041E-2"/>
                </c:manualLayout>
              </c:layout>
              <c:spPr/>
              <c:txPr>
                <a:bodyPr/>
                <a:lstStyle/>
                <a:p>
                  <a:pPr>
                    <a:defRPr/>
                  </a:pPr>
                  <a:endParaRPr lang="ar-IQ"/>
                </a:p>
              </c:txPr>
              <c:showLegendKey val="0"/>
              <c:showVal val="1"/>
              <c:showCatName val="0"/>
              <c:showSerName val="0"/>
              <c:showPercent val="0"/>
              <c:showBubbleSize val="0"/>
            </c:dLbl>
            <c:dLbl>
              <c:idx val="1"/>
              <c:layout>
                <c:manualLayout>
                  <c:x val="9.9738187258446766E-3"/>
                  <c:y val="4.0627885503231764E-2"/>
                </c:manualLayout>
              </c:layout>
              <c:spPr/>
              <c:txPr>
                <a:bodyPr/>
                <a:lstStyle/>
                <a:p>
                  <a:pPr>
                    <a:defRPr/>
                  </a:pPr>
                  <a:endParaRPr lang="ar-IQ"/>
                </a:p>
              </c:txPr>
              <c:showLegendKey val="0"/>
              <c:showVal val="1"/>
              <c:showCatName val="0"/>
              <c:showSerName val="0"/>
              <c:showPercent val="0"/>
              <c:showBubbleSize val="0"/>
            </c:dLbl>
            <c:dLbl>
              <c:idx val="2"/>
              <c:layout>
                <c:manualLayout>
                  <c:x val="7.4803640443837022E-3"/>
                  <c:y val="2.2160664819944598E-2"/>
                </c:manualLayout>
              </c:layout>
              <c:spPr/>
              <c:txPr>
                <a:bodyPr/>
                <a:lstStyle/>
                <a:p>
                  <a:pPr>
                    <a:defRPr/>
                  </a:pPr>
                  <a:endParaRPr lang="ar-IQ"/>
                </a:p>
              </c:txPr>
              <c:showLegendKey val="0"/>
              <c:showVal val="1"/>
              <c:showCatName val="0"/>
              <c:showSerName val="0"/>
              <c:showPercent val="0"/>
              <c:showBubbleSize val="0"/>
            </c:dLbl>
            <c:dLbl>
              <c:idx val="3"/>
              <c:layout>
                <c:manualLayout>
                  <c:x val="7.4803640443837022E-3"/>
                  <c:y val="1.8467220683287534E-2"/>
                </c:manualLayout>
              </c:layout>
              <c:spPr/>
              <c:txPr>
                <a:bodyPr/>
                <a:lstStyle/>
                <a:p>
                  <a:pPr>
                    <a:defRPr/>
                  </a:pPr>
                  <a:endParaRPr lang="ar-IQ"/>
                </a:p>
              </c:txPr>
              <c:showLegendKey val="0"/>
              <c:showVal val="1"/>
              <c:showCatName val="0"/>
              <c:showSerName val="0"/>
              <c:showPercent val="0"/>
              <c:showBubbleSize val="0"/>
            </c:dLbl>
            <c:showLegendKey val="0"/>
            <c:showVal val="1"/>
            <c:showCatName val="0"/>
            <c:showSerName val="0"/>
            <c:showPercent val="0"/>
            <c:showBubbleSize val="0"/>
            <c:showLeaderLines val="0"/>
          </c:dLbls>
          <c:cat>
            <c:strRef>
              <c:f>ورقة1!$A$2:$A$6</c:f>
              <c:strCache>
                <c:ptCount val="5"/>
                <c:pt idx="0">
                  <c:v>لاتزيد عن 100م2</c:v>
                </c:pt>
                <c:pt idx="1">
                  <c:v>من 101-200م2</c:v>
                </c:pt>
                <c:pt idx="2">
                  <c:v>من 201-300م2</c:v>
                </c:pt>
                <c:pt idx="3">
                  <c:v>من 301-400م2</c:v>
                </c:pt>
                <c:pt idx="4">
                  <c:v>أكثر من 401مء</c:v>
                </c:pt>
              </c:strCache>
            </c:strRef>
          </c:cat>
          <c:val>
            <c:numRef>
              <c:f>ورقة1!$B$2:$B$6</c:f>
              <c:numCache>
                <c:formatCode>General</c:formatCode>
                <c:ptCount val="5"/>
                <c:pt idx="0">
                  <c:v>2.4</c:v>
                </c:pt>
                <c:pt idx="1">
                  <c:v>2.1</c:v>
                </c:pt>
                <c:pt idx="2">
                  <c:v>1.6</c:v>
                </c:pt>
                <c:pt idx="3">
                  <c:v>0.4</c:v>
                </c:pt>
              </c:numCache>
            </c:numRef>
          </c:val>
        </c:ser>
        <c:ser>
          <c:idx val="1"/>
          <c:order val="1"/>
          <c:tx>
            <c:strRef>
              <c:f>ورقة1!$C$1</c:f>
              <c:strCache>
                <c:ptCount val="1"/>
                <c:pt idx="0">
                  <c:v>أسر متوسطة (4-6) نسمة</c:v>
                </c:pt>
              </c:strCache>
            </c:strRef>
          </c:tx>
          <c:spPr>
            <a:solidFill>
              <a:srgbClr val="F42C3A"/>
            </a:solidFill>
          </c:spPr>
          <c:invertIfNegative val="0"/>
          <c:dLbls>
            <c:dLbl>
              <c:idx val="0"/>
              <c:layout>
                <c:manualLayout>
                  <c:x val="2.2856403874267881E-17"/>
                  <c:y val="6.2788550323176484E-2"/>
                </c:manualLayout>
              </c:layout>
              <c:spPr/>
              <c:txPr>
                <a:bodyPr/>
                <a:lstStyle/>
                <a:p>
                  <a:pPr>
                    <a:defRPr/>
                  </a:pPr>
                  <a:endParaRPr lang="ar-IQ"/>
                </a:p>
              </c:txPr>
              <c:showLegendKey val="0"/>
              <c:showVal val="1"/>
              <c:showCatName val="0"/>
              <c:showSerName val="0"/>
              <c:showPercent val="0"/>
              <c:showBubbleSize val="0"/>
            </c:dLbl>
            <c:dLbl>
              <c:idx val="1"/>
              <c:layout>
                <c:manualLayout>
                  <c:x val="1.2467273407305825E-2"/>
                  <c:y val="7.3868882733148802E-2"/>
                </c:manualLayout>
              </c:layout>
              <c:spPr/>
              <c:txPr>
                <a:bodyPr/>
                <a:lstStyle/>
                <a:p>
                  <a:pPr>
                    <a:defRPr/>
                  </a:pPr>
                  <a:endParaRPr lang="ar-IQ"/>
                </a:p>
              </c:txPr>
              <c:showLegendKey val="0"/>
              <c:showVal val="1"/>
              <c:showCatName val="0"/>
              <c:showSerName val="0"/>
              <c:showPercent val="0"/>
              <c:showBubbleSize val="0"/>
            </c:dLbl>
            <c:dLbl>
              <c:idx val="2"/>
              <c:layout>
                <c:manualLayout>
                  <c:x val="9.9738187258446263E-3"/>
                  <c:y val="3.3240997229917052E-2"/>
                </c:manualLayout>
              </c:layout>
              <c:spPr/>
              <c:txPr>
                <a:bodyPr/>
                <a:lstStyle/>
                <a:p>
                  <a:pPr>
                    <a:defRPr/>
                  </a:pPr>
                  <a:endParaRPr lang="ar-IQ"/>
                </a:p>
              </c:txPr>
              <c:showLegendKey val="0"/>
              <c:showVal val="1"/>
              <c:showCatName val="0"/>
              <c:showSerName val="0"/>
              <c:showPercent val="0"/>
              <c:showBubbleSize val="0"/>
            </c:dLbl>
            <c:dLbl>
              <c:idx val="3"/>
              <c:layout>
                <c:manualLayout>
                  <c:x val="1.496072808876745E-2"/>
                  <c:y val="8.4949215143120954E-2"/>
                </c:manualLayout>
              </c:layout>
              <c:spPr/>
              <c:txPr>
                <a:bodyPr/>
                <a:lstStyle/>
                <a:p>
                  <a:pPr>
                    <a:defRPr/>
                  </a:pPr>
                  <a:endParaRPr lang="ar-IQ"/>
                </a:p>
              </c:txPr>
              <c:showLegendKey val="0"/>
              <c:showVal val="1"/>
              <c:showCatName val="0"/>
              <c:showSerName val="0"/>
              <c:showPercent val="0"/>
              <c:showBubbleSize val="0"/>
            </c:dLbl>
            <c:dLbl>
              <c:idx val="4"/>
              <c:layout>
                <c:manualLayout>
                  <c:x val="2.4934546814611692E-3"/>
                  <c:y val="3.3240997229917052E-2"/>
                </c:manualLayout>
              </c:layout>
              <c:spPr/>
              <c:txPr>
                <a:bodyPr/>
                <a:lstStyle/>
                <a:p>
                  <a:pPr>
                    <a:defRPr/>
                  </a:pPr>
                  <a:endParaRPr lang="ar-IQ"/>
                </a:p>
              </c:txPr>
              <c:showLegendKey val="0"/>
              <c:showVal val="1"/>
              <c:showCatName val="0"/>
              <c:showSerName val="0"/>
              <c:showPercent val="0"/>
              <c:showBubbleSize val="0"/>
            </c:dLbl>
            <c:showLegendKey val="0"/>
            <c:showVal val="1"/>
            <c:showCatName val="0"/>
            <c:showSerName val="0"/>
            <c:showPercent val="0"/>
            <c:showBubbleSize val="0"/>
            <c:showLeaderLines val="0"/>
          </c:dLbls>
          <c:cat>
            <c:strRef>
              <c:f>ورقة1!$A$2:$A$6</c:f>
              <c:strCache>
                <c:ptCount val="5"/>
                <c:pt idx="0">
                  <c:v>لاتزيد عن 100م2</c:v>
                </c:pt>
                <c:pt idx="1">
                  <c:v>من 101-200م2</c:v>
                </c:pt>
                <c:pt idx="2">
                  <c:v>من 201-300م2</c:v>
                </c:pt>
                <c:pt idx="3">
                  <c:v>من 301-400م2</c:v>
                </c:pt>
                <c:pt idx="4">
                  <c:v>أكثر من 401مء</c:v>
                </c:pt>
              </c:strCache>
            </c:strRef>
          </c:cat>
          <c:val>
            <c:numRef>
              <c:f>ورقة1!$C$2:$C$6</c:f>
              <c:numCache>
                <c:formatCode>General</c:formatCode>
                <c:ptCount val="5"/>
                <c:pt idx="0">
                  <c:v>9.6</c:v>
                </c:pt>
                <c:pt idx="1">
                  <c:v>16.100000000000001</c:v>
                </c:pt>
                <c:pt idx="2">
                  <c:v>20.2</c:v>
                </c:pt>
                <c:pt idx="3">
                  <c:v>8.1</c:v>
                </c:pt>
                <c:pt idx="4">
                  <c:v>1.4</c:v>
                </c:pt>
              </c:numCache>
            </c:numRef>
          </c:val>
        </c:ser>
        <c:ser>
          <c:idx val="2"/>
          <c:order val="2"/>
          <c:tx>
            <c:strRef>
              <c:f>ورقة1!$D$1</c:f>
              <c:strCache>
                <c:ptCount val="1"/>
                <c:pt idx="0">
                  <c:v>أسر كبيرة (7) نسمة فأكثر</c:v>
                </c:pt>
              </c:strCache>
            </c:strRef>
          </c:tx>
          <c:spPr>
            <a:solidFill>
              <a:srgbClr val="00B050"/>
            </a:solidFill>
          </c:spPr>
          <c:invertIfNegative val="0"/>
          <c:dLbls>
            <c:dLbl>
              <c:idx val="0"/>
              <c:layout>
                <c:manualLayout>
                  <c:x val="7.4803640443837022E-3"/>
                  <c:y val="4.4321329639889197E-2"/>
                </c:manualLayout>
              </c:layout>
              <c:spPr/>
              <c:txPr>
                <a:bodyPr/>
                <a:lstStyle/>
                <a:p>
                  <a:pPr>
                    <a:defRPr/>
                  </a:pPr>
                  <a:endParaRPr lang="ar-IQ"/>
                </a:p>
              </c:txPr>
              <c:showLegendKey val="0"/>
              <c:showVal val="1"/>
              <c:showCatName val="0"/>
              <c:showSerName val="0"/>
              <c:showPercent val="0"/>
              <c:showBubbleSize val="0"/>
            </c:dLbl>
            <c:dLbl>
              <c:idx val="1"/>
              <c:layout>
                <c:manualLayout>
                  <c:x val="9.9738187258446766E-3"/>
                  <c:y val="5.1708217913204194E-2"/>
                </c:manualLayout>
              </c:layout>
              <c:spPr/>
              <c:txPr>
                <a:bodyPr/>
                <a:lstStyle/>
                <a:p>
                  <a:pPr>
                    <a:defRPr/>
                  </a:pPr>
                  <a:endParaRPr lang="ar-IQ"/>
                </a:p>
              </c:txPr>
              <c:showLegendKey val="0"/>
              <c:showVal val="1"/>
              <c:showCatName val="0"/>
              <c:showSerName val="0"/>
              <c:showPercent val="0"/>
              <c:showBubbleSize val="0"/>
            </c:dLbl>
            <c:dLbl>
              <c:idx val="2"/>
              <c:layout>
                <c:manualLayout>
                  <c:x val="1.496072808876745E-2"/>
                  <c:y val="7.7562326869807532E-2"/>
                </c:manualLayout>
              </c:layout>
              <c:spPr/>
              <c:txPr>
                <a:bodyPr/>
                <a:lstStyle/>
                <a:p>
                  <a:pPr>
                    <a:defRPr/>
                  </a:pPr>
                  <a:endParaRPr lang="ar-IQ"/>
                </a:p>
              </c:txPr>
              <c:showLegendKey val="0"/>
              <c:showVal val="1"/>
              <c:showCatName val="0"/>
              <c:showSerName val="0"/>
              <c:showPercent val="0"/>
              <c:showBubbleSize val="0"/>
            </c:dLbl>
            <c:dLbl>
              <c:idx val="3"/>
              <c:layout>
                <c:manualLayout>
                  <c:x val="1.496072808876745E-2"/>
                  <c:y val="4.0627885503231764E-2"/>
                </c:manualLayout>
              </c:layout>
              <c:spPr/>
              <c:txPr>
                <a:bodyPr/>
                <a:lstStyle/>
                <a:p>
                  <a:pPr>
                    <a:defRPr/>
                  </a:pPr>
                  <a:endParaRPr lang="ar-IQ"/>
                </a:p>
              </c:txPr>
              <c:showLegendKey val="0"/>
              <c:showVal val="1"/>
              <c:showCatName val="0"/>
              <c:showSerName val="0"/>
              <c:showPercent val="0"/>
              <c:showBubbleSize val="0"/>
            </c:dLbl>
            <c:dLbl>
              <c:idx val="4"/>
              <c:layout>
                <c:manualLayout>
                  <c:x val="7.4803640443835808E-3"/>
                  <c:y val="3.6934441366574401E-2"/>
                </c:manualLayout>
              </c:layout>
              <c:spPr/>
              <c:txPr>
                <a:bodyPr/>
                <a:lstStyle/>
                <a:p>
                  <a:pPr>
                    <a:defRPr/>
                  </a:pPr>
                  <a:endParaRPr lang="ar-IQ"/>
                </a:p>
              </c:txPr>
              <c:showLegendKey val="0"/>
              <c:showVal val="1"/>
              <c:showCatName val="0"/>
              <c:showSerName val="0"/>
              <c:showPercent val="0"/>
              <c:showBubbleSize val="0"/>
            </c:dLbl>
            <c:showLegendKey val="0"/>
            <c:showVal val="1"/>
            <c:showCatName val="0"/>
            <c:showSerName val="0"/>
            <c:showPercent val="0"/>
            <c:showBubbleSize val="0"/>
            <c:showLeaderLines val="0"/>
          </c:dLbls>
          <c:cat>
            <c:strRef>
              <c:f>ورقة1!$A$2:$A$6</c:f>
              <c:strCache>
                <c:ptCount val="5"/>
                <c:pt idx="0">
                  <c:v>لاتزيد عن 100م2</c:v>
                </c:pt>
                <c:pt idx="1">
                  <c:v>من 101-200م2</c:v>
                </c:pt>
                <c:pt idx="2">
                  <c:v>من 201-300م2</c:v>
                </c:pt>
                <c:pt idx="3">
                  <c:v>من 301-400م2</c:v>
                </c:pt>
                <c:pt idx="4">
                  <c:v>أكثر من 401مء</c:v>
                </c:pt>
              </c:strCache>
            </c:strRef>
          </c:cat>
          <c:val>
            <c:numRef>
              <c:f>ورقة1!$D$2:$D$6</c:f>
              <c:numCache>
                <c:formatCode>General</c:formatCode>
                <c:ptCount val="5"/>
                <c:pt idx="0">
                  <c:v>5.0999999999999996</c:v>
                </c:pt>
                <c:pt idx="1">
                  <c:v>13.2</c:v>
                </c:pt>
                <c:pt idx="2">
                  <c:v>13.8</c:v>
                </c:pt>
                <c:pt idx="3">
                  <c:v>3.9</c:v>
                </c:pt>
                <c:pt idx="4">
                  <c:v>2.1</c:v>
                </c:pt>
              </c:numCache>
            </c:numRef>
          </c:val>
        </c:ser>
        <c:dLbls>
          <c:showLegendKey val="0"/>
          <c:showVal val="0"/>
          <c:showCatName val="0"/>
          <c:showSerName val="0"/>
          <c:showPercent val="0"/>
          <c:showBubbleSize val="0"/>
        </c:dLbls>
        <c:gapWidth val="144"/>
        <c:gapDepth val="117"/>
        <c:shape val="cylinder"/>
        <c:axId val="22653952"/>
        <c:axId val="29754112"/>
        <c:axId val="66668288"/>
      </c:bar3DChart>
      <c:catAx>
        <c:axId val="22653952"/>
        <c:scaling>
          <c:orientation val="minMax"/>
        </c:scaling>
        <c:delete val="0"/>
        <c:axPos val="b"/>
        <c:numFmt formatCode="General" sourceLinked="1"/>
        <c:majorTickMark val="out"/>
        <c:minorTickMark val="none"/>
        <c:tickLblPos val="nextTo"/>
        <c:spPr>
          <a:noFill/>
          <a:ln w="25401" cap="flat" cmpd="sng" algn="ctr">
            <a:solidFill>
              <a:schemeClr val="accent6"/>
            </a:solidFill>
            <a:prstDash val="solid"/>
          </a:ln>
          <a:effectLst>
            <a:outerShdw blurRad="40000" dist="20000" dir="5400000" rotWithShape="0">
              <a:srgbClr val="000000">
                <a:alpha val="38000"/>
              </a:srgbClr>
            </a:outerShdw>
          </a:effectLst>
        </c:spPr>
        <c:txPr>
          <a:bodyPr/>
          <a:lstStyle/>
          <a:p>
            <a:pPr>
              <a:defRPr b="1"/>
            </a:pPr>
            <a:endParaRPr lang="ar-IQ"/>
          </a:p>
        </c:txPr>
        <c:crossAx val="29754112"/>
        <c:crosses val="autoZero"/>
        <c:auto val="1"/>
        <c:lblAlgn val="ctr"/>
        <c:lblOffset val="100"/>
        <c:noMultiLvlLbl val="0"/>
      </c:catAx>
      <c:valAx>
        <c:axId val="29754112"/>
        <c:scaling>
          <c:orientation val="minMax"/>
        </c:scaling>
        <c:delete val="0"/>
        <c:axPos val="l"/>
        <c:majorGridlines>
          <c:spPr>
            <a:ln w="9525" cap="flat" cmpd="sng" algn="ctr">
              <a:solidFill>
                <a:schemeClr val="accent1">
                  <a:shade val="95000"/>
                  <a:satMod val="105000"/>
                </a:schemeClr>
              </a:solidFill>
              <a:prstDash val="solid"/>
            </a:ln>
            <a:effectLst/>
          </c:spPr>
        </c:majorGridlines>
        <c:numFmt formatCode="General" sourceLinked="1"/>
        <c:majorTickMark val="out"/>
        <c:minorTickMark val="none"/>
        <c:tickLblPos val="nextTo"/>
        <c:txPr>
          <a:bodyPr/>
          <a:lstStyle/>
          <a:p>
            <a:pPr>
              <a:defRPr b="1"/>
            </a:pPr>
            <a:endParaRPr lang="ar-IQ"/>
          </a:p>
        </c:txPr>
        <c:crossAx val="22653952"/>
        <c:crosses val="autoZero"/>
        <c:crossBetween val="between"/>
      </c:valAx>
      <c:serAx>
        <c:axId val="66668288"/>
        <c:scaling>
          <c:orientation val="minMax"/>
        </c:scaling>
        <c:delete val="1"/>
        <c:axPos val="b"/>
        <c:majorTickMark val="out"/>
        <c:minorTickMark val="none"/>
        <c:tickLblPos val="nextTo"/>
        <c:crossAx val="29754112"/>
        <c:crosses val="autoZero"/>
      </c:serAx>
      <c:spPr>
        <a:noFill/>
        <a:ln w="25401">
          <a:noFill/>
        </a:ln>
      </c:spPr>
    </c:plotArea>
    <c:legend>
      <c:legendPos val="r"/>
      <c:layout>
        <c:manualLayout>
          <c:xMode val="edge"/>
          <c:yMode val="edge"/>
          <c:x val="0.67178502879079782"/>
          <c:y val="5.763688760806916E-3"/>
          <c:w val="0.31669865642994288"/>
          <c:h val="0.41498559077809832"/>
        </c:manualLayout>
      </c:layout>
      <c:overlay val="0"/>
      <c:spPr>
        <a:solidFill>
          <a:schemeClr val="bg1">
            <a:lumMod val="85000"/>
          </a:schemeClr>
        </a:solidFill>
        <a:ln w="25401" cap="flat" cmpd="sng" algn="ctr">
          <a:solidFill>
            <a:schemeClr val="dk1"/>
          </a:solidFill>
          <a:prstDash val="solid"/>
        </a:ln>
        <a:effectLst/>
      </c:spPr>
      <c:txPr>
        <a:bodyPr/>
        <a:lstStyle/>
        <a:p>
          <a:pPr>
            <a:defRPr sz="1100" b="1"/>
          </a:pPr>
          <a:endParaRPr lang="ar-IQ"/>
        </a:p>
      </c:txPr>
    </c:legend>
    <c:plotVisOnly val="1"/>
    <c:dispBlanksAs val="gap"/>
    <c:showDLblsOverMax val="0"/>
  </c:chart>
  <c:spPr>
    <a:solidFill>
      <a:schemeClr val="bg2"/>
    </a:solidFill>
    <a:ln w="38101" cap="flat" cmpd="sng" algn="ctr">
      <a:solidFill>
        <a:schemeClr val="tx1"/>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ar-IQ"/>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40"/>
      <c:depthPercent val="110"/>
      <c:rAngAx val="1"/>
    </c:view3D>
    <c:floor>
      <c:thickness val="0"/>
      <c:spPr>
        <a:solidFill>
          <a:schemeClr val="bg1">
            <a:lumMod val="95000"/>
          </a:schemeClr>
        </a:solidFill>
      </c:spPr>
    </c:floor>
    <c:sideWall>
      <c:thickness val="0"/>
    </c:sideWall>
    <c:backWall>
      <c:thickness val="0"/>
    </c:backWall>
    <c:plotArea>
      <c:layout>
        <c:manualLayout>
          <c:layoutTarget val="inner"/>
          <c:xMode val="edge"/>
          <c:yMode val="edge"/>
          <c:x val="5.8222573908080312E-2"/>
          <c:y val="5.099768704684151E-2"/>
          <c:w val="0.7540497437820276"/>
          <c:h val="0.78441530913148916"/>
        </c:manualLayout>
      </c:layout>
      <c:bar3DChart>
        <c:barDir val="col"/>
        <c:grouping val="standard"/>
        <c:varyColors val="0"/>
        <c:ser>
          <c:idx val="0"/>
          <c:order val="0"/>
          <c:tx>
            <c:strRef>
              <c:f>ورقة1!$B$1</c:f>
              <c:strCache>
                <c:ptCount val="1"/>
                <c:pt idx="0">
                  <c:v>أسر صغيرة (2-3) نسمة</c:v>
                </c:pt>
              </c:strCache>
            </c:strRef>
          </c:tx>
          <c:spPr>
            <a:solidFill>
              <a:srgbClr val="FFFA00"/>
            </a:solidFill>
          </c:spPr>
          <c:invertIfNegative val="0"/>
          <c:dLbls>
            <c:dLbl>
              <c:idx val="0"/>
              <c:layout>
                <c:manualLayout>
                  <c:x val="1.7777777777777781E-2"/>
                  <c:y val="7.407407407407407E-2"/>
                </c:manualLayout>
              </c:layout>
              <c:showLegendKey val="0"/>
              <c:showVal val="1"/>
              <c:showCatName val="0"/>
              <c:showSerName val="0"/>
              <c:showPercent val="0"/>
              <c:showBubbleSize val="0"/>
            </c:dLbl>
            <c:dLbl>
              <c:idx val="1"/>
              <c:layout>
                <c:manualLayout>
                  <c:x val="1.5238095238095243E-2"/>
                  <c:y val="2.729044834308E-2"/>
                </c:manualLayout>
              </c:layout>
              <c:showLegendKey val="0"/>
              <c:showVal val="1"/>
              <c:showCatName val="0"/>
              <c:showSerName val="0"/>
              <c:showPercent val="0"/>
              <c:showBubbleSize val="0"/>
            </c:dLbl>
            <c:dLbl>
              <c:idx val="2"/>
              <c:layout>
                <c:manualLayout>
                  <c:x val="1.5238095238095243E-2"/>
                  <c:y val="2.3391812865497082E-2"/>
                </c:manualLayout>
              </c:layout>
              <c:showLegendKey val="0"/>
              <c:showVal val="1"/>
              <c:showCatName val="0"/>
              <c:showSerName val="0"/>
              <c:showPercent val="0"/>
              <c:showBubbleSize val="0"/>
            </c:dLbl>
            <c:dLbl>
              <c:idx val="3"/>
              <c:layout>
                <c:manualLayout>
                  <c:x val="2.7936507936507936E-2"/>
                  <c:y val="1.5594541910331383E-2"/>
                </c:manualLayout>
              </c:layout>
              <c:showLegendKey val="0"/>
              <c:showVal val="1"/>
              <c:showCatName val="0"/>
              <c:showSerName val="0"/>
              <c:showPercent val="0"/>
              <c:showBubbleSize val="0"/>
            </c:dLbl>
            <c:txPr>
              <a:bodyPr/>
              <a:lstStyle/>
              <a:p>
                <a:pPr>
                  <a:defRPr b="1"/>
                </a:pPr>
                <a:endParaRPr lang="ar-IQ"/>
              </a:p>
            </c:txPr>
            <c:showLegendKey val="0"/>
            <c:showVal val="1"/>
            <c:showCatName val="0"/>
            <c:showSerName val="0"/>
            <c:showPercent val="0"/>
            <c:showBubbleSize val="0"/>
            <c:showLeaderLines val="0"/>
          </c:dLbls>
          <c:cat>
            <c:strRef>
              <c:f>ورقة1!$A$2:$A$5</c:f>
              <c:strCache>
                <c:ptCount val="4"/>
                <c:pt idx="0">
                  <c:v>غرفتان</c:v>
                </c:pt>
                <c:pt idx="1">
                  <c:v>ثلاث غرف</c:v>
                </c:pt>
                <c:pt idx="2">
                  <c:v>أربعة غرف</c:v>
                </c:pt>
                <c:pt idx="3">
                  <c:v>خمسة غرف فأكثر</c:v>
                </c:pt>
              </c:strCache>
            </c:strRef>
          </c:cat>
          <c:val>
            <c:numRef>
              <c:f>ورقة1!$B$2:$B$5</c:f>
              <c:numCache>
                <c:formatCode>General</c:formatCode>
                <c:ptCount val="4"/>
                <c:pt idx="0">
                  <c:v>4.3</c:v>
                </c:pt>
                <c:pt idx="1">
                  <c:v>1.2</c:v>
                </c:pt>
                <c:pt idx="2">
                  <c:v>0.8</c:v>
                </c:pt>
                <c:pt idx="3">
                  <c:v>0.2</c:v>
                </c:pt>
              </c:numCache>
            </c:numRef>
          </c:val>
        </c:ser>
        <c:ser>
          <c:idx val="1"/>
          <c:order val="1"/>
          <c:tx>
            <c:strRef>
              <c:f>ورقة1!$C$1</c:f>
              <c:strCache>
                <c:ptCount val="1"/>
                <c:pt idx="0">
                  <c:v>أسر متوسطة (4-6) نسمة</c:v>
                </c:pt>
              </c:strCache>
            </c:strRef>
          </c:tx>
          <c:spPr>
            <a:solidFill>
              <a:srgbClr val="0070C0"/>
            </a:solidFill>
          </c:spPr>
          <c:invertIfNegative val="0"/>
          <c:dLbls>
            <c:dLbl>
              <c:idx val="0"/>
              <c:layout>
                <c:manualLayout>
                  <c:x val="1.5238095238095243E-2"/>
                  <c:y val="0.26900584795321636"/>
                </c:manualLayout>
              </c:layout>
              <c:showLegendKey val="0"/>
              <c:showVal val="1"/>
              <c:showCatName val="0"/>
              <c:showSerName val="0"/>
              <c:showPercent val="0"/>
              <c:showBubbleSize val="0"/>
            </c:dLbl>
            <c:dLbl>
              <c:idx val="1"/>
              <c:layout>
                <c:manualLayout>
                  <c:x val="2.5396825396825397E-2"/>
                  <c:y val="0.29629629629629628"/>
                </c:manualLayout>
              </c:layout>
              <c:showLegendKey val="0"/>
              <c:showVal val="1"/>
              <c:showCatName val="0"/>
              <c:showSerName val="0"/>
              <c:showPercent val="0"/>
              <c:showBubbleSize val="0"/>
            </c:dLbl>
            <c:dLbl>
              <c:idx val="2"/>
              <c:layout>
                <c:manualLayout>
                  <c:x val="2.0317460317460317E-2"/>
                  <c:y val="0.22612085769980467"/>
                </c:manualLayout>
              </c:layout>
              <c:showLegendKey val="0"/>
              <c:showVal val="1"/>
              <c:showCatName val="0"/>
              <c:showSerName val="0"/>
              <c:showPercent val="0"/>
              <c:showBubbleSize val="0"/>
            </c:dLbl>
            <c:dLbl>
              <c:idx val="3"/>
              <c:layout>
                <c:manualLayout>
                  <c:x val="2.2857142857143634E-2"/>
                  <c:y val="0.12865466378106247"/>
                </c:manualLayout>
              </c:layout>
              <c:showLegendKey val="0"/>
              <c:showVal val="1"/>
              <c:showCatName val="0"/>
              <c:showSerName val="0"/>
              <c:showPercent val="0"/>
              <c:showBubbleSize val="0"/>
            </c:dLbl>
            <c:txPr>
              <a:bodyPr/>
              <a:lstStyle/>
              <a:p>
                <a:pPr>
                  <a:defRPr b="1"/>
                </a:pPr>
                <a:endParaRPr lang="ar-IQ"/>
              </a:p>
            </c:txPr>
            <c:showLegendKey val="0"/>
            <c:showVal val="1"/>
            <c:showCatName val="0"/>
            <c:showSerName val="0"/>
            <c:showPercent val="0"/>
            <c:showBubbleSize val="0"/>
            <c:showLeaderLines val="0"/>
          </c:dLbls>
          <c:cat>
            <c:strRef>
              <c:f>ورقة1!$A$2:$A$5</c:f>
              <c:strCache>
                <c:ptCount val="4"/>
                <c:pt idx="0">
                  <c:v>غرفتان</c:v>
                </c:pt>
                <c:pt idx="1">
                  <c:v>ثلاث غرف</c:v>
                </c:pt>
                <c:pt idx="2">
                  <c:v>أربعة غرف</c:v>
                </c:pt>
                <c:pt idx="3">
                  <c:v>خمسة غرف فأكثر</c:v>
                </c:pt>
              </c:strCache>
            </c:strRef>
          </c:cat>
          <c:val>
            <c:numRef>
              <c:f>ورقة1!$C$2:$C$5</c:f>
              <c:numCache>
                <c:formatCode>General</c:formatCode>
                <c:ptCount val="4"/>
                <c:pt idx="0">
                  <c:v>16.3</c:v>
                </c:pt>
                <c:pt idx="1">
                  <c:v>17.899999999999999</c:v>
                </c:pt>
                <c:pt idx="2">
                  <c:v>12.6</c:v>
                </c:pt>
                <c:pt idx="3">
                  <c:v>8.6</c:v>
                </c:pt>
              </c:numCache>
            </c:numRef>
          </c:val>
        </c:ser>
        <c:ser>
          <c:idx val="2"/>
          <c:order val="2"/>
          <c:tx>
            <c:strRef>
              <c:f>ورقة1!$D$1</c:f>
              <c:strCache>
                <c:ptCount val="1"/>
                <c:pt idx="0">
                  <c:v>أسر كبيرة (7) نسمة فأكثر</c:v>
                </c:pt>
              </c:strCache>
            </c:strRef>
          </c:tx>
          <c:spPr>
            <a:solidFill>
              <a:srgbClr val="F42C3A"/>
            </a:solidFill>
          </c:spPr>
          <c:invertIfNegative val="0"/>
          <c:dLbls>
            <c:dLbl>
              <c:idx val="0"/>
              <c:layout>
                <c:manualLayout>
                  <c:x val="1.2698412698412705E-2"/>
                  <c:y val="6.2378167641325533E-2"/>
                </c:manualLayout>
              </c:layout>
              <c:showLegendKey val="0"/>
              <c:showVal val="1"/>
              <c:showCatName val="0"/>
              <c:showSerName val="0"/>
              <c:showPercent val="0"/>
              <c:showBubbleSize val="0"/>
            </c:dLbl>
            <c:dLbl>
              <c:idx val="1"/>
              <c:layout>
                <c:manualLayout>
                  <c:x val="1.5238095238095243E-2"/>
                  <c:y val="8.9668615984405564E-2"/>
                </c:manualLayout>
              </c:layout>
              <c:showLegendKey val="0"/>
              <c:showVal val="1"/>
              <c:showCatName val="0"/>
              <c:showSerName val="0"/>
              <c:showPercent val="0"/>
              <c:showBubbleSize val="0"/>
            </c:dLbl>
            <c:dLbl>
              <c:idx val="2"/>
              <c:layout>
                <c:manualLayout>
                  <c:x val="2.0317460317460317E-2"/>
                  <c:y val="0.11306042884990253"/>
                </c:manualLayout>
              </c:layout>
              <c:showLegendKey val="0"/>
              <c:showVal val="1"/>
              <c:showCatName val="0"/>
              <c:showSerName val="0"/>
              <c:showPercent val="0"/>
              <c:showBubbleSize val="0"/>
            </c:dLbl>
            <c:dLbl>
              <c:idx val="3"/>
              <c:layout>
                <c:manualLayout>
                  <c:x val="1.5238095238095243E-2"/>
                  <c:y val="0.12475633528265288"/>
                </c:manualLayout>
              </c:layout>
              <c:showLegendKey val="0"/>
              <c:showVal val="1"/>
              <c:showCatName val="0"/>
              <c:showSerName val="0"/>
              <c:showPercent val="0"/>
              <c:showBubbleSize val="0"/>
            </c:dLbl>
            <c:txPr>
              <a:bodyPr/>
              <a:lstStyle/>
              <a:p>
                <a:pPr>
                  <a:defRPr b="1"/>
                </a:pPr>
                <a:endParaRPr lang="ar-IQ"/>
              </a:p>
            </c:txPr>
            <c:showLegendKey val="0"/>
            <c:showVal val="1"/>
            <c:showCatName val="0"/>
            <c:showSerName val="0"/>
            <c:showPercent val="0"/>
            <c:showBubbleSize val="0"/>
            <c:showLeaderLines val="0"/>
          </c:dLbls>
          <c:cat>
            <c:strRef>
              <c:f>ورقة1!$A$2:$A$5</c:f>
              <c:strCache>
                <c:ptCount val="4"/>
                <c:pt idx="0">
                  <c:v>غرفتان</c:v>
                </c:pt>
                <c:pt idx="1">
                  <c:v>ثلاث غرف</c:v>
                </c:pt>
                <c:pt idx="2">
                  <c:v>أربعة غرف</c:v>
                </c:pt>
                <c:pt idx="3">
                  <c:v>خمسة غرف فأكثر</c:v>
                </c:pt>
              </c:strCache>
            </c:strRef>
          </c:cat>
          <c:val>
            <c:numRef>
              <c:f>ورقة1!$D$2:$D$5</c:f>
              <c:numCache>
                <c:formatCode>General</c:formatCode>
                <c:ptCount val="4"/>
                <c:pt idx="0">
                  <c:v>6.9</c:v>
                </c:pt>
                <c:pt idx="1">
                  <c:v>8.6</c:v>
                </c:pt>
                <c:pt idx="2">
                  <c:v>10.200000000000001</c:v>
                </c:pt>
                <c:pt idx="3">
                  <c:v>12.4</c:v>
                </c:pt>
              </c:numCache>
            </c:numRef>
          </c:val>
        </c:ser>
        <c:dLbls>
          <c:showLegendKey val="0"/>
          <c:showVal val="0"/>
          <c:showCatName val="0"/>
          <c:showSerName val="0"/>
          <c:showPercent val="0"/>
          <c:showBubbleSize val="0"/>
        </c:dLbls>
        <c:gapWidth val="84"/>
        <c:gapDepth val="75"/>
        <c:shape val="cone"/>
        <c:axId val="29802880"/>
        <c:axId val="29804416"/>
        <c:axId val="27990208"/>
      </c:bar3DChart>
      <c:catAx>
        <c:axId val="29802880"/>
        <c:scaling>
          <c:orientation val="minMax"/>
        </c:scaling>
        <c:delete val="0"/>
        <c:axPos val="b"/>
        <c:numFmt formatCode="General" sourceLinked="1"/>
        <c:majorTickMark val="out"/>
        <c:minorTickMark val="none"/>
        <c:tickLblPos val="nextTo"/>
        <c:txPr>
          <a:bodyPr/>
          <a:lstStyle/>
          <a:p>
            <a:pPr>
              <a:defRPr sz="1050" b="1"/>
            </a:pPr>
            <a:endParaRPr lang="ar-IQ"/>
          </a:p>
        </c:txPr>
        <c:crossAx val="29804416"/>
        <c:crosses val="autoZero"/>
        <c:auto val="1"/>
        <c:lblAlgn val="ctr"/>
        <c:lblOffset val="100"/>
        <c:noMultiLvlLbl val="0"/>
      </c:catAx>
      <c:valAx>
        <c:axId val="29804416"/>
        <c:scaling>
          <c:orientation val="minMax"/>
        </c:scaling>
        <c:delete val="0"/>
        <c:axPos val="l"/>
        <c:majorGridlines/>
        <c:numFmt formatCode="General" sourceLinked="1"/>
        <c:majorTickMark val="out"/>
        <c:minorTickMark val="none"/>
        <c:tickLblPos val="nextTo"/>
        <c:txPr>
          <a:bodyPr/>
          <a:lstStyle/>
          <a:p>
            <a:pPr>
              <a:defRPr b="1"/>
            </a:pPr>
            <a:endParaRPr lang="ar-IQ"/>
          </a:p>
        </c:txPr>
        <c:crossAx val="29802880"/>
        <c:crosses val="autoZero"/>
        <c:crossBetween val="between"/>
      </c:valAx>
      <c:serAx>
        <c:axId val="27990208"/>
        <c:scaling>
          <c:orientation val="minMax"/>
        </c:scaling>
        <c:delete val="1"/>
        <c:axPos val="b"/>
        <c:majorTickMark val="out"/>
        <c:minorTickMark val="none"/>
        <c:tickLblPos val="nextTo"/>
        <c:crossAx val="29804416"/>
        <c:crosses val="autoZero"/>
      </c:serAx>
      <c:spPr>
        <a:noFill/>
        <a:ln w="25403">
          <a:noFill/>
        </a:ln>
      </c:spPr>
    </c:plotArea>
    <c:legend>
      <c:legendPos val="r"/>
      <c:layout>
        <c:manualLayout>
          <c:xMode val="edge"/>
          <c:yMode val="edge"/>
          <c:x val="0.63338509387898145"/>
          <c:y val="1.8515004901495749E-3"/>
          <c:w val="0.36661490612102732"/>
          <c:h val="0.22733232141163059"/>
        </c:manualLayout>
      </c:layout>
      <c:overlay val="0"/>
      <c:spPr>
        <a:solidFill>
          <a:schemeClr val="bg1">
            <a:lumMod val="95000"/>
          </a:schemeClr>
        </a:solidFill>
        <a:ln>
          <a:solidFill>
            <a:schemeClr val="tx1"/>
          </a:solidFill>
        </a:ln>
      </c:spPr>
      <c:txPr>
        <a:bodyPr/>
        <a:lstStyle/>
        <a:p>
          <a:pPr>
            <a:defRPr sz="1050" b="1"/>
          </a:pPr>
          <a:endParaRPr lang="ar-IQ"/>
        </a:p>
      </c:txPr>
    </c:legend>
    <c:plotVisOnly val="1"/>
    <c:dispBlanksAs val="gap"/>
    <c:showDLblsOverMax val="0"/>
  </c:chart>
  <c:spPr>
    <a:solidFill>
      <a:schemeClr val="bg2"/>
    </a:solidFill>
    <a:ln w="38104">
      <a:solidFill>
        <a:schemeClr val="tx1"/>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30"/>
      <c:depthPercent val="100"/>
      <c:rAngAx val="1"/>
    </c:view3D>
    <c:floor>
      <c:thickness val="0"/>
      <c:spPr>
        <a:solidFill>
          <a:schemeClr val="bg1">
            <a:lumMod val="95000"/>
          </a:schemeClr>
        </a:solidFill>
      </c:spPr>
    </c:floor>
    <c:sideWall>
      <c:thickness val="0"/>
    </c:sideWall>
    <c:backWall>
      <c:thickness val="0"/>
    </c:backWall>
    <c:plotArea>
      <c:layout>
        <c:manualLayout>
          <c:layoutTarget val="inner"/>
          <c:xMode val="edge"/>
          <c:yMode val="edge"/>
          <c:x val="8.1537110492767365E-2"/>
          <c:y val="4.3969171483622352E-2"/>
          <c:w val="0.74324255520691496"/>
          <c:h val="0.72806669397539181"/>
        </c:manualLayout>
      </c:layout>
      <c:bar3DChart>
        <c:barDir val="col"/>
        <c:grouping val="clustered"/>
        <c:varyColors val="0"/>
        <c:ser>
          <c:idx val="0"/>
          <c:order val="0"/>
          <c:tx>
            <c:strRef>
              <c:f>ورقة1!$B$1</c:f>
              <c:strCache>
                <c:ptCount val="1"/>
                <c:pt idx="0">
                  <c:v>أسر صغيرة (2-3) نسمة</c:v>
                </c:pt>
              </c:strCache>
            </c:strRef>
          </c:tx>
          <c:invertIfNegative val="0"/>
          <c:dLbls>
            <c:txPr>
              <a:bodyPr/>
              <a:lstStyle/>
              <a:p>
                <a:pPr>
                  <a:defRPr b="1"/>
                </a:pPr>
                <a:endParaRPr lang="ar-IQ"/>
              </a:p>
            </c:txPr>
            <c:showLegendKey val="0"/>
            <c:showVal val="1"/>
            <c:showCatName val="0"/>
            <c:showSerName val="0"/>
            <c:showPercent val="0"/>
            <c:showBubbleSize val="0"/>
            <c:showLeaderLines val="0"/>
          </c:dLbls>
          <c:cat>
            <c:strRef>
              <c:f>ورقة1!$A$2:$A$4</c:f>
              <c:strCache>
                <c:ptCount val="3"/>
                <c:pt idx="0">
                  <c:v>عدم وجود حديقة</c:v>
                </c:pt>
                <c:pt idx="1">
                  <c:v>وجود حديقة بمساحة أقل من (50)م2</c:v>
                </c:pt>
                <c:pt idx="2">
                  <c:v>وجود حديقة بمساحة (51)م2 فأكثر</c:v>
                </c:pt>
              </c:strCache>
            </c:strRef>
          </c:cat>
          <c:val>
            <c:numRef>
              <c:f>ورقة1!$B$2:$B$4</c:f>
              <c:numCache>
                <c:formatCode>General</c:formatCode>
                <c:ptCount val="3"/>
                <c:pt idx="0">
                  <c:v>3.1</c:v>
                </c:pt>
                <c:pt idx="1">
                  <c:v>2.2000000000000002</c:v>
                </c:pt>
                <c:pt idx="2">
                  <c:v>1.2</c:v>
                </c:pt>
              </c:numCache>
            </c:numRef>
          </c:val>
        </c:ser>
        <c:ser>
          <c:idx val="1"/>
          <c:order val="1"/>
          <c:tx>
            <c:strRef>
              <c:f>ورقة1!$C$1</c:f>
              <c:strCache>
                <c:ptCount val="1"/>
                <c:pt idx="0">
                  <c:v>أسر متوسطة (4-6) نسمة</c:v>
                </c:pt>
              </c:strCache>
            </c:strRef>
          </c:tx>
          <c:invertIfNegative val="0"/>
          <c:dLbls>
            <c:txPr>
              <a:bodyPr/>
              <a:lstStyle/>
              <a:p>
                <a:pPr>
                  <a:defRPr b="1"/>
                </a:pPr>
                <a:endParaRPr lang="ar-IQ"/>
              </a:p>
            </c:txPr>
            <c:showLegendKey val="0"/>
            <c:showVal val="1"/>
            <c:showCatName val="0"/>
            <c:showSerName val="0"/>
            <c:showPercent val="0"/>
            <c:showBubbleSize val="0"/>
            <c:showLeaderLines val="0"/>
          </c:dLbls>
          <c:cat>
            <c:strRef>
              <c:f>ورقة1!$A$2:$A$4</c:f>
              <c:strCache>
                <c:ptCount val="3"/>
                <c:pt idx="0">
                  <c:v>عدم وجود حديقة</c:v>
                </c:pt>
                <c:pt idx="1">
                  <c:v>وجود حديقة بمساحة أقل من (50)م2</c:v>
                </c:pt>
                <c:pt idx="2">
                  <c:v>وجود حديقة بمساحة (51)م2 فأكثر</c:v>
                </c:pt>
              </c:strCache>
            </c:strRef>
          </c:cat>
          <c:val>
            <c:numRef>
              <c:f>ورقة1!$C$2:$C$4</c:f>
              <c:numCache>
                <c:formatCode>General</c:formatCode>
                <c:ptCount val="3"/>
                <c:pt idx="0">
                  <c:v>15.9</c:v>
                </c:pt>
                <c:pt idx="1">
                  <c:v>36</c:v>
                </c:pt>
                <c:pt idx="2">
                  <c:v>3.5</c:v>
                </c:pt>
              </c:numCache>
            </c:numRef>
          </c:val>
        </c:ser>
        <c:ser>
          <c:idx val="2"/>
          <c:order val="2"/>
          <c:tx>
            <c:strRef>
              <c:f>ورقة1!$D$1</c:f>
              <c:strCache>
                <c:ptCount val="1"/>
                <c:pt idx="0">
                  <c:v>أسر كبيرة (7) نسمة فأكثر</c:v>
                </c:pt>
              </c:strCache>
            </c:strRef>
          </c:tx>
          <c:invertIfNegative val="0"/>
          <c:dLbls>
            <c:txPr>
              <a:bodyPr/>
              <a:lstStyle/>
              <a:p>
                <a:pPr>
                  <a:defRPr b="1"/>
                </a:pPr>
                <a:endParaRPr lang="ar-IQ"/>
              </a:p>
            </c:txPr>
            <c:showLegendKey val="0"/>
            <c:showVal val="1"/>
            <c:showCatName val="0"/>
            <c:showSerName val="0"/>
            <c:showPercent val="0"/>
            <c:showBubbleSize val="0"/>
            <c:showLeaderLines val="0"/>
          </c:dLbls>
          <c:cat>
            <c:strRef>
              <c:f>ورقة1!$A$2:$A$4</c:f>
              <c:strCache>
                <c:ptCount val="3"/>
                <c:pt idx="0">
                  <c:v>عدم وجود حديقة</c:v>
                </c:pt>
                <c:pt idx="1">
                  <c:v>وجود حديقة بمساحة أقل من (50)م2</c:v>
                </c:pt>
                <c:pt idx="2">
                  <c:v>وجود حديقة بمساحة (51)م2 فأكثر</c:v>
                </c:pt>
              </c:strCache>
            </c:strRef>
          </c:cat>
          <c:val>
            <c:numRef>
              <c:f>ورقة1!$D$2:$D$4</c:f>
              <c:numCache>
                <c:formatCode>General</c:formatCode>
                <c:ptCount val="3"/>
                <c:pt idx="0">
                  <c:v>13.6</c:v>
                </c:pt>
                <c:pt idx="1">
                  <c:v>18.399999999999999</c:v>
                </c:pt>
                <c:pt idx="2">
                  <c:v>6.1</c:v>
                </c:pt>
              </c:numCache>
            </c:numRef>
          </c:val>
        </c:ser>
        <c:dLbls>
          <c:showLegendKey val="0"/>
          <c:showVal val="0"/>
          <c:showCatName val="0"/>
          <c:showSerName val="0"/>
          <c:showPercent val="0"/>
          <c:showBubbleSize val="0"/>
        </c:dLbls>
        <c:gapWidth val="150"/>
        <c:shape val="pyramid"/>
        <c:axId val="31602560"/>
        <c:axId val="31604096"/>
        <c:axId val="0"/>
      </c:bar3DChart>
      <c:catAx>
        <c:axId val="31602560"/>
        <c:scaling>
          <c:orientation val="minMax"/>
        </c:scaling>
        <c:delete val="0"/>
        <c:axPos val="b"/>
        <c:numFmt formatCode="General" sourceLinked="1"/>
        <c:majorTickMark val="out"/>
        <c:minorTickMark val="none"/>
        <c:tickLblPos val="nextTo"/>
        <c:txPr>
          <a:bodyPr/>
          <a:lstStyle/>
          <a:p>
            <a:pPr>
              <a:defRPr sz="1100" b="1"/>
            </a:pPr>
            <a:endParaRPr lang="ar-IQ"/>
          </a:p>
        </c:txPr>
        <c:crossAx val="31604096"/>
        <c:crosses val="autoZero"/>
        <c:auto val="1"/>
        <c:lblAlgn val="ctr"/>
        <c:lblOffset val="100"/>
        <c:noMultiLvlLbl val="0"/>
      </c:catAx>
      <c:valAx>
        <c:axId val="31604096"/>
        <c:scaling>
          <c:orientation val="minMax"/>
        </c:scaling>
        <c:delete val="0"/>
        <c:axPos val="l"/>
        <c:majorGridlines>
          <c:spPr>
            <a:ln w="9525" cap="flat" cmpd="sng" algn="ctr">
              <a:solidFill>
                <a:schemeClr val="accent6">
                  <a:shade val="95000"/>
                  <a:satMod val="105000"/>
                </a:schemeClr>
              </a:solidFill>
              <a:prstDash val="solid"/>
            </a:ln>
            <a:effectLst/>
          </c:spPr>
        </c:majorGridlines>
        <c:numFmt formatCode="General" sourceLinked="1"/>
        <c:majorTickMark val="out"/>
        <c:minorTickMark val="none"/>
        <c:tickLblPos val="nextTo"/>
        <c:txPr>
          <a:bodyPr/>
          <a:lstStyle/>
          <a:p>
            <a:pPr>
              <a:defRPr sz="1050" b="1"/>
            </a:pPr>
            <a:endParaRPr lang="ar-IQ"/>
          </a:p>
        </c:txPr>
        <c:crossAx val="31602560"/>
        <c:crosses val="autoZero"/>
        <c:crossBetween val="between"/>
      </c:valAx>
      <c:spPr>
        <a:noFill/>
        <a:ln w="25399">
          <a:noFill/>
        </a:ln>
      </c:spPr>
    </c:plotArea>
    <c:legend>
      <c:legendPos val="r"/>
      <c:layout>
        <c:manualLayout>
          <c:xMode val="edge"/>
          <c:yMode val="edge"/>
          <c:x val="0.67152094742483526"/>
          <c:y val="3.474527222558772E-3"/>
          <c:w val="0.32847905257517451"/>
          <c:h val="0.35354169190390122"/>
        </c:manualLayout>
      </c:layout>
      <c:overlay val="0"/>
      <c:spPr>
        <a:solidFill>
          <a:schemeClr val="bg1">
            <a:lumMod val="95000"/>
          </a:schemeClr>
        </a:solidFill>
      </c:spPr>
      <c:txPr>
        <a:bodyPr/>
        <a:lstStyle/>
        <a:p>
          <a:pPr>
            <a:defRPr sz="1050" b="1"/>
          </a:pPr>
          <a:endParaRPr lang="ar-IQ"/>
        </a:p>
      </c:txPr>
    </c:legend>
    <c:plotVisOnly val="1"/>
    <c:dispBlanksAs val="gap"/>
    <c:showDLblsOverMax val="0"/>
  </c:chart>
  <c:spPr>
    <a:solidFill>
      <a:schemeClr val="bg2"/>
    </a:solidFill>
    <a:ln w="38099">
      <a:solidFill>
        <a:schemeClr val="tx1"/>
      </a:solid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70"/>
      <c:rotY val="0"/>
      <c:depthPercent val="70"/>
      <c:rAngAx val="1"/>
    </c:view3D>
    <c:floor>
      <c:thickness val="0"/>
      <c:spPr>
        <a:solidFill>
          <a:schemeClr val="bg1">
            <a:lumMod val="95000"/>
          </a:schemeClr>
        </a:solidFill>
        <a:ln w="28575">
          <a:solidFill>
            <a:schemeClr val="tx1"/>
          </a:solidFill>
        </a:ln>
      </c:spPr>
    </c:floor>
    <c:sideWall>
      <c:thickness val="0"/>
    </c:sideWall>
    <c:backWall>
      <c:thickness val="0"/>
    </c:backWall>
    <c:plotArea>
      <c:layout>
        <c:manualLayout>
          <c:layoutTarget val="inner"/>
          <c:xMode val="edge"/>
          <c:yMode val="edge"/>
          <c:x val="7.6503955524078016E-2"/>
          <c:y val="4.3969171483622352E-2"/>
          <c:w val="0.75531920919956963"/>
          <c:h val="0.73649962829790783"/>
        </c:manualLayout>
      </c:layout>
      <c:bar3DChart>
        <c:barDir val="col"/>
        <c:grouping val="clustered"/>
        <c:varyColors val="0"/>
        <c:ser>
          <c:idx val="0"/>
          <c:order val="0"/>
          <c:tx>
            <c:strRef>
              <c:f>ورقة1!$B$1</c:f>
              <c:strCache>
                <c:ptCount val="1"/>
                <c:pt idx="0">
                  <c:v>أسر صغيرة (2-3) نسمة</c:v>
                </c:pt>
              </c:strCache>
            </c:strRef>
          </c:tx>
          <c:spPr>
            <a:solidFill>
              <a:srgbClr val="00B0F0"/>
            </a:solidFill>
          </c:spPr>
          <c:invertIfNegative val="0"/>
          <c:dLbls>
            <c:txPr>
              <a:bodyPr/>
              <a:lstStyle/>
              <a:p>
                <a:pPr>
                  <a:defRPr b="1"/>
                </a:pPr>
                <a:endParaRPr lang="ar-IQ"/>
              </a:p>
            </c:txPr>
            <c:showLegendKey val="0"/>
            <c:showVal val="1"/>
            <c:showCatName val="0"/>
            <c:showSerName val="0"/>
            <c:showPercent val="0"/>
            <c:showBubbleSize val="0"/>
            <c:showLeaderLines val="0"/>
          </c:dLbls>
          <c:cat>
            <c:strRef>
              <c:f>ورقة1!$A$2:$A$4</c:f>
              <c:strCache>
                <c:ptCount val="3"/>
                <c:pt idx="0">
                  <c:v>عدم وجود مرآب</c:v>
                </c:pt>
                <c:pt idx="1">
                  <c:v>وجود مرآب بمساحة (25)م2 فأقل</c:v>
                </c:pt>
                <c:pt idx="2">
                  <c:v>وجو مرآب بمساحة (26)م2 فأكثر</c:v>
                </c:pt>
              </c:strCache>
            </c:strRef>
          </c:cat>
          <c:val>
            <c:numRef>
              <c:f>ورقة1!$B$2:$B$4</c:f>
              <c:numCache>
                <c:formatCode>General</c:formatCode>
                <c:ptCount val="3"/>
                <c:pt idx="0">
                  <c:v>2.5</c:v>
                </c:pt>
                <c:pt idx="1">
                  <c:v>2.4</c:v>
                </c:pt>
                <c:pt idx="2">
                  <c:v>1.6</c:v>
                </c:pt>
              </c:numCache>
            </c:numRef>
          </c:val>
        </c:ser>
        <c:ser>
          <c:idx val="1"/>
          <c:order val="1"/>
          <c:tx>
            <c:strRef>
              <c:f>ورقة1!$C$1</c:f>
              <c:strCache>
                <c:ptCount val="1"/>
                <c:pt idx="0">
                  <c:v>أسر متوسطة (4-6) نسمة</c:v>
                </c:pt>
              </c:strCache>
            </c:strRef>
          </c:tx>
          <c:spPr>
            <a:solidFill>
              <a:srgbClr val="F42C3A"/>
            </a:solidFill>
          </c:spPr>
          <c:invertIfNegative val="0"/>
          <c:dLbls>
            <c:txPr>
              <a:bodyPr/>
              <a:lstStyle/>
              <a:p>
                <a:pPr>
                  <a:defRPr b="1"/>
                </a:pPr>
                <a:endParaRPr lang="ar-IQ"/>
              </a:p>
            </c:txPr>
            <c:showLegendKey val="0"/>
            <c:showVal val="1"/>
            <c:showCatName val="0"/>
            <c:showSerName val="0"/>
            <c:showPercent val="0"/>
            <c:showBubbleSize val="0"/>
            <c:showLeaderLines val="0"/>
          </c:dLbls>
          <c:cat>
            <c:strRef>
              <c:f>ورقة1!$A$2:$A$4</c:f>
              <c:strCache>
                <c:ptCount val="3"/>
                <c:pt idx="0">
                  <c:v>عدم وجود مرآب</c:v>
                </c:pt>
                <c:pt idx="1">
                  <c:v>وجود مرآب بمساحة (25)م2 فأقل</c:v>
                </c:pt>
                <c:pt idx="2">
                  <c:v>وجو مرآب بمساحة (26)م2 فأكثر</c:v>
                </c:pt>
              </c:strCache>
            </c:strRef>
          </c:cat>
          <c:val>
            <c:numRef>
              <c:f>ورقة1!$C$2:$C$4</c:f>
              <c:numCache>
                <c:formatCode>General</c:formatCode>
                <c:ptCount val="3"/>
                <c:pt idx="0">
                  <c:v>15.9</c:v>
                </c:pt>
                <c:pt idx="1">
                  <c:v>27.5</c:v>
                </c:pt>
                <c:pt idx="2">
                  <c:v>12</c:v>
                </c:pt>
              </c:numCache>
            </c:numRef>
          </c:val>
        </c:ser>
        <c:ser>
          <c:idx val="2"/>
          <c:order val="2"/>
          <c:tx>
            <c:strRef>
              <c:f>ورقة1!$D$1</c:f>
              <c:strCache>
                <c:ptCount val="1"/>
                <c:pt idx="0">
                  <c:v>أسر كبيرة (7) نسمة فأكثر</c:v>
                </c:pt>
              </c:strCache>
            </c:strRef>
          </c:tx>
          <c:spPr>
            <a:solidFill>
              <a:srgbClr val="92D050"/>
            </a:solidFill>
          </c:spPr>
          <c:invertIfNegative val="0"/>
          <c:dLbls>
            <c:txPr>
              <a:bodyPr/>
              <a:lstStyle/>
              <a:p>
                <a:pPr>
                  <a:defRPr b="1"/>
                </a:pPr>
                <a:endParaRPr lang="ar-IQ"/>
              </a:p>
            </c:txPr>
            <c:showLegendKey val="0"/>
            <c:showVal val="1"/>
            <c:showCatName val="0"/>
            <c:showSerName val="0"/>
            <c:showPercent val="0"/>
            <c:showBubbleSize val="0"/>
            <c:showLeaderLines val="0"/>
          </c:dLbls>
          <c:cat>
            <c:strRef>
              <c:f>ورقة1!$A$2:$A$4</c:f>
              <c:strCache>
                <c:ptCount val="3"/>
                <c:pt idx="0">
                  <c:v>عدم وجود مرآب</c:v>
                </c:pt>
                <c:pt idx="1">
                  <c:v>وجود مرآب بمساحة (25)م2 فأقل</c:v>
                </c:pt>
                <c:pt idx="2">
                  <c:v>وجو مرآب بمساحة (26)م2 فأكثر</c:v>
                </c:pt>
              </c:strCache>
            </c:strRef>
          </c:cat>
          <c:val>
            <c:numRef>
              <c:f>ورقة1!$D$2:$D$4</c:f>
              <c:numCache>
                <c:formatCode>General</c:formatCode>
                <c:ptCount val="3"/>
                <c:pt idx="0">
                  <c:v>12.6</c:v>
                </c:pt>
                <c:pt idx="1">
                  <c:v>14.5</c:v>
                </c:pt>
                <c:pt idx="2">
                  <c:v>11</c:v>
                </c:pt>
              </c:numCache>
            </c:numRef>
          </c:val>
        </c:ser>
        <c:dLbls>
          <c:showLegendKey val="0"/>
          <c:showVal val="0"/>
          <c:showCatName val="0"/>
          <c:showSerName val="0"/>
          <c:showPercent val="0"/>
          <c:showBubbleSize val="0"/>
        </c:dLbls>
        <c:gapWidth val="48"/>
        <c:gapDepth val="345"/>
        <c:shape val="box"/>
        <c:axId val="68753664"/>
        <c:axId val="68759552"/>
        <c:axId val="0"/>
      </c:bar3DChart>
      <c:catAx>
        <c:axId val="68753664"/>
        <c:scaling>
          <c:orientation val="minMax"/>
        </c:scaling>
        <c:delete val="0"/>
        <c:axPos val="b"/>
        <c:numFmt formatCode="General" sourceLinked="1"/>
        <c:majorTickMark val="out"/>
        <c:minorTickMark val="none"/>
        <c:tickLblPos val="nextTo"/>
        <c:txPr>
          <a:bodyPr/>
          <a:lstStyle/>
          <a:p>
            <a:pPr>
              <a:defRPr sz="1050" b="1"/>
            </a:pPr>
            <a:endParaRPr lang="ar-IQ"/>
          </a:p>
        </c:txPr>
        <c:crossAx val="68759552"/>
        <c:crosses val="autoZero"/>
        <c:auto val="1"/>
        <c:lblAlgn val="ctr"/>
        <c:lblOffset val="100"/>
        <c:noMultiLvlLbl val="0"/>
      </c:catAx>
      <c:valAx>
        <c:axId val="68759552"/>
        <c:scaling>
          <c:orientation val="minMax"/>
        </c:scaling>
        <c:delete val="0"/>
        <c:axPos val="l"/>
        <c:majorGridlines>
          <c:spPr>
            <a:ln w="19050" cap="flat" cmpd="sng" algn="ctr">
              <a:solidFill>
                <a:schemeClr val="tx1"/>
              </a:solidFill>
              <a:prstDash val="solid"/>
            </a:ln>
            <a:effectLst/>
          </c:spPr>
        </c:majorGridlines>
        <c:numFmt formatCode="General" sourceLinked="1"/>
        <c:majorTickMark val="out"/>
        <c:minorTickMark val="none"/>
        <c:tickLblPos val="nextTo"/>
        <c:txPr>
          <a:bodyPr/>
          <a:lstStyle/>
          <a:p>
            <a:pPr>
              <a:defRPr sz="1050" b="1"/>
            </a:pPr>
            <a:endParaRPr lang="ar-IQ"/>
          </a:p>
        </c:txPr>
        <c:crossAx val="68753664"/>
        <c:crosses val="autoZero"/>
        <c:crossBetween val="between"/>
      </c:valAx>
      <c:spPr>
        <a:noFill/>
        <a:ln w="25400">
          <a:noFill/>
        </a:ln>
      </c:spPr>
    </c:plotArea>
    <c:legend>
      <c:legendPos val="r"/>
      <c:layout>
        <c:manualLayout>
          <c:xMode val="edge"/>
          <c:yMode val="edge"/>
          <c:x val="0.73031359834345966"/>
          <c:y val="3.4744713514584737E-3"/>
          <c:w val="0.26968640165654473"/>
          <c:h val="0.22252067548160268"/>
        </c:manualLayout>
      </c:layout>
      <c:overlay val="0"/>
      <c:spPr>
        <a:solidFill>
          <a:schemeClr val="bg1">
            <a:lumMod val="95000"/>
          </a:schemeClr>
        </a:solidFill>
        <a:ln w="19050">
          <a:solidFill>
            <a:schemeClr val="tx1"/>
          </a:solidFill>
        </a:ln>
      </c:spPr>
      <c:txPr>
        <a:bodyPr/>
        <a:lstStyle/>
        <a:p>
          <a:pPr>
            <a:defRPr sz="1050" b="1"/>
          </a:pPr>
          <a:endParaRPr lang="ar-IQ"/>
        </a:p>
      </c:txPr>
    </c:legend>
    <c:plotVisOnly val="1"/>
    <c:dispBlanksAs val="gap"/>
    <c:showDLblsOverMax val="0"/>
  </c:chart>
  <c:spPr>
    <a:solidFill>
      <a:schemeClr val="bg2"/>
    </a:solidFill>
    <a:ln w="38100">
      <a:solidFill>
        <a:schemeClr val="tx1"/>
      </a:solid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10"/>
      <c:depthPercent val="30"/>
      <c:rAngAx val="0"/>
      <c:perspective val="30"/>
    </c:view3D>
    <c:floor>
      <c:thickness val="0"/>
      <c:spPr>
        <a:solidFill>
          <a:schemeClr val="bg2"/>
        </a:solidFill>
        <a:ln w="28575">
          <a:solidFill>
            <a:schemeClr val="tx1"/>
          </a:solidFill>
        </a:ln>
      </c:spPr>
    </c:floor>
    <c:sideWall>
      <c:thickness val="0"/>
    </c:sideWall>
    <c:backWall>
      <c:thickness val="0"/>
    </c:backWall>
    <c:plotArea>
      <c:layout>
        <c:manualLayout>
          <c:layoutTarget val="inner"/>
          <c:xMode val="edge"/>
          <c:yMode val="edge"/>
          <c:x val="0.10649566797461678"/>
          <c:y val="8.822911841902116E-2"/>
          <c:w val="0.72814315026364163"/>
          <c:h val="0.68881931758531223"/>
        </c:manualLayout>
      </c:layout>
      <c:bar3DChart>
        <c:barDir val="col"/>
        <c:grouping val="percentStacked"/>
        <c:varyColors val="0"/>
        <c:ser>
          <c:idx val="0"/>
          <c:order val="0"/>
          <c:tx>
            <c:strRef>
              <c:f>ورقة1!$B$1</c:f>
              <c:strCache>
                <c:ptCount val="1"/>
                <c:pt idx="0">
                  <c:v>1977</c:v>
                </c:pt>
              </c:strCache>
            </c:strRef>
          </c:tx>
          <c:spPr>
            <a:solidFill>
              <a:srgbClr val="92D050"/>
            </a:solidFill>
          </c:spPr>
          <c:invertIfNegative val="0"/>
          <c:dLbls>
            <c:showLegendKey val="0"/>
            <c:showVal val="1"/>
            <c:showCatName val="0"/>
            <c:showSerName val="0"/>
            <c:showPercent val="0"/>
            <c:showBubbleSize val="0"/>
            <c:showLeaderLines val="0"/>
          </c:dLbls>
          <c:cat>
            <c:strRef>
              <c:f>ورقة1!$A$2</c:f>
              <c:strCache>
                <c:ptCount val="1"/>
                <c:pt idx="0">
                  <c:v>النسبة المئوية للحاجة السكنية وتوقعاتها</c:v>
                </c:pt>
              </c:strCache>
            </c:strRef>
          </c:cat>
          <c:val>
            <c:numRef>
              <c:f>ورقة1!$B$2</c:f>
              <c:numCache>
                <c:formatCode>General</c:formatCode>
                <c:ptCount val="1"/>
                <c:pt idx="0">
                  <c:v>21.9</c:v>
                </c:pt>
              </c:numCache>
            </c:numRef>
          </c:val>
        </c:ser>
        <c:ser>
          <c:idx val="1"/>
          <c:order val="1"/>
          <c:tx>
            <c:strRef>
              <c:f>ورقة1!$C$1</c:f>
              <c:strCache>
                <c:ptCount val="1"/>
                <c:pt idx="0">
                  <c:v>1987</c:v>
                </c:pt>
              </c:strCache>
            </c:strRef>
          </c:tx>
          <c:spPr>
            <a:solidFill>
              <a:srgbClr val="FFC000"/>
            </a:solidFill>
          </c:spPr>
          <c:invertIfNegative val="0"/>
          <c:dLbls>
            <c:showLegendKey val="0"/>
            <c:showVal val="1"/>
            <c:showCatName val="0"/>
            <c:showSerName val="0"/>
            <c:showPercent val="0"/>
            <c:showBubbleSize val="0"/>
            <c:showLeaderLines val="0"/>
          </c:dLbls>
          <c:cat>
            <c:strRef>
              <c:f>ورقة1!$A$2</c:f>
              <c:strCache>
                <c:ptCount val="1"/>
                <c:pt idx="0">
                  <c:v>النسبة المئوية للحاجة السكنية وتوقعاتها</c:v>
                </c:pt>
              </c:strCache>
            </c:strRef>
          </c:cat>
          <c:val>
            <c:numRef>
              <c:f>ورقة1!$C$2</c:f>
              <c:numCache>
                <c:formatCode>General</c:formatCode>
                <c:ptCount val="1"/>
                <c:pt idx="0">
                  <c:v>14.4</c:v>
                </c:pt>
              </c:numCache>
            </c:numRef>
          </c:val>
        </c:ser>
        <c:ser>
          <c:idx val="2"/>
          <c:order val="2"/>
          <c:tx>
            <c:strRef>
              <c:f>ورقة1!$D$1</c:f>
              <c:strCache>
                <c:ptCount val="1"/>
                <c:pt idx="0">
                  <c:v>1997</c:v>
                </c:pt>
              </c:strCache>
            </c:strRef>
          </c:tx>
          <c:spPr>
            <a:solidFill>
              <a:srgbClr val="0070C0"/>
            </a:solidFill>
          </c:spPr>
          <c:invertIfNegative val="0"/>
          <c:dLbls>
            <c:dLbl>
              <c:idx val="0"/>
              <c:layout>
                <c:manualLayout>
                  <c:x val="0"/>
                  <c:y val="-2.4509803921568641E-2"/>
                </c:manualLayout>
              </c:layout>
              <c:spPr/>
              <c:txPr>
                <a:bodyPr/>
                <a:lstStyle/>
                <a:p>
                  <a:pPr>
                    <a:defRPr/>
                  </a:pPr>
                  <a:endParaRPr lang="ar-IQ"/>
                </a:p>
              </c:txPr>
              <c:showLegendKey val="0"/>
              <c:showVal val="1"/>
              <c:showCatName val="0"/>
              <c:showSerName val="0"/>
              <c:showPercent val="0"/>
              <c:showBubbleSize val="0"/>
            </c:dLbl>
            <c:showLegendKey val="0"/>
            <c:showVal val="1"/>
            <c:showCatName val="0"/>
            <c:showSerName val="0"/>
            <c:showPercent val="0"/>
            <c:showBubbleSize val="0"/>
            <c:showLeaderLines val="0"/>
          </c:dLbls>
          <c:cat>
            <c:strRef>
              <c:f>ورقة1!$A$2</c:f>
              <c:strCache>
                <c:ptCount val="1"/>
                <c:pt idx="0">
                  <c:v>النسبة المئوية للحاجة السكنية وتوقعاتها</c:v>
                </c:pt>
              </c:strCache>
            </c:strRef>
          </c:cat>
          <c:val>
            <c:numRef>
              <c:f>ورقة1!$D$2</c:f>
              <c:numCache>
                <c:formatCode>General</c:formatCode>
                <c:ptCount val="1"/>
                <c:pt idx="0">
                  <c:v>13.5</c:v>
                </c:pt>
              </c:numCache>
            </c:numRef>
          </c:val>
        </c:ser>
        <c:ser>
          <c:idx val="3"/>
          <c:order val="3"/>
          <c:tx>
            <c:strRef>
              <c:f>ورقة1!$E$1</c:f>
              <c:strCache>
                <c:ptCount val="1"/>
                <c:pt idx="0">
                  <c:v>2012</c:v>
                </c:pt>
              </c:strCache>
            </c:strRef>
          </c:tx>
          <c:spPr>
            <a:solidFill>
              <a:srgbClr val="FFFF00"/>
            </a:solidFill>
          </c:spPr>
          <c:invertIfNegative val="0"/>
          <c:dLbls>
            <c:dLbl>
              <c:idx val="0"/>
              <c:layout>
                <c:manualLayout>
                  <c:x val="0"/>
                  <c:y val="-1.9607843137254902E-2"/>
                </c:manualLayout>
              </c:layout>
              <c:spPr/>
              <c:txPr>
                <a:bodyPr/>
                <a:lstStyle/>
                <a:p>
                  <a:pPr>
                    <a:defRPr/>
                  </a:pPr>
                  <a:endParaRPr lang="ar-IQ"/>
                </a:p>
              </c:txPr>
              <c:showLegendKey val="0"/>
              <c:showVal val="1"/>
              <c:showCatName val="0"/>
              <c:showSerName val="0"/>
              <c:showPercent val="0"/>
              <c:showBubbleSize val="0"/>
            </c:dLbl>
            <c:showLegendKey val="0"/>
            <c:showVal val="1"/>
            <c:showCatName val="0"/>
            <c:showSerName val="0"/>
            <c:showPercent val="0"/>
            <c:showBubbleSize val="0"/>
            <c:showLeaderLines val="0"/>
          </c:dLbls>
          <c:cat>
            <c:strRef>
              <c:f>ورقة1!$A$2</c:f>
              <c:strCache>
                <c:ptCount val="1"/>
                <c:pt idx="0">
                  <c:v>النسبة المئوية للحاجة السكنية وتوقعاتها</c:v>
                </c:pt>
              </c:strCache>
            </c:strRef>
          </c:cat>
          <c:val>
            <c:numRef>
              <c:f>ورقة1!$E$2</c:f>
              <c:numCache>
                <c:formatCode>General</c:formatCode>
                <c:ptCount val="1"/>
                <c:pt idx="0">
                  <c:v>13.2</c:v>
                </c:pt>
              </c:numCache>
            </c:numRef>
          </c:val>
        </c:ser>
        <c:ser>
          <c:idx val="4"/>
          <c:order val="4"/>
          <c:tx>
            <c:strRef>
              <c:f>ورقة1!$F$1</c:f>
              <c:strCache>
                <c:ptCount val="1"/>
                <c:pt idx="0">
                  <c:v>2022</c:v>
                </c:pt>
              </c:strCache>
            </c:strRef>
          </c:tx>
          <c:spPr>
            <a:solidFill>
              <a:srgbClr val="FF0000"/>
            </a:solidFill>
          </c:spPr>
          <c:invertIfNegative val="0"/>
          <c:dLbls>
            <c:dLbl>
              <c:idx val="0"/>
              <c:layout>
                <c:manualLayout>
                  <c:x val="9.5408467501491064E-3"/>
                  <c:y val="0"/>
                </c:manualLayout>
              </c:layout>
              <c:spPr/>
              <c:txPr>
                <a:bodyPr/>
                <a:lstStyle/>
                <a:p>
                  <a:pPr>
                    <a:defRPr/>
                  </a:pPr>
                  <a:endParaRPr lang="ar-IQ"/>
                </a:p>
              </c:txPr>
              <c:showLegendKey val="0"/>
              <c:showVal val="1"/>
              <c:showCatName val="0"/>
              <c:showSerName val="0"/>
              <c:showPercent val="0"/>
              <c:showBubbleSize val="0"/>
            </c:dLbl>
            <c:showLegendKey val="0"/>
            <c:showVal val="1"/>
            <c:showCatName val="0"/>
            <c:showSerName val="0"/>
            <c:showPercent val="0"/>
            <c:showBubbleSize val="0"/>
            <c:showLeaderLines val="0"/>
          </c:dLbls>
          <c:cat>
            <c:strRef>
              <c:f>ورقة1!$A$2</c:f>
              <c:strCache>
                <c:ptCount val="1"/>
                <c:pt idx="0">
                  <c:v>النسبة المئوية للحاجة السكنية وتوقعاتها</c:v>
                </c:pt>
              </c:strCache>
            </c:strRef>
          </c:cat>
          <c:val>
            <c:numRef>
              <c:f>ورقة1!$F$2</c:f>
              <c:numCache>
                <c:formatCode>General</c:formatCode>
                <c:ptCount val="1"/>
                <c:pt idx="0">
                  <c:v>30</c:v>
                </c:pt>
              </c:numCache>
            </c:numRef>
          </c:val>
        </c:ser>
        <c:dLbls>
          <c:showLegendKey val="0"/>
          <c:showVal val="0"/>
          <c:showCatName val="0"/>
          <c:showSerName val="0"/>
          <c:showPercent val="0"/>
          <c:showBubbleSize val="0"/>
        </c:dLbls>
        <c:gapWidth val="150"/>
        <c:shape val="pyramid"/>
        <c:axId val="68959232"/>
        <c:axId val="68981504"/>
        <c:axId val="0"/>
      </c:bar3DChart>
      <c:catAx>
        <c:axId val="68959232"/>
        <c:scaling>
          <c:orientation val="minMax"/>
        </c:scaling>
        <c:delete val="0"/>
        <c:axPos val="b"/>
        <c:numFmt formatCode="General" sourceLinked="1"/>
        <c:majorTickMark val="out"/>
        <c:minorTickMark val="none"/>
        <c:tickLblPos val="nextTo"/>
        <c:txPr>
          <a:bodyPr/>
          <a:lstStyle/>
          <a:p>
            <a:pPr>
              <a:defRPr sz="1101" b="1"/>
            </a:pPr>
            <a:endParaRPr lang="ar-IQ"/>
          </a:p>
        </c:txPr>
        <c:crossAx val="68981504"/>
        <c:crosses val="autoZero"/>
        <c:auto val="1"/>
        <c:lblAlgn val="ctr"/>
        <c:lblOffset val="100"/>
        <c:noMultiLvlLbl val="0"/>
      </c:catAx>
      <c:valAx>
        <c:axId val="68981504"/>
        <c:scaling>
          <c:orientation val="minMax"/>
        </c:scaling>
        <c:delete val="0"/>
        <c:axPos val="l"/>
        <c:majorGridlines>
          <c:spPr>
            <a:ln w="25418" cap="flat" cmpd="sng" algn="ctr">
              <a:solidFill>
                <a:schemeClr val="accent2"/>
              </a:solidFill>
              <a:prstDash val="solid"/>
            </a:ln>
            <a:effectLst>
              <a:outerShdw blurRad="40000" dist="20000" dir="5400000" rotWithShape="0">
                <a:srgbClr val="000000">
                  <a:alpha val="38000"/>
                </a:srgbClr>
              </a:outerShdw>
            </a:effectLst>
          </c:spPr>
        </c:majorGridlines>
        <c:numFmt formatCode="0%" sourceLinked="1"/>
        <c:majorTickMark val="out"/>
        <c:minorTickMark val="none"/>
        <c:tickLblPos val="nextTo"/>
        <c:txPr>
          <a:bodyPr/>
          <a:lstStyle/>
          <a:p>
            <a:pPr>
              <a:defRPr sz="1051" b="1"/>
            </a:pPr>
            <a:endParaRPr lang="ar-IQ"/>
          </a:p>
        </c:txPr>
        <c:crossAx val="68959232"/>
        <c:crosses val="autoZero"/>
        <c:crossBetween val="between"/>
      </c:valAx>
      <c:spPr>
        <a:noFill/>
        <a:ln w="25418">
          <a:noFill/>
        </a:ln>
      </c:spPr>
    </c:plotArea>
    <c:legend>
      <c:legendPos val="r"/>
      <c:layout>
        <c:manualLayout>
          <c:xMode val="edge"/>
          <c:yMode val="edge"/>
          <c:x val="0.87935650120237707"/>
          <c:y val="1.073987373199972E-3"/>
          <c:w val="0.11832862422251866"/>
          <c:h val="0.37086756047386704"/>
        </c:manualLayout>
      </c:layout>
      <c:overlay val="0"/>
      <c:spPr>
        <a:solidFill>
          <a:schemeClr val="bg1">
            <a:lumMod val="95000"/>
          </a:schemeClr>
        </a:solidFill>
      </c:spPr>
      <c:txPr>
        <a:bodyPr/>
        <a:lstStyle/>
        <a:p>
          <a:pPr>
            <a:defRPr sz="1051" b="1"/>
          </a:pPr>
          <a:endParaRPr lang="ar-IQ"/>
        </a:p>
      </c:txPr>
    </c:legend>
    <c:plotVisOnly val="1"/>
    <c:dispBlanksAs val="gap"/>
    <c:showDLblsOverMax val="0"/>
  </c:chart>
  <c:spPr>
    <a:solidFill>
      <a:schemeClr val="bg2"/>
    </a:solidFill>
    <a:ln w="38126">
      <a:solidFill>
        <a:schemeClr val="tx1"/>
      </a:solidFill>
    </a:ln>
  </c:spPr>
  <c:externalData r:id="rId2">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31</TotalTime>
  <Pages>35</Pages>
  <Words>5965</Words>
  <Characters>34006</Characters>
  <Application>Microsoft Office Word</Application>
  <DocSecurity>0</DocSecurity>
  <Lines>283</Lines>
  <Paragraphs>79</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39892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الصباح</dc:creator>
  <cp:lastModifiedBy>admin</cp:lastModifiedBy>
  <cp:revision>3</cp:revision>
  <cp:lastPrinted>2014-08-11T08:01:00Z</cp:lastPrinted>
  <dcterms:created xsi:type="dcterms:W3CDTF">2014-07-17T17:08:00Z</dcterms:created>
  <dcterms:modified xsi:type="dcterms:W3CDTF">2014-08-11T08:02:00Z</dcterms:modified>
</cp:coreProperties>
</file>