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30" w:rsidRPr="00E52630" w:rsidRDefault="00E52630" w:rsidP="00E52630">
      <w:pPr>
        <w:spacing w:after="0" w:line="240" w:lineRule="auto"/>
        <w:jc w:val="center"/>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التطــــــــــــور الدلالـي في التراكــــــــيب النحــــــــوية </w:t>
      </w:r>
    </w:p>
    <w:p w:rsidR="00E52630" w:rsidRPr="00E52630" w:rsidRDefault="00E52630" w:rsidP="00E52630">
      <w:pPr>
        <w:spacing w:after="0" w:line="240" w:lineRule="auto"/>
        <w:jc w:val="center"/>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في قــرارات مجمــع اللغة العربية بالقاهرة</w:t>
      </w:r>
    </w:p>
    <w:p w:rsidR="00E52630" w:rsidRPr="00E52630" w:rsidRDefault="00E52630" w:rsidP="00E52630">
      <w:pPr>
        <w:spacing w:after="0" w:line="240" w:lineRule="auto"/>
        <w:jc w:val="center"/>
        <w:rPr>
          <w:rFonts w:ascii="Times New Roman" w:eastAsia="Times New Roman" w:hAnsi="Times New Roman" w:cs="Times New Roman" w:hint="cs"/>
          <w:b/>
          <w:bCs/>
          <w:sz w:val="32"/>
          <w:szCs w:val="32"/>
          <w:rtl/>
        </w:rPr>
      </w:pPr>
      <w:r w:rsidRPr="00E52630">
        <w:rPr>
          <w:rFonts w:ascii="Times New Roman" w:eastAsia="Times New Roman" w:hAnsi="Times New Roman" w:cs="Times New Roman"/>
          <w:b/>
          <w:bCs/>
          <w:sz w:val="32"/>
          <w:szCs w:val="32"/>
          <w:lang w:val="en"/>
        </w:rPr>
        <w:t>Semantic development in grammatical structures</w:t>
      </w:r>
      <w:r w:rsidRPr="00E52630">
        <w:rPr>
          <w:rFonts w:ascii="Times New Roman" w:eastAsia="Times New Roman" w:hAnsi="Times New Roman" w:cs="Times New Roman"/>
          <w:b/>
          <w:bCs/>
          <w:sz w:val="32"/>
          <w:szCs w:val="32"/>
          <w:lang w:val="en"/>
        </w:rPr>
        <w:br/>
        <w:t>In the decisions of the Arabic Language Academy in Cairo</w:t>
      </w:r>
      <w:r w:rsidRPr="00E52630">
        <w:rPr>
          <w:rFonts w:ascii="Times New Roman" w:eastAsia="Times New Roman" w:hAnsi="Times New Roman" w:cs="Times New Roman"/>
          <w:b/>
          <w:bCs/>
          <w:sz w:val="32"/>
          <w:szCs w:val="32"/>
        </w:rPr>
        <w:t>.</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center"/>
        <w:rPr>
          <w:rFonts w:ascii="Times New Roman" w:eastAsia="Times New Roman" w:hAnsi="Times New Roman" w:cs="Simplified Arabic" w:hint="cs"/>
          <w:b/>
          <w:bCs/>
          <w:sz w:val="32"/>
          <w:szCs w:val="32"/>
          <w:rtl/>
          <w:lang w:bidi="ar-IQ"/>
        </w:rPr>
      </w:pPr>
      <w:proofErr w:type="spellStart"/>
      <w:r w:rsidRPr="00E52630">
        <w:rPr>
          <w:rFonts w:ascii="Times New Roman" w:eastAsia="Times New Roman" w:hAnsi="Times New Roman" w:cs="Simplified Arabic" w:hint="cs"/>
          <w:b/>
          <w:bCs/>
          <w:sz w:val="32"/>
          <w:szCs w:val="32"/>
          <w:rtl/>
          <w:lang w:bidi="ar-IQ"/>
        </w:rPr>
        <w:t>م.د</w:t>
      </w:r>
      <w:proofErr w:type="spellEnd"/>
      <w:r w:rsidRPr="00E52630">
        <w:rPr>
          <w:rFonts w:ascii="Times New Roman" w:eastAsia="Times New Roman" w:hAnsi="Times New Roman" w:cs="Simplified Arabic" w:hint="cs"/>
          <w:b/>
          <w:bCs/>
          <w:sz w:val="32"/>
          <w:szCs w:val="32"/>
          <w:rtl/>
          <w:lang w:bidi="ar-IQ"/>
        </w:rPr>
        <w:t xml:space="preserve"> محمــــــــد صالـح ياســــين الجبــــــوري</w:t>
      </w:r>
    </w:p>
    <w:p w:rsidR="00E52630" w:rsidRPr="00E52630" w:rsidRDefault="00E52630" w:rsidP="00E52630">
      <w:pPr>
        <w:spacing w:after="0" w:line="240" w:lineRule="auto"/>
        <w:jc w:val="center"/>
        <w:rPr>
          <w:rFonts w:ascii="Times New Roman" w:eastAsia="Times New Roman" w:hAnsi="Times New Roman" w:cs="Simplified Arabic" w:hint="cs"/>
          <w:b/>
          <w:bCs/>
          <w:sz w:val="32"/>
          <w:szCs w:val="32"/>
          <w:rtl/>
          <w:lang w:val="en" w:bidi="ar-IQ"/>
        </w:rPr>
      </w:pPr>
      <w:r w:rsidRPr="00E52630">
        <w:rPr>
          <w:rFonts w:ascii="Times New Roman" w:eastAsia="Times New Roman" w:hAnsi="Times New Roman" w:cs="Times New Roman"/>
          <w:b/>
          <w:bCs/>
          <w:sz w:val="32"/>
          <w:szCs w:val="32"/>
          <w:lang w:val="en"/>
        </w:rPr>
        <w:t>Instructor Dr. Mohammed Saleh Yassin al-</w:t>
      </w:r>
      <w:proofErr w:type="spellStart"/>
      <w:r w:rsidRPr="00E52630">
        <w:rPr>
          <w:rFonts w:ascii="Times New Roman" w:eastAsia="Times New Roman" w:hAnsi="Times New Roman" w:cs="Times New Roman"/>
          <w:b/>
          <w:bCs/>
          <w:sz w:val="32"/>
          <w:szCs w:val="32"/>
          <w:lang w:val="en"/>
        </w:rPr>
        <w:t>Jubouri</w:t>
      </w:r>
      <w:proofErr w:type="spellEnd"/>
    </w:p>
    <w:p w:rsidR="00E52630" w:rsidRPr="00E52630" w:rsidRDefault="00E52630" w:rsidP="00E52630">
      <w:pPr>
        <w:spacing w:before="120" w:after="0" w:line="240" w:lineRule="auto"/>
        <w:jc w:val="center"/>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جامـــعة ديالـــــى / كلية التربيــــة للعلــــــوم الإنسانية</w:t>
      </w:r>
    </w:p>
    <w:p w:rsidR="00E52630" w:rsidRPr="00E52630" w:rsidRDefault="00E52630" w:rsidP="00E52630">
      <w:pPr>
        <w:spacing w:after="120" w:line="240" w:lineRule="auto"/>
        <w:jc w:val="center"/>
        <w:rPr>
          <w:rFonts w:ascii="Times New Roman" w:eastAsia="Times New Roman" w:hAnsi="Times New Roman" w:cs="Simplified Arabic" w:hint="cs"/>
          <w:b/>
          <w:bCs/>
          <w:sz w:val="32"/>
          <w:szCs w:val="32"/>
          <w:rtl/>
          <w:lang w:val="en" w:bidi="ar-IQ"/>
        </w:rPr>
      </w:pPr>
      <w:proofErr w:type="spellStart"/>
      <w:r w:rsidRPr="00E52630">
        <w:rPr>
          <w:rFonts w:ascii="Times New Roman" w:eastAsia="Times New Roman" w:hAnsi="Times New Roman" w:cs="Times New Roman"/>
          <w:b/>
          <w:bCs/>
          <w:sz w:val="32"/>
          <w:szCs w:val="32"/>
          <w:lang w:val="en"/>
        </w:rPr>
        <w:t>Diyala</w:t>
      </w:r>
      <w:proofErr w:type="spellEnd"/>
      <w:r w:rsidRPr="00E52630">
        <w:rPr>
          <w:rFonts w:ascii="Times New Roman" w:eastAsia="Times New Roman" w:hAnsi="Times New Roman" w:cs="Times New Roman"/>
          <w:b/>
          <w:bCs/>
          <w:sz w:val="32"/>
          <w:szCs w:val="32"/>
          <w:lang w:val="en"/>
        </w:rPr>
        <w:t xml:space="preserve"> University / College of Education for Human Sciences</w:t>
      </w:r>
    </w:p>
    <w:p w:rsidR="00E52630" w:rsidRPr="00E52630" w:rsidRDefault="00E52630" w:rsidP="00E52630">
      <w:pPr>
        <w:spacing w:after="0" w:line="240" w:lineRule="auto"/>
        <w:jc w:val="center"/>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الموقــــع الالكتروني :</w:t>
      </w:r>
      <w:r w:rsidRPr="00E52630">
        <w:rPr>
          <w:rFonts w:ascii="Times New Roman" w:eastAsia="Times New Roman" w:hAnsi="Times New Roman" w:cs="Simplified Arabic" w:hint="cs"/>
          <w:sz w:val="32"/>
          <w:szCs w:val="32"/>
          <w:rtl/>
          <w:lang w:bidi="ar-IQ"/>
        </w:rPr>
        <w:t xml:space="preserve"> </w:t>
      </w:r>
      <w:proofErr w:type="spellStart"/>
      <w:r w:rsidRPr="00E52630">
        <w:rPr>
          <w:rFonts w:ascii="Times New Roman" w:eastAsia="Times New Roman" w:hAnsi="Times New Roman" w:cs="Simplified Arabic"/>
          <w:b/>
          <w:bCs/>
          <w:sz w:val="32"/>
          <w:szCs w:val="32"/>
          <w:lang w:bidi="ar-IQ"/>
        </w:rPr>
        <w:t>mhmed_saif</w:t>
      </w:r>
      <w:proofErr w:type="spellEnd"/>
      <w:r w:rsidRPr="00E52630">
        <w:rPr>
          <w:rFonts w:ascii="Times New Roman" w:eastAsia="Times New Roman" w:hAnsi="Times New Roman" w:cs="Simplified Arabic"/>
          <w:b/>
          <w:bCs/>
          <w:sz w:val="32"/>
          <w:szCs w:val="32"/>
          <w:lang w:bidi="ar-IQ"/>
        </w:rPr>
        <w:t xml:space="preserve"> @ ymail.com</w:t>
      </w:r>
    </w:p>
    <w:p w:rsidR="00E52630" w:rsidRPr="00E52630" w:rsidRDefault="00E52630" w:rsidP="00E52630">
      <w:pPr>
        <w:spacing w:after="0" w:line="240" w:lineRule="auto"/>
        <w:jc w:val="center"/>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كلمة المفتاح [ دلالة ]</w:t>
      </w:r>
      <w:r w:rsidRPr="00E52630">
        <w:rPr>
          <w:rFonts w:ascii="Times New Roman" w:eastAsia="Times New Roman" w:hAnsi="Times New Roman" w:cs="Simplified Arabic" w:hint="cs"/>
          <w:sz w:val="32"/>
          <w:szCs w:val="32"/>
          <w:rtl/>
          <w:lang w:bidi="ar-IQ"/>
        </w:rPr>
        <w:t xml:space="preserve"> :</w:t>
      </w: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Times New Roman"/>
          <w:b/>
          <w:bCs/>
          <w:sz w:val="32"/>
          <w:szCs w:val="32"/>
          <w:lang w:val="en"/>
        </w:rPr>
        <w:t>Key word [indication]</w:t>
      </w:r>
    </w:p>
    <w:p w:rsidR="00E52630" w:rsidRPr="00E52630" w:rsidRDefault="00E52630" w:rsidP="00E52630">
      <w:pPr>
        <w:spacing w:after="0" w:line="240" w:lineRule="auto"/>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sz w:val="32"/>
          <w:szCs w:val="32"/>
          <w:rtl/>
          <w:lang w:bidi="ar-IQ"/>
        </w:rPr>
      </w:pPr>
    </w:p>
    <w:p w:rsidR="00E52630" w:rsidRPr="00E52630" w:rsidRDefault="00E52630" w:rsidP="00E52630">
      <w:pPr>
        <w:spacing w:after="120" w:line="240" w:lineRule="auto"/>
        <w:rPr>
          <w:rFonts w:ascii="Times New Roman" w:eastAsia="Times New Roman" w:hAnsi="Times New Roman" w:cs="Simplified Arabic" w:hint="cs"/>
          <w:b/>
          <w:bCs/>
          <w:color w:val="000000"/>
          <w:sz w:val="32"/>
          <w:szCs w:val="32"/>
          <w:u w:val="single"/>
          <w:rtl/>
          <w:lang w:bidi="ar-IQ"/>
        </w:rPr>
      </w:pPr>
      <w:r w:rsidRPr="00E52630">
        <w:rPr>
          <w:rFonts w:ascii="Times New Roman" w:eastAsia="Times New Roman" w:hAnsi="Times New Roman" w:cs="Simplified Arabic" w:hint="cs"/>
          <w:b/>
          <w:bCs/>
          <w:color w:val="000000"/>
          <w:sz w:val="32"/>
          <w:szCs w:val="32"/>
          <w:u w:val="single"/>
          <w:rtl/>
          <w:lang w:bidi="ar-IQ"/>
        </w:rPr>
        <w:t>ملخــــص البحـــــث</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sz w:val="32"/>
          <w:szCs w:val="32"/>
          <w:rtl/>
        </w:rPr>
        <w:t xml:space="preserve">       يقوم هـذا البحث على دراسة</w:t>
      </w:r>
      <w:r w:rsidRPr="00E52630">
        <w:rPr>
          <w:rFonts w:ascii="Times New Roman" w:eastAsia="Times New Roman" w:hAnsi="Times New Roman" w:cs="Simplified Arabic" w:hint="cs"/>
          <w:b/>
          <w:bCs/>
          <w:color w:val="FF0000"/>
          <w:sz w:val="32"/>
          <w:szCs w:val="32"/>
          <w:rtl/>
          <w:lang w:bidi="ar-IQ"/>
        </w:rPr>
        <w:t xml:space="preserve"> </w:t>
      </w:r>
      <w:r w:rsidRPr="00E52630">
        <w:rPr>
          <w:rFonts w:ascii="Times New Roman" w:eastAsia="Times New Roman" w:hAnsi="Times New Roman" w:cs="Simplified Arabic" w:hint="cs"/>
          <w:b/>
          <w:bCs/>
          <w:color w:val="000000"/>
          <w:sz w:val="32"/>
          <w:szCs w:val="32"/>
          <w:rtl/>
          <w:lang w:bidi="ar-IQ"/>
        </w:rPr>
        <w:t>((التطور الدلالي في التراكيب النحوية في قرارات مجمع اللغة العربية بالقاهرة)).</w:t>
      </w:r>
      <w:r w:rsidRPr="00E52630">
        <w:rPr>
          <w:rFonts w:ascii="Times New Roman" w:eastAsia="Times New Roman" w:hAnsi="Times New Roman" w:cs="Simplified Arabic" w:hint="cs"/>
          <w:color w:val="000000"/>
          <w:sz w:val="32"/>
          <w:szCs w:val="32"/>
          <w:rtl/>
          <w:lang w:bidi="ar-IQ"/>
        </w:rPr>
        <w:t xml:space="preserve"> إذ تضمنت هذه دراسة التطور الدلالي عند اللغويين المحدثين ومظاهره ، ومنـها : التخصيص الدلالي ، والتعميم والانحطاط والرقي والتغير فـي مجال الدلالة، ثم بيّن بعـد ذلك الدلالة عـند مجمع القاهرة وكيف نظـرَ المجمعيون إلى الدلالات المجازية ؟ وبيان موقف المعجمات اللُّغوية من لفظة </w:t>
      </w:r>
      <w:r w:rsidRPr="00E52630">
        <w:rPr>
          <w:rFonts w:ascii="Times New Roman" w:eastAsia="Times New Roman" w:hAnsi="Times New Roman" w:cs="Simplified Arabic" w:hint="cs"/>
          <w:b/>
          <w:bCs/>
          <w:color w:val="000000"/>
          <w:sz w:val="32"/>
          <w:szCs w:val="32"/>
          <w:rtl/>
          <w:lang w:bidi="ar-IQ"/>
        </w:rPr>
        <w:t>(الـدلالة)</w:t>
      </w:r>
      <w:r w:rsidRPr="00E52630">
        <w:rPr>
          <w:rFonts w:ascii="Times New Roman" w:eastAsia="Times New Roman" w:hAnsi="Times New Roman" w:cs="Simplified Arabic" w:hint="cs"/>
          <w:color w:val="000000"/>
          <w:sz w:val="32"/>
          <w:szCs w:val="32"/>
          <w:rtl/>
          <w:lang w:bidi="ar-IQ"/>
        </w:rPr>
        <w:t xml:space="preserve"> ومعانيها ومشتقاتها ؛ ثم انتقلنا بعـد ذلـك إلى دراسة التطور الدلالي فـي التراكيب النحوية فـي قرارات المجمع التي استندت إلى ما جاء به الأعضاء مـن بحوث ودراسات ومذكرات قُدمت إلى المجمع عـن طريق لجنة الأصول ، إذ بدأنا بدراسة </w:t>
      </w:r>
      <w:r w:rsidRPr="00E52630">
        <w:rPr>
          <w:rFonts w:ascii="Times New Roman" w:eastAsia="Times New Roman" w:hAnsi="Times New Roman" w:cs="Simplified Arabic" w:hint="cs"/>
          <w:b/>
          <w:bCs/>
          <w:color w:val="000000"/>
          <w:sz w:val="32"/>
          <w:szCs w:val="32"/>
          <w:rtl/>
          <w:lang w:bidi="ar-IQ"/>
        </w:rPr>
        <w:t xml:space="preserve">: دخـول الألف واللام على (كل) و(بعض) </w:t>
      </w:r>
      <w:r w:rsidRPr="00E52630">
        <w:rPr>
          <w:rFonts w:ascii="Times New Roman" w:eastAsia="Times New Roman" w:hAnsi="Times New Roman" w:cs="Simplified Arabic" w:hint="cs"/>
          <w:color w:val="000000"/>
          <w:sz w:val="32"/>
          <w:szCs w:val="32"/>
          <w:rtl/>
          <w:lang w:bidi="ar-IQ"/>
        </w:rPr>
        <w:t xml:space="preserve">، ثم انتقلنا إلـى موضوع </w:t>
      </w:r>
      <w:r w:rsidRPr="00E52630">
        <w:rPr>
          <w:rFonts w:ascii="Times New Roman" w:eastAsia="Times New Roman" w:hAnsi="Times New Roman" w:cs="Simplified Arabic" w:hint="cs"/>
          <w:b/>
          <w:bCs/>
          <w:color w:val="000000"/>
          <w:sz w:val="32"/>
          <w:szCs w:val="32"/>
          <w:rtl/>
          <w:lang w:bidi="ar-IQ"/>
        </w:rPr>
        <w:t>(التضمين)</w:t>
      </w:r>
      <w:r w:rsidRPr="00E52630">
        <w:rPr>
          <w:rFonts w:ascii="Times New Roman" w:eastAsia="Times New Roman" w:hAnsi="Times New Roman" w:cs="Simplified Arabic" w:hint="cs"/>
          <w:color w:val="000000"/>
          <w:sz w:val="32"/>
          <w:szCs w:val="32"/>
          <w:rtl/>
          <w:lang w:bidi="ar-IQ"/>
        </w:rPr>
        <w:t xml:space="preserve"> الـذي بدأناهُ بالتعريف اللُّغَوي والاصطلاحي وشروطِهِ، وبيان موقف الأعضاء منهُ ، وانتقلنا بعد ذلك إلى التحول الدلالي للفظة </w:t>
      </w:r>
      <w:r w:rsidRPr="00E52630">
        <w:rPr>
          <w:rFonts w:ascii="Times New Roman" w:eastAsia="Times New Roman" w:hAnsi="Times New Roman" w:cs="Simplified Arabic" w:hint="cs"/>
          <w:b/>
          <w:bCs/>
          <w:color w:val="000000"/>
          <w:sz w:val="32"/>
          <w:szCs w:val="32"/>
          <w:rtl/>
          <w:lang w:bidi="ar-IQ"/>
        </w:rPr>
        <w:t>(حيثُ)</w:t>
      </w:r>
      <w:r w:rsidRPr="00E52630">
        <w:rPr>
          <w:rFonts w:ascii="Times New Roman" w:eastAsia="Times New Roman" w:hAnsi="Times New Roman" w:cs="Simplified Arabic" w:hint="cs"/>
          <w:color w:val="000000"/>
          <w:sz w:val="32"/>
          <w:szCs w:val="32"/>
          <w:rtl/>
          <w:lang w:bidi="ar-IQ"/>
        </w:rPr>
        <w:t xml:space="preserve"> وموضوع </w:t>
      </w:r>
      <w:r w:rsidRPr="00E52630">
        <w:rPr>
          <w:rFonts w:ascii="Times New Roman" w:eastAsia="Times New Roman" w:hAnsi="Times New Roman" w:cs="Simplified Arabic" w:hint="cs"/>
          <w:b/>
          <w:bCs/>
          <w:color w:val="000000"/>
          <w:sz w:val="32"/>
          <w:szCs w:val="32"/>
          <w:rtl/>
          <w:lang w:bidi="ar-IQ"/>
        </w:rPr>
        <w:t xml:space="preserve">         (أفعل التفضيل)</w:t>
      </w:r>
      <w:r w:rsidRPr="00E52630">
        <w:rPr>
          <w:rFonts w:ascii="Times New Roman" w:eastAsia="Times New Roman" w:hAnsi="Times New Roman" w:cs="Simplified Arabic" w:hint="cs"/>
          <w:color w:val="000000"/>
          <w:sz w:val="32"/>
          <w:szCs w:val="32"/>
          <w:rtl/>
          <w:lang w:bidi="ar-IQ"/>
        </w:rPr>
        <w:t xml:space="preserve"> ودرسنا فيه قرار المجمع الذي تمخض عـن إصدار مجموعة شروط </w:t>
      </w:r>
      <w:r w:rsidRPr="00E52630">
        <w:rPr>
          <w:rFonts w:ascii="Times New Roman" w:eastAsia="Times New Roman" w:hAnsi="Times New Roman" w:cs="Simplified Arabic" w:hint="cs"/>
          <w:color w:val="000000"/>
          <w:sz w:val="32"/>
          <w:szCs w:val="32"/>
          <w:rtl/>
          <w:lang w:bidi="ar-IQ"/>
        </w:rPr>
        <w:lastRenderedPageBreak/>
        <w:t xml:space="preserve">فيه ، ثم انتقلنا بعد ذلك إلى موضوع </w:t>
      </w:r>
      <w:r w:rsidRPr="00E52630">
        <w:rPr>
          <w:rFonts w:ascii="Times New Roman" w:eastAsia="Times New Roman" w:hAnsi="Times New Roman" w:cs="Simplified Arabic" w:hint="cs"/>
          <w:b/>
          <w:bCs/>
          <w:color w:val="000000"/>
          <w:sz w:val="32"/>
          <w:szCs w:val="32"/>
          <w:rtl/>
          <w:lang w:bidi="ar-IQ"/>
        </w:rPr>
        <w:t>(النعت بالمصدر)</w:t>
      </w:r>
      <w:r w:rsidRPr="00E52630">
        <w:rPr>
          <w:rFonts w:ascii="Times New Roman" w:eastAsia="Times New Roman" w:hAnsi="Times New Roman" w:cs="Simplified Arabic" w:hint="cs"/>
          <w:color w:val="000000"/>
          <w:sz w:val="32"/>
          <w:szCs w:val="32"/>
          <w:rtl/>
          <w:lang w:bidi="ar-IQ"/>
        </w:rPr>
        <w:t xml:space="preserve"> وتحدثنا بعدهُ عن خروج أسلوب الاستفهام إلى دلالات متنوعة عن طريق المجاز، ودرسنا بعد ذلك استعمالات الأساليب النحوية في التعبيرات العصرية التي رصدها المجمع من خلال التطور الحضاري الذي تمّر به اللغة العربية، ومنها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   دلالة لفظة </w:t>
      </w:r>
      <w:r w:rsidRPr="00E52630">
        <w:rPr>
          <w:rFonts w:ascii="Times New Roman" w:eastAsia="Times New Roman" w:hAnsi="Times New Roman" w:cs="Simplified Arabic" w:hint="cs"/>
          <w:b/>
          <w:bCs/>
          <w:color w:val="000000"/>
          <w:sz w:val="32"/>
          <w:szCs w:val="32"/>
          <w:rtl/>
          <w:lang w:bidi="ar-IQ"/>
        </w:rPr>
        <w:t>(مادام)</w:t>
      </w:r>
      <w:r w:rsidRPr="00E52630">
        <w:rPr>
          <w:rFonts w:ascii="Times New Roman" w:eastAsia="Times New Roman" w:hAnsi="Times New Roman" w:cs="Simplified Arabic" w:hint="cs"/>
          <w:color w:val="000000"/>
          <w:sz w:val="32"/>
          <w:szCs w:val="32"/>
          <w:rtl/>
          <w:lang w:bidi="ar-IQ"/>
        </w:rPr>
        <w:t xml:space="preserve"> العصرية، والدلالة الجديدة لحرف </w:t>
      </w:r>
      <w:r w:rsidRPr="00E52630">
        <w:rPr>
          <w:rFonts w:ascii="Times New Roman" w:eastAsia="Times New Roman" w:hAnsi="Times New Roman" w:cs="Simplified Arabic" w:hint="cs"/>
          <w:b/>
          <w:bCs/>
          <w:color w:val="000000"/>
          <w:sz w:val="32"/>
          <w:szCs w:val="32"/>
          <w:rtl/>
          <w:lang w:bidi="ar-IQ"/>
        </w:rPr>
        <w:t>(الباء)</w:t>
      </w:r>
      <w:r w:rsidRPr="00E52630">
        <w:rPr>
          <w:rFonts w:ascii="Times New Roman" w:eastAsia="Times New Roman" w:hAnsi="Times New Roman" w:cs="Simplified Arabic" w:hint="cs"/>
          <w:color w:val="000000"/>
          <w:sz w:val="32"/>
          <w:szCs w:val="32"/>
          <w:rtl/>
          <w:lang w:bidi="ar-IQ"/>
        </w:rPr>
        <w:t xml:space="preserve"> ، ومجيء </w:t>
      </w:r>
      <w:r w:rsidRPr="00E52630">
        <w:rPr>
          <w:rFonts w:ascii="Times New Roman" w:eastAsia="Times New Roman" w:hAnsi="Times New Roman" w:cs="Simplified Arabic" w:hint="cs"/>
          <w:b/>
          <w:bCs/>
          <w:color w:val="000000"/>
          <w:sz w:val="32"/>
          <w:szCs w:val="32"/>
          <w:rtl/>
          <w:lang w:bidi="ar-IQ"/>
        </w:rPr>
        <w:t xml:space="preserve">(ذات) </w:t>
      </w:r>
      <w:r w:rsidRPr="00E52630">
        <w:rPr>
          <w:rFonts w:ascii="Times New Roman" w:eastAsia="Times New Roman" w:hAnsi="Times New Roman" w:cs="Simplified Arabic" w:hint="cs"/>
          <w:color w:val="000000"/>
          <w:sz w:val="32"/>
          <w:szCs w:val="32"/>
          <w:rtl/>
          <w:lang w:bidi="ar-IQ"/>
        </w:rPr>
        <w:t xml:space="preserve">للدلالة على معنى </w:t>
      </w:r>
      <w:r w:rsidRPr="00E52630">
        <w:rPr>
          <w:rFonts w:ascii="Times New Roman" w:eastAsia="Times New Roman" w:hAnsi="Times New Roman" w:cs="Simplified Arabic" w:hint="cs"/>
          <w:b/>
          <w:bCs/>
          <w:color w:val="000000"/>
          <w:sz w:val="32"/>
          <w:szCs w:val="32"/>
          <w:rtl/>
          <w:lang w:bidi="ar-IQ"/>
        </w:rPr>
        <w:t xml:space="preserve">(نفس) </w:t>
      </w:r>
      <w:r w:rsidRPr="00E52630">
        <w:rPr>
          <w:rFonts w:ascii="Times New Roman" w:eastAsia="Times New Roman" w:hAnsi="Times New Roman" w:cs="Simplified Arabic" w:hint="cs"/>
          <w:color w:val="000000"/>
          <w:sz w:val="32"/>
          <w:szCs w:val="32"/>
          <w:rtl/>
          <w:lang w:bidi="ar-IQ"/>
        </w:rPr>
        <w:t>و</w:t>
      </w:r>
      <w:r w:rsidRPr="00E52630">
        <w:rPr>
          <w:rFonts w:ascii="Times New Roman" w:eastAsia="Times New Roman" w:hAnsi="Times New Roman" w:cs="Simplified Arabic" w:hint="cs"/>
          <w:b/>
          <w:bCs/>
          <w:color w:val="000000"/>
          <w:sz w:val="32"/>
          <w:szCs w:val="32"/>
          <w:rtl/>
          <w:lang w:bidi="ar-IQ"/>
        </w:rPr>
        <w:t xml:space="preserve">(عين) </w:t>
      </w:r>
      <w:r w:rsidRPr="00E52630">
        <w:rPr>
          <w:rFonts w:ascii="Times New Roman" w:eastAsia="Times New Roman" w:hAnsi="Times New Roman" w:cs="Simplified Arabic" w:hint="cs"/>
          <w:color w:val="000000"/>
          <w:sz w:val="32"/>
          <w:szCs w:val="32"/>
          <w:rtl/>
          <w:lang w:bidi="ar-IQ"/>
        </w:rPr>
        <w:t xml:space="preserve">، ودلالة (لا) المحدثة ـ المركب المنفي ، ودلالة </w:t>
      </w:r>
      <w:r w:rsidRPr="00E52630">
        <w:rPr>
          <w:rFonts w:ascii="Times New Roman" w:eastAsia="Times New Roman" w:hAnsi="Times New Roman" w:cs="Simplified Arabic" w:hint="cs"/>
          <w:b/>
          <w:bCs/>
          <w:color w:val="000000"/>
          <w:sz w:val="32"/>
          <w:szCs w:val="32"/>
          <w:rtl/>
          <w:lang w:bidi="ar-IQ"/>
        </w:rPr>
        <w:t>(حَتّى)</w:t>
      </w:r>
      <w:r w:rsidRPr="00E52630">
        <w:rPr>
          <w:rFonts w:ascii="Times New Roman" w:eastAsia="Times New Roman" w:hAnsi="Times New Roman" w:cs="Simplified Arabic" w:hint="cs"/>
          <w:color w:val="000000"/>
          <w:sz w:val="32"/>
          <w:szCs w:val="32"/>
          <w:rtl/>
          <w:lang w:bidi="ar-IQ"/>
        </w:rPr>
        <w:t xml:space="preserve"> العصرية ، وإخراج (</w:t>
      </w:r>
      <w:r w:rsidRPr="00E52630">
        <w:rPr>
          <w:rFonts w:ascii="Times New Roman" w:eastAsia="Times New Roman" w:hAnsi="Times New Roman" w:cs="Simplified Arabic" w:hint="cs"/>
          <w:b/>
          <w:bCs/>
          <w:color w:val="000000"/>
          <w:sz w:val="32"/>
          <w:szCs w:val="32"/>
          <w:rtl/>
          <w:lang w:bidi="ar-IQ"/>
        </w:rPr>
        <w:t>غير</w:t>
      </w:r>
      <w:r w:rsidRPr="00E52630">
        <w:rPr>
          <w:rFonts w:ascii="Times New Roman" w:eastAsia="Times New Roman" w:hAnsi="Times New Roman" w:cs="Simplified Arabic" w:hint="cs"/>
          <w:color w:val="000000"/>
          <w:sz w:val="32"/>
          <w:szCs w:val="32"/>
          <w:rtl/>
          <w:lang w:bidi="ar-IQ"/>
        </w:rPr>
        <w:t>) مـن باب الاستثناء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    ومن خلال ما تقدم اعتمدنا في هذه الدراسة على قرارات المجمع فـي دوراته المختلفة ، ومحاضر جلساته ، وبحـوث الأعضاء ومذكراتهم ، ومعجمات المجمع اللُّغَوية ، وكتب القدماء والمحدثين ، واعتمدنا فـي مواطن الاستشهاد على القرآن الكريم ، والأمثال ، وأشعار العرب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   وبعد.. فقد ختمنا دراستنا لهذا الموضوع بأهم النتائج التي توصلنا إليها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lang w:bidi="ar-IQ"/>
        </w:rPr>
      </w:pPr>
    </w:p>
    <w:p w:rsidR="00E52630" w:rsidRPr="00E52630" w:rsidRDefault="00E52630" w:rsidP="00E52630">
      <w:pPr>
        <w:spacing w:after="0" w:line="240" w:lineRule="auto"/>
        <w:rPr>
          <w:rFonts w:ascii="Times New Roman" w:eastAsia="Times New Roman" w:hAnsi="Times New Roman" w:cs="Simplified Arabic" w:hint="cs"/>
          <w:b/>
          <w:bCs/>
          <w:sz w:val="32"/>
          <w:szCs w:val="32"/>
          <w:u w:val="single"/>
          <w:rtl/>
        </w:rPr>
      </w:pPr>
      <w:r w:rsidRPr="00E52630">
        <w:rPr>
          <w:rFonts w:ascii="Times New Roman" w:eastAsia="Times New Roman" w:hAnsi="Times New Roman" w:cs="Simplified Arabic" w:hint="cs"/>
          <w:b/>
          <w:bCs/>
          <w:sz w:val="32"/>
          <w:szCs w:val="32"/>
          <w:u w:val="single"/>
          <w:rtl/>
        </w:rPr>
        <w:lastRenderedPageBreak/>
        <w:t>أولاً : التطــــــور الدلالي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 xml:space="preserve">       التطور الدلالي ظاهرة شائعة في جميع اللغات في العالم ولاسيما اللغة  العربية ، وهي اللغة الحيّة المتطورة خلال مراحل نموها وأطوارها التاريخية ، إذ ((تنمو وتستعمل وتنتقل من جيل إلى آخر لتعبر عن أفكارهم وحياتهم ، وهي فـي انتقالها تؤثر وتتأثر فتموت ألفاظ وتحيا أُخر ، وتضيق ألفاظ وتتسع أُخرى بدلالاتها...))</w:t>
      </w:r>
      <w:r w:rsidRPr="00E52630">
        <w:rPr>
          <w:rFonts w:ascii="Times New Roman" w:eastAsia="Times New Roman" w:hAnsi="Times New Roman" w:cs="Simplified Arabic" w:hint="cs"/>
          <w:color w:val="000000"/>
          <w:sz w:val="32"/>
          <w:szCs w:val="32"/>
          <w:vertAlign w:val="superscript"/>
          <w:rtl/>
          <w:lang w:bidi="ar-IQ"/>
        </w:rPr>
        <w:t>(1)</w:t>
      </w:r>
      <w:r w:rsidRPr="00E52630">
        <w:rPr>
          <w:rFonts w:ascii="Times New Roman" w:eastAsia="Times New Roman" w:hAnsi="Times New Roman" w:cs="Simplified Arabic" w:hint="cs"/>
          <w:sz w:val="32"/>
          <w:szCs w:val="32"/>
          <w:rtl/>
        </w:rPr>
        <w:t xml:space="preserve"> إذ أجمع اللُّغَويون المحدثون على أنَّ التطور في اللغة أمر حتمي ، وهو ذلك التغيير الذي يطرأ على أهـم الظواهر الدلالية والصوتية للغة ، وكلتا الحالتين فـي تغير وتطور مستمرين ، وذلـك كلهُ نتيجة عوامـل مختلفة ترتبط ارتباطاً وثيقاً بحياة الأمم في مجالاتها كافة</w:t>
      </w:r>
      <w:r w:rsidRPr="00E52630">
        <w:rPr>
          <w:rFonts w:ascii="Times New Roman" w:eastAsia="Times New Roman" w:hAnsi="Times New Roman" w:cs="Simplified Arabic" w:hint="cs"/>
          <w:color w:val="000000"/>
          <w:sz w:val="32"/>
          <w:szCs w:val="32"/>
          <w:vertAlign w:val="superscript"/>
          <w:rtl/>
          <w:lang w:bidi="ar-IQ"/>
        </w:rPr>
        <w:t xml:space="preserve"> (2)</w:t>
      </w:r>
      <w:r w:rsidRPr="00E52630">
        <w:rPr>
          <w:rFonts w:ascii="Times New Roman" w:eastAsia="Times New Roman" w:hAnsi="Times New Roman" w:cs="Simplified Arabic" w:hint="cs"/>
          <w:sz w:val="32"/>
          <w:szCs w:val="32"/>
          <w:rtl/>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 xml:space="preserve">     وقد عُنيَ اللُّغويون المُحدثون بظاهرة التطور الدلالي وأولوها عناية كبيرة في مصنفاتهم الدلالية ، ومـن هؤلاء الأستاذ الدكتور أحمد مختار عمـر، ورمضان عبد التواب، وإبراهيم أنيـس الذي يرى أنَّ التطور الدلالي شيء مألوف في جميع اللغات وظاهرة شائعة فـي اللغات الحيّة كُلّها التي تنمو ألفاظها ، وتـؤثر وتتأثر فتمـوت ألفاظ وتحيا أُخـر ، وأحياناً تضيق ألفـاظ وتراكيب وأساليب نحـوية وصرفية وتتوسع أُخر في دلالاتها . كأنَّها كائن حيٌّ ويستطيع أن يلمسها كـلّ دارس لمراحل نمو اللغة وأطوارها </w:t>
      </w:r>
      <w:proofErr w:type="spellStart"/>
      <w:r w:rsidRPr="00E52630">
        <w:rPr>
          <w:rFonts w:ascii="Times New Roman" w:eastAsia="Times New Roman" w:hAnsi="Times New Roman" w:cs="Simplified Arabic" w:hint="cs"/>
          <w:sz w:val="32"/>
          <w:szCs w:val="32"/>
          <w:rtl/>
        </w:rPr>
        <w:t>التأريخية</w:t>
      </w:r>
      <w:proofErr w:type="spellEnd"/>
      <w:r w:rsidRPr="00E52630">
        <w:rPr>
          <w:rFonts w:ascii="Times New Roman" w:eastAsia="Times New Roman" w:hAnsi="Times New Roman" w:cs="Simplified Arabic" w:hint="cs"/>
          <w:color w:val="000000"/>
          <w:sz w:val="32"/>
          <w:szCs w:val="32"/>
          <w:vertAlign w:val="superscript"/>
          <w:rtl/>
          <w:lang w:bidi="ar-IQ"/>
        </w:rPr>
        <w:t>(3)</w:t>
      </w:r>
      <w:r w:rsidRPr="00E52630">
        <w:rPr>
          <w:rFonts w:ascii="Times New Roman" w:eastAsia="Times New Roman" w:hAnsi="Times New Roman" w:cs="Simplified Arabic" w:hint="cs"/>
          <w:sz w:val="32"/>
          <w:szCs w:val="32"/>
          <w:rtl/>
        </w:rPr>
        <w:t>. أما الدكتور رمضان عبد التواب فقد تتبع التطور الدلالي للكشفِ عن نمو اللغة، ويعزو ذلك إلى سلوك الإنسان نحو التقدم في جميع مقومات حياتـه الخاصة والعامة ، ومن ثَمَّ الحاجة إلى تنمية لغته لتتماشى مع حياته الجديدة</w:t>
      </w:r>
      <w:r w:rsidRPr="00E52630">
        <w:rPr>
          <w:rFonts w:ascii="Times New Roman" w:eastAsia="Times New Roman" w:hAnsi="Times New Roman" w:cs="Simplified Arabic" w:hint="cs"/>
          <w:color w:val="000000"/>
          <w:sz w:val="32"/>
          <w:szCs w:val="32"/>
          <w:vertAlign w:val="superscript"/>
          <w:rtl/>
          <w:lang w:bidi="ar-IQ"/>
        </w:rPr>
        <w:t>(4)</w:t>
      </w:r>
      <w:r w:rsidRPr="00E52630">
        <w:rPr>
          <w:rFonts w:ascii="Times New Roman" w:eastAsia="Times New Roman" w:hAnsi="Times New Roman" w:cs="Simplified Arabic" w:hint="cs"/>
          <w:sz w:val="32"/>
          <w:szCs w:val="32"/>
          <w:rtl/>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SimSun" w:hAnsi="Times New Roman" w:cs="Simplified Arabic" w:hint="cs"/>
          <w:color w:val="FF0000"/>
          <w:sz w:val="32"/>
          <w:szCs w:val="32"/>
          <w:rtl/>
          <w:lang w:eastAsia="zh-CN"/>
        </w:rPr>
      </w:pPr>
      <w:r w:rsidRPr="00E52630">
        <w:rPr>
          <w:rFonts w:ascii="Times New Roman" w:eastAsia="SimSun" w:hAnsi="Times New Roman" w:cs="Simplified Arabic" w:hint="cs"/>
          <w:sz w:val="32"/>
          <w:szCs w:val="32"/>
          <w:rtl/>
          <w:lang w:eastAsia="zh-CN"/>
        </w:rPr>
        <w:lastRenderedPageBreak/>
        <w:t xml:space="preserve">   وقد درسَ علماءُ اللغة المحدثون التطور الدلالي وحددوا أسبابه وعوامله ووضحوا خصائصه ، وبينّوا مظاهره</w:t>
      </w:r>
      <w:r w:rsidRPr="00E52630">
        <w:rPr>
          <w:rFonts w:ascii="Times New Roman" w:eastAsia="SimSun" w:hAnsi="Times New Roman" w:cs="Simplified Arabic" w:hint="cs"/>
          <w:color w:val="000000"/>
          <w:sz w:val="32"/>
          <w:szCs w:val="32"/>
          <w:vertAlign w:val="superscript"/>
          <w:rtl/>
          <w:lang w:eastAsia="zh-CN" w:bidi="ar-IQ"/>
        </w:rPr>
        <w:t>(5)</w:t>
      </w:r>
      <w:r w:rsidRPr="00E52630">
        <w:rPr>
          <w:rFonts w:ascii="Times New Roman" w:eastAsia="SimSun" w:hAnsi="Times New Roman" w:cs="Simplified Arabic" w:hint="cs"/>
          <w:color w:val="000000"/>
          <w:sz w:val="32"/>
          <w:szCs w:val="32"/>
          <w:rtl/>
          <w:lang w:eastAsia="zh-CN"/>
        </w:rPr>
        <w:t>.</w:t>
      </w:r>
      <w:r w:rsidRPr="00E52630">
        <w:rPr>
          <w:rFonts w:ascii="Times New Roman" w:eastAsia="SimSun" w:hAnsi="Times New Roman" w:cs="Simplified Arabic" w:hint="cs"/>
          <w:color w:val="FF0000"/>
          <w:sz w:val="32"/>
          <w:szCs w:val="32"/>
          <w:rtl/>
          <w:lang w:eastAsia="zh-CN"/>
        </w:rPr>
        <w:t xml:space="preserve"> </w:t>
      </w:r>
    </w:p>
    <w:p w:rsidR="00E52630" w:rsidRPr="00E52630" w:rsidRDefault="00E52630" w:rsidP="00E52630">
      <w:pPr>
        <w:spacing w:after="12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 xml:space="preserve">وهي على النحو الآتي: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1</w:t>
      </w:r>
      <w:r w:rsidRPr="00E52630">
        <w:rPr>
          <w:rFonts w:ascii="Times New Roman" w:eastAsia="Times New Roman" w:hAnsi="Times New Roman" w:cs="Simplified Arabic" w:hint="cs"/>
          <w:b/>
          <w:bCs/>
          <w:sz w:val="32"/>
          <w:szCs w:val="32"/>
          <w:rtl/>
        </w:rPr>
        <w:t xml:space="preserve">ـ تخصيـــص الدلالة : </w:t>
      </w:r>
      <w:r w:rsidRPr="00E52630">
        <w:rPr>
          <w:rFonts w:ascii="Times New Roman" w:eastAsia="Times New Roman" w:hAnsi="Times New Roman" w:cs="Simplified Arabic" w:hint="cs"/>
          <w:sz w:val="32"/>
          <w:szCs w:val="32"/>
          <w:rtl/>
        </w:rPr>
        <w:t>عُنيَ أعضاء مجمع اللغة العربية بالقاهرة بمظاهر التطور الدلالي ولاسيما التخصيص الدلالي ، وهو تحويل دلالة اللفظ مـن المعنى العام الواسع إلـى المعنى الجديد. ويمكن القول إنَّ التخصيص هـو((نتيجة إضافة بعـض الملامح التمييزية للـفظ ، فكلـما زادت الملامح لشيء مـا قل عـدد أفراده))</w:t>
      </w:r>
      <w:r w:rsidRPr="00E52630">
        <w:rPr>
          <w:rFonts w:ascii="Times New Roman" w:eastAsia="Times New Roman" w:hAnsi="Times New Roman" w:cs="Simplified Arabic" w:hint="cs"/>
          <w:color w:val="000000"/>
          <w:sz w:val="32"/>
          <w:szCs w:val="32"/>
          <w:vertAlign w:val="superscript"/>
          <w:rtl/>
          <w:lang w:bidi="ar-IQ"/>
        </w:rPr>
        <w:t>(6)</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 xml:space="preserve">    أما السيوطي فقد عقد فصلاً للتخصيص الدلالي سمّاهُ في العام المخصوص : ((وهو ما وضع في الأصل عاماً ، ثم خُصَّ في الاستعمال ببعض أفراده</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(7)</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sz w:val="32"/>
          <w:szCs w:val="32"/>
          <w:rtl/>
        </w:rPr>
        <w:t xml:space="preserve"> فيمكن التمثيل لذلك بقولنا : (كتاب) تتكون فـي أذهاننا صورة معينة تأخذ شكل الكتاب. لذا فهي ما زالت عامة؛ إذ يمكن أن يكون الكتاب، القرآن الكريم، أو كتاب الطالب، أو المكتبة ، أو الكتاب المصور أو ربما عقد الزواج ... الخ من دلالات لفظة (كتاب). فإذا أردنا تحديد دلالة الكتاب أو تخصيصها نقول: كتاب سيبويه أو كتاب عمرو.</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sz w:val="32"/>
          <w:szCs w:val="32"/>
          <w:rtl/>
        </w:rPr>
        <w:t xml:space="preserve">     فإن أردنا التخصيص أكثر قلنا : كتاب عمرو للغة العربية . ويمكننا إدخال صفات وإضافات تخصص دلالـة الكتاب تخصيصاً تامـاً</w:t>
      </w:r>
      <w:r w:rsidRPr="00E52630">
        <w:rPr>
          <w:rFonts w:ascii="Times New Roman" w:eastAsia="Times New Roman" w:hAnsi="Times New Roman" w:cs="Simplified Arabic" w:hint="cs"/>
          <w:color w:val="000000"/>
          <w:sz w:val="32"/>
          <w:szCs w:val="32"/>
          <w:vertAlign w:val="superscript"/>
          <w:rtl/>
          <w:lang w:bidi="ar-IQ"/>
        </w:rPr>
        <w:t>(8)</w:t>
      </w:r>
      <w:r w:rsidRPr="00E52630">
        <w:rPr>
          <w:rFonts w:ascii="Times New Roman" w:eastAsia="Times New Roman" w:hAnsi="Times New Roman" w:cs="Simplified Arabic" w:hint="cs"/>
          <w:sz w:val="32"/>
          <w:szCs w:val="32"/>
          <w:rtl/>
        </w:rPr>
        <w:t xml:space="preserve">. ويمكن تخصيص الألفاظ بطرق أُخـر غير طريقة إدخال الإضافات . وذلك أن يتعارف الناس دلالة معينة للفظة، ومع مرور الزمـن تصبح دلالة اللفظة واضحـة </w:t>
      </w:r>
      <w:r w:rsidRPr="00E52630">
        <w:rPr>
          <w:rFonts w:ascii="Times New Roman" w:eastAsia="Times New Roman" w:hAnsi="Times New Roman" w:cs="Simplified Arabic" w:hint="cs"/>
          <w:color w:val="000000"/>
          <w:sz w:val="32"/>
          <w:szCs w:val="32"/>
          <w:rtl/>
        </w:rPr>
        <w:t>محددة</w:t>
      </w:r>
      <w:r w:rsidRPr="00E52630">
        <w:rPr>
          <w:rFonts w:ascii="Times New Roman" w:eastAsia="Times New Roman" w:hAnsi="Times New Roman" w:cs="Simplified Arabic" w:hint="cs"/>
          <w:color w:val="000000"/>
          <w:sz w:val="32"/>
          <w:szCs w:val="32"/>
          <w:vertAlign w:val="superscript"/>
          <w:rtl/>
          <w:lang w:bidi="ar-IQ"/>
        </w:rPr>
        <w:t>(9)</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sz w:val="32"/>
          <w:szCs w:val="32"/>
          <w:rtl/>
        </w:rPr>
        <w:t xml:space="preserve"> فمثلاً كلمة (حريم) كانت تدلُّ على كـلِّ محرم ، وأصبحت الآن تطلق علـى النساء</w:t>
      </w:r>
      <w:r w:rsidRPr="00E52630">
        <w:rPr>
          <w:rFonts w:ascii="Times New Roman" w:eastAsia="Times New Roman" w:hAnsi="Times New Roman" w:cs="Simplified Arabic" w:hint="cs"/>
          <w:color w:val="000000"/>
          <w:sz w:val="32"/>
          <w:szCs w:val="32"/>
          <w:vertAlign w:val="superscript"/>
          <w:rtl/>
          <w:lang w:bidi="ar-IQ"/>
        </w:rPr>
        <w:t>(10)</w:t>
      </w:r>
      <w:r w:rsidRPr="00E52630">
        <w:rPr>
          <w:rFonts w:ascii="Times New Roman" w:eastAsia="Times New Roman" w:hAnsi="Times New Roman" w:cs="Simplified Arabic" w:hint="cs"/>
          <w:sz w:val="32"/>
          <w:szCs w:val="32"/>
          <w:rtl/>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p>
    <w:p w:rsidR="00E52630" w:rsidRPr="00E52630" w:rsidRDefault="00E52630" w:rsidP="00E52630">
      <w:pPr>
        <w:spacing w:before="120" w:after="12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lastRenderedPageBreak/>
        <w:t>2ـ تعميـــم الدلالة :</w:t>
      </w:r>
      <w:r w:rsidRPr="00E52630">
        <w:rPr>
          <w:rFonts w:ascii="Times New Roman" w:eastAsia="Times New Roman" w:hAnsi="Times New Roman" w:cs="Simplified Arabic" w:hint="cs"/>
          <w:color w:val="FF0000"/>
          <w:sz w:val="32"/>
          <w:szCs w:val="32"/>
          <w:rtl/>
        </w:rPr>
        <w:t xml:space="preserve"> </w:t>
      </w:r>
      <w:r w:rsidRPr="00E52630">
        <w:rPr>
          <w:rFonts w:ascii="Times New Roman" w:eastAsia="Times New Roman" w:hAnsi="Times New Roman" w:cs="Simplified Arabic" w:hint="cs"/>
          <w:color w:val="000000"/>
          <w:sz w:val="32"/>
          <w:szCs w:val="32"/>
          <w:rtl/>
        </w:rPr>
        <w:t>التعميم في اللغة فهو : الشمول والاتساع في الأمر، فنقول : عممَّهم الأمر يعُمَّهم عموماً شملهم</w:t>
      </w:r>
      <w:r w:rsidRPr="00E52630">
        <w:rPr>
          <w:rFonts w:ascii="Times New Roman" w:eastAsia="Times New Roman" w:hAnsi="Times New Roman" w:cs="Simplified Arabic" w:hint="cs"/>
          <w:color w:val="000000"/>
          <w:sz w:val="32"/>
          <w:szCs w:val="32"/>
          <w:vertAlign w:val="superscript"/>
          <w:rtl/>
          <w:lang w:bidi="ar-IQ"/>
        </w:rPr>
        <w:t>(11)</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أما التعميم في المفهوم الاصطلاحي :</w:t>
      </w:r>
      <w:r w:rsidRPr="00E52630">
        <w:rPr>
          <w:rFonts w:ascii="Times New Roman" w:eastAsia="Times New Roman" w:hAnsi="Times New Roman" w:cs="Simplified Arabic" w:hint="cs"/>
          <w:color w:val="000000"/>
          <w:sz w:val="32"/>
          <w:szCs w:val="32"/>
          <w:rtl/>
        </w:rPr>
        <w:t xml:space="preserve"> وهـو انتقال دلالة اللفظ من معناهُ الخاص المقتصر عليه إلى معنى أعمّ وأشمل ، بعبارة أُخرى هو انتقال اللفظة مـن معنى ضيِّق إلـى معنى أوسع وأشمل ، ويطلق على التعميم فـي بعض الأحيان توسيع المعنى ؛ لأنَّهُ مـن خلاله يتم توسع معنى اللفظ ودلالته لتنتقل مـن معناهُ الأصلي (الحقيقي) الـذي يدل عليه إلى دلالة أعمّ وأشمل، نـحو كلمة (منحة) التي كانت تعني في أصل الوضع أن يُعْطَى الرجل ناقة أو شاة لينتفع بها، تـم توسع مدلولها فصارت تُطلق على كلِّ عطيَّة أياً كان نوعها ، ومن ذلك : نقول: حصل فلانٌ على منحة دراسيّة ، أو منحة مالية ، أو منحة عقاري للموظف أو غير ذلك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      فالتعميم :</w:t>
      </w:r>
      <w:r w:rsidRPr="00E52630">
        <w:rPr>
          <w:rFonts w:ascii="Times New Roman" w:eastAsia="Times New Roman" w:hAnsi="Times New Roman" w:cs="Simplified Arabic" w:hint="cs"/>
          <w:color w:val="000000"/>
          <w:sz w:val="32"/>
          <w:szCs w:val="32"/>
          <w:rtl/>
        </w:rPr>
        <w:t xml:space="preserve"> إذن عكس التخصيص أو الخاص وأقل شيوعاً . ومـن ذلك مـا ذكرهُ ابن فارس نقلاً عـن الأصمعي أنَّ أصل الورد إتيان الماء فصار إتيان كـلّ شيء ورداً</w:t>
      </w:r>
      <w:r w:rsidRPr="00E52630">
        <w:rPr>
          <w:rFonts w:ascii="Times New Roman" w:eastAsia="Times New Roman" w:hAnsi="Times New Roman" w:cs="Simplified Arabic" w:hint="cs"/>
          <w:color w:val="000000"/>
          <w:sz w:val="32"/>
          <w:szCs w:val="32"/>
          <w:vertAlign w:val="superscript"/>
          <w:rtl/>
          <w:lang w:bidi="ar-IQ"/>
        </w:rPr>
        <w:t>(12)</w:t>
      </w:r>
      <w:r w:rsidRPr="00E52630">
        <w:rPr>
          <w:rFonts w:ascii="Times New Roman" w:eastAsia="Times New Roman" w:hAnsi="Times New Roman" w:cs="Simplified Arabic" w:hint="cs"/>
          <w:color w:val="000000"/>
          <w:sz w:val="32"/>
          <w:szCs w:val="32"/>
          <w:rtl/>
        </w:rPr>
        <w:t>. وقال ابن دريد فـي الجمهرة : النُّجْعة أصلها طلبُ الكلأَ ثم كثر فصار كلُّ طالبِ حاجةٍ منتجعاً</w:t>
      </w:r>
      <w:r w:rsidRPr="00E52630">
        <w:rPr>
          <w:rFonts w:ascii="Times New Roman" w:eastAsia="Times New Roman" w:hAnsi="Times New Roman" w:cs="Simplified Arabic" w:hint="cs"/>
          <w:color w:val="000000"/>
          <w:sz w:val="32"/>
          <w:szCs w:val="32"/>
          <w:vertAlign w:val="superscript"/>
          <w:rtl/>
          <w:lang w:bidi="ar-IQ"/>
        </w:rPr>
        <w:t>(13)</w:t>
      </w:r>
      <w:r w:rsidRPr="00E52630">
        <w:rPr>
          <w:rFonts w:ascii="Times New Roman" w:eastAsia="Times New Roman" w:hAnsi="Times New Roman" w:cs="Simplified Arabic" w:hint="cs"/>
          <w:color w:val="000000"/>
          <w:sz w:val="32"/>
          <w:szCs w:val="32"/>
          <w:rtl/>
        </w:rPr>
        <w:t>، ومنها لفظة (البأس) التي كانت خاصة بالحرب فقـط ، ثم عممت هذه اللفظة فأصبحت تُطلق على كلِّ شدة ، ومـن الانتقال مـن الخاص إلى العام ، قولهم: (</w:t>
      </w:r>
      <w:r w:rsidRPr="00E52630">
        <w:rPr>
          <w:rFonts w:ascii="Times New Roman" w:eastAsia="Times New Roman" w:hAnsi="Times New Roman" w:cs="Simplified Arabic" w:hint="cs"/>
          <w:b/>
          <w:bCs/>
          <w:color w:val="000000"/>
          <w:sz w:val="32"/>
          <w:szCs w:val="32"/>
          <w:rtl/>
        </w:rPr>
        <w:t>فلانُ رفعَ عقيرتهُ</w:t>
      </w:r>
      <w:r w:rsidRPr="00E52630">
        <w:rPr>
          <w:rFonts w:ascii="Times New Roman" w:eastAsia="Times New Roman" w:hAnsi="Times New Roman" w:cs="Simplified Arabic" w:hint="cs"/>
          <w:color w:val="000000"/>
          <w:sz w:val="32"/>
          <w:szCs w:val="32"/>
          <w:rtl/>
        </w:rPr>
        <w:t>) أي صوتهُ ، وأصل ذلك أنَّ رجلاً عقرته رجله فرفعها وجعل يصيح بأعـلى صوته فقيل بـعد ذلك لكلِّ مـن رفع صوته رفـع عقيرته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ومـن تعميم الدلالة تحويل الأعلام إلى صفات ، فمثلاً : يطلق (نيرون) على كلِّ مجنون وطاغية، وكذلك تطلق لفظة (حاتم) على كلِّ شخص كريم؛ و(عرقوب) على كلِّ من يخلف الوعد ، وهكذا .</w:t>
      </w:r>
    </w:p>
    <w:p w:rsidR="00E52630" w:rsidRPr="00E52630" w:rsidRDefault="00E52630" w:rsidP="00E52630">
      <w:pPr>
        <w:spacing w:after="0" w:line="240" w:lineRule="auto"/>
        <w:jc w:val="lowKashida"/>
        <w:rPr>
          <w:rFonts w:ascii="Times New Roman" w:eastAsia="Times New Roman" w:hAnsi="Times New Roman" w:cs="Simplified Arabic" w:hint="cs"/>
          <w:color w:val="FF0000"/>
          <w:sz w:val="32"/>
          <w:szCs w:val="32"/>
          <w:rtl/>
        </w:rPr>
      </w:pPr>
      <w:r w:rsidRPr="00E52630">
        <w:rPr>
          <w:rFonts w:ascii="Times New Roman" w:eastAsia="Times New Roman" w:hAnsi="Times New Roman" w:cs="Simplified Arabic" w:hint="cs"/>
          <w:color w:val="000000"/>
          <w:sz w:val="32"/>
          <w:szCs w:val="32"/>
          <w:rtl/>
        </w:rPr>
        <w:t xml:space="preserve">       وفي اللغة يطلقُ على الطفل إذا فقد والده قبل البلوغ يتيم ، وإذا فقد والدته العجيّ ، وإذا فقد الاثنين فهو لطيم</w:t>
      </w:r>
      <w:r w:rsidRPr="00E52630">
        <w:rPr>
          <w:rFonts w:ascii="Times New Roman" w:eastAsia="Times New Roman" w:hAnsi="Times New Roman" w:cs="Simplified Arabic" w:hint="cs"/>
          <w:color w:val="000000"/>
          <w:sz w:val="32"/>
          <w:szCs w:val="32"/>
          <w:vertAlign w:val="superscript"/>
          <w:rtl/>
          <w:lang w:bidi="ar-IQ"/>
        </w:rPr>
        <w:t>(14)</w:t>
      </w:r>
      <w:r w:rsidRPr="00E52630">
        <w:rPr>
          <w:rFonts w:ascii="Times New Roman" w:eastAsia="Times New Roman" w:hAnsi="Times New Roman" w:cs="Simplified Arabic" w:hint="cs"/>
          <w:color w:val="000000"/>
          <w:sz w:val="32"/>
          <w:szCs w:val="32"/>
          <w:rtl/>
        </w:rPr>
        <w:t>.</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إذ عممت دلالة اليتيم على الدلالات السابقة ، وفي التوسع اللُّغَوي تُطلق لفظة (مكتب) على الطاولة الخاصة بالكتابة أو ما يسمى بالميز، ثم توسّع هـذا المعنى. فأصبح يُطلق على المكتب الهندسي ، ومكتب المحامي ،... وغيرهما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 xml:space="preserve">  إذ نلحظ أنَّ التعميم والتوسع أضافا للغة دلالاتٍ أُخر ممّا يتيح للمتحدِّث مجالاً واسعاً لاستعمال اللفظ والمعنى الذي يريده.</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فنلمس ظاهرة التعميم الدلالي كثيراً في بحوث أعضاء المجمع ممّا تسهم في عملية التطور الدلالي للتراكيب النحوية والصرفية التي تمر به اللغة العربية .</w:t>
      </w:r>
    </w:p>
    <w:p w:rsidR="00E52630" w:rsidRPr="00E52630" w:rsidRDefault="00E52630" w:rsidP="00E52630">
      <w:pPr>
        <w:spacing w:after="0" w:line="240" w:lineRule="auto"/>
        <w:jc w:val="lowKashida"/>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أما أسباب</w:t>
      </w:r>
      <w:r w:rsidRPr="00E52630">
        <w:rPr>
          <w:rFonts w:ascii="Times New Roman" w:eastAsia="Times New Roman" w:hAnsi="Times New Roman" w:cs="Simplified Arabic"/>
          <w:b/>
          <w:bCs/>
          <w:color w:val="000000"/>
          <w:sz w:val="32"/>
          <w:szCs w:val="32"/>
          <w:rtl/>
        </w:rPr>
        <w:t xml:space="preserve"> التعميم: </w:t>
      </w:r>
      <w:r w:rsidRPr="00E52630">
        <w:rPr>
          <w:rFonts w:ascii="Times New Roman" w:eastAsia="Times New Roman" w:hAnsi="Times New Roman" w:cs="Simplified Arabic" w:hint="cs"/>
          <w:b/>
          <w:bCs/>
          <w:color w:val="000000"/>
          <w:sz w:val="32"/>
          <w:szCs w:val="32"/>
          <w:rtl/>
        </w:rPr>
        <w:t>ف</w:t>
      </w:r>
      <w:r w:rsidRPr="00E52630">
        <w:rPr>
          <w:rFonts w:ascii="Times New Roman" w:eastAsia="Times New Roman" w:hAnsi="Times New Roman" w:cs="Simplified Arabic"/>
          <w:b/>
          <w:bCs/>
          <w:color w:val="000000"/>
          <w:sz w:val="32"/>
          <w:szCs w:val="32"/>
          <w:rtl/>
        </w:rPr>
        <w:t>يرجع التعميم في دلالات الألفاظ إلى سببين رئيسين هما</w:t>
      </w:r>
      <w:r w:rsidRPr="00E52630">
        <w:rPr>
          <w:rFonts w:ascii="Times New Roman" w:eastAsia="Times New Roman" w:hAnsi="Times New Roman" w:cs="Simplified Arabic" w:hint="cs"/>
          <w:b/>
          <w:bCs/>
          <w:color w:val="000000"/>
          <w:sz w:val="32"/>
          <w:szCs w:val="32"/>
          <w:rtl/>
        </w:rPr>
        <w:t xml:space="preserve"> </w:t>
      </w:r>
      <w:r w:rsidRPr="00E52630">
        <w:rPr>
          <w:rFonts w:ascii="Times New Roman" w:eastAsia="Times New Roman" w:hAnsi="Times New Roman" w:cs="Simplified Arabic"/>
          <w:b/>
          <w:bCs/>
          <w:color w:val="000000"/>
          <w:sz w:val="32"/>
          <w:szCs w:val="32"/>
          <w:rtl/>
        </w:rPr>
        <w:t>:</w:t>
      </w:r>
    </w:p>
    <w:p w:rsidR="00E52630" w:rsidRPr="00E52630" w:rsidRDefault="00E52630" w:rsidP="00D8748C">
      <w:pPr>
        <w:numPr>
          <w:ilvl w:val="0"/>
          <w:numId w:val="6"/>
        </w:numPr>
        <w:spacing w:after="0" w:line="240" w:lineRule="auto"/>
        <w:rPr>
          <w:rFonts w:ascii="Times New Roman" w:eastAsia="Times New Roman" w:hAnsi="Times New Roman" w:cs="Simplified Arabic"/>
          <w:b/>
          <w:bCs/>
          <w:color w:val="000000"/>
          <w:sz w:val="32"/>
          <w:szCs w:val="32"/>
          <w:rtl/>
        </w:rPr>
      </w:pPr>
      <w:r w:rsidRPr="00E52630">
        <w:rPr>
          <w:rFonts w:ascii="Times New Roman" w:eastAsia="Times New Roman" w:hAnsi="Times New Roman" w:cs="Simplified Arabic"/>
          <w:b/>
          <w:bCs/>
          <w:color w:val="000000"/>
          <w:sz w:val="32"/>
          <w:szCs w:val="32"/>
          <w:rtl/>
        </w:rPr>
        <w:t xml:space="preserve"> الجهل وقلة المحصول اللغوي:</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يحتاج المتكلم</w:t>
      </w:r>
      <w:r w:rsidRPr="00E52630">
        <w:rPr>
          <w:rFonts w:ascii="Times New Roman" w:eastAsia="Times New Roman" w:hAnsi="Times New Roman" w:cs="Simplified Arabic" w:hint="cs"/>
          <w:color w:val="000000"/>
          <w:sz w:val="32"/>
          <w:szCs w:val="32"/>
          <w:rtl/>
        </w:rPr>
        <w:t xml:space="preserve"> في</w:t>
      </w:r>
      <w:r w:rsidRPr="00E52630">
        <w:rPr>
          <w:rFonts w:ascii="Times New Roman" w:eastAsia="Times New Roman" w:hAnsi="Times New Roman" w:cs="Simplified Arabic"/>
          <w:color w:val="000000"/>
          <w:sz w:val="32"/>
          <w:szCs w:val="32"/>
          <w:rtl/>
        </w:rPr>
        <w:t xml:space="preserve"> أثناء الكلام إلى التعبير عن معن</w:t>
      </w:r>
      <w:r w:rsidRPr="00E52630">
        <w:rPr>
          <w:rFonts w:ascii="Times New Roman" w:eastAsia="Times New Roman" w:hAnsi="Times New Roman" w:cs="Simplified Arabic" w:hint="cs"/>
          <w:color w:val="000000"/>
          <w:sz w:val="32"/>
          <w:szCs w:val="32"/>
          <w:rtl/>
        </w:rPr>
        <w:t>ى</w:t>
      </w:r>
      <w:r w:rsidRPr="00E52630">
        <w:rPr>
          <w:rFonts w:ascii="Times New Roman" w:eastAsia="Times New Roman" w:hAnsi="Times New Roman" w:cs="Simplified Arabic"/>
          <w:color w:val="000000"/>
          <w:sz w:val="32"/>
          <w:szCs w:val="32"/>
          <w:rtl/>
        </w:rPr>
        <w:t xml:space="preserve"> كامنٍ في نفس</w:t>
      </w:r>
      <w:r w:rsidRPr="00E52630">
        <w:rPr>
          <w:rFonts w:ascii="Times New Roman" w:eastAsia="Times New Roman" w:hAnsi="Times New Roman" w:cs="Simplified Arabic" w:hint="cs"/>
          <w:color w:val="000000"/>
          <w:sz w:val="32"/>
          <w:szCs w:val="32"/>
          <w:rtl/>
        </w:rPr>
        <w:t>ه</w:t>
      </w:r>
      <w:r w:rsidRPr="00E52630">
        <w:rPr>
          <w:rFonts w:ascii="Times New Roman" w:eastAsia="Times New Roman" w:hAnsi="Times New Roman" w:cs="Simplified Arabic"/>
          <w:color w:val="000000"/>
          <w:sz w:val="32"/>
          <w:szCs w:val="32"/>
          <w:rtl/>
        </w:rPr>
        <w:t>؛ ولكن لا يسعفه محصوله الل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غ</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وي باللفظ الدال على ما بداخله</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فيلجأ إلى لفظ آخر يدل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عليه</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وعلى غيره, ويضطر المتكلم إلى النطق به, رغبة في إيصال المعن</w:t>
      </w:r>
      <w:r w:rsidRPr="00E52630">
        <w:rPr>
          <w:rFonts w:ascii="Times New Roman" w:eastAsia="Times New Roman" w:hAnsi="Times New Roman" w:cs="Simplified Arabic" w:hint="cs"/>
          <w:color w:val="000000"/>
          <w:sz w:val="32"/>
          <w:szCs w:val="32"/>
          <w:rtl/>
        </w:rPr>
        <w:t>ى</w:t>
      </w:r>
      <w:r w:rsidRPr="00E52630">
        <w:rPr>
          <w:rFonts w:ascii="Times New Roman" w:eastAsia="Times New Roman" w:hAnsi="Times New Roman" w:cs="Simplified Arabic"/>
          <w:color w:val="000000"/>
          <w:sz w:val="32"/>
          <w:szCs w:val="32"/>
          <w:rtl/>
        </w:rPr>
        <w:t xml:space="preserve"> المراد</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فإذا اضطر إليه مرة أ</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خرى نطق به حت</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ى يكون ذلك عادة له, وإذا بهذا اللفظ ينتشر بين </w:t>
      </w:r>
    </w:p>
    <w:p w:rsidR="00E52630" w:rsidRPr="00E52630" w:rsidRDefault="00E52630" w:rsidP="00E52630">
      <w:pPr>
        <w:spacing w:after="0" w:line="240" w:lineRule="auto"/>
        <w:jc w:val="lowKashida"/>
        <w:rPr>
          <w:rFonts w:ascii="Times New Roman" w:eastAsia="Times New Roman" w:hAnsi="Times New Roman" w:cs="Simplified Arabic"/>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xml:space="preserve">الناس، وتعمم دلالته بعد أن كانت خاصة </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وكثرة استخدام الخاص في معانٍ عامة ع</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طريق التوسع تزيل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ع تقادم العهد خصوص معناه وتكسبه</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العموم</w:t>
      </w:r>
      <w:r w:rsidRPr="00E52630">
        <w:rPr>
          <w:rFonts w:ascii="Times New Roman" w:eastAsia="Times New Roman" w:hAnsi="Times New Roman" w:cs="Simplified Arabic" w:hint="cs"/>
          <w:color w:val="000000"/>
          <w:sz w:val="32"/>
          <w:szCs w:val="32"/>
          <w:rtl/>
        </w:rPr>
        <w:t xml:space="preserve"> وكثرة استخدام الكلمة في معنى مجازي تؤدي غالباً ...))</w:t>
      </w:r>
      <w:r w:rsidRPr="00E52630">
        <w:rPr>
          <w:rFonts w:ascii="Times New Roman" w:eastAsia="Times New Roman" w:hAnsi="Times New Roman" w:cs="Simplified Arabic" w:hint="cs"/>
          <w:color w:val="000000"/>
          <w:sz w:val="32"/>
          <w:szCs w:val="32"/>
          <w:vertAlign w:val="superscript"/>
          <w:rtl/>
          <w:lang w:bidi="ar-IQ"/>
        </w:rPr>
        <w:t xml:space="preserve"> (15)</w:t>
      </w:r>
      <w:r w:rsidRPr="00E52630">
        <w:rPr>
          <w:rFonts w:ascii="Times New Roman" w:eastAsia="Times New Roman" w:hAnsi="Times New Roman" w:cs="Simplified Arabic"/>
          <w:color w:val="FF0000"/>
          <w:sz w:val="32"/>
          <w:szCs w:val="32"/>
          <w:rtl/>
        </w:rPr>
        <w:t xml:space="preserve"> </w:t>
      </w:r>
      <w:r w:rsidRPr="00E52630">
        <w:rPr>
          <w:rFonts w:ascii="Times New Roman" w:eastAsia="Times New Roman" w:hAnsi="Times New Roman" w:cs="Simplified Arabic"/>
          <w:color w:val="000000"/>
          <w:sz w:val="32"/>
          <w:szCs w:val="32"/>
          <w:rtl/>
        </w:rPr>
        <w:t>وأكثر ما يكون ذلك عند الأطفال بسبب</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قصور محصولهم الل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غ</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وي وقلة تجاربهم مع الألفاظ</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(16)</w:t>
      </w:r>
      <w:r w:rsidRPr="00E52630">
        <w:rPr>
          <w:rFonts w:ascii="Times New Roman" w:eastAsia="Times New Roman" w:hAnsi="Times New Roman" w:cs="Simplified Arabic"/>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فهم يعمدون إلى إسقاط بعض الملامح المميزة للفظ</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فالطفل الذي يستخدم كلمة «عم» مع كل رجل ق</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د أسقط الملامح التمييزية للفظ كالقرابة</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واكتفي بملمحي الذكورة والبلوغ</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(17)</w:t>
      </w:r>
      <w:r w:rsidRPr="00E52630">
        <w:rPr>
          <w:rFonts w:ascii="Times New Roman" w:eastAsia="Times New Roman" w:hAnsi="Times New Roman" w:cs="Simplified Arabic"/>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وتجدر</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الإشارة إلى أن</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الجهل</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وقلة المحصول الل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غ</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وي قد يتحققان في المخاطَب دون المتكلم</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مم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ا يدفع المتكلم إلى الإتيان بلفظ آخ</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ر يؤدي الغرض المقصود عن طريق تعميم معناه.</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2- </w:t>
      </w:r>
      <w:r w:rsidRPr="00E52630">
        <w:rPr>
          <w:rFonts w:ascii="Times New Roman" w:eastAsia="Times New Roman" w:hAnsi="Times New Roman" w:cs="Simplified Arabic"/>
          <w:b/>
          <w:bCs/>
          <w:color w:val="000000"/>
          <w:sz w:val="32"/>
          <w:szCs w:val="32"/>
          <w:rtl/>
        </w:rPr>
        <w:t>الرغبة في السهولة والاعتماد على فهم المخاطَب</w:t>
      </w:r>
      <w:r w:rsidRPr="00E52630">
        <w:rPr>
          <w:rFonts w:ascii="Times New Roman" w:eastAsia="Times New Roman" w:hAnsi="Times New Roman" w:cs="Simplified Arabic" w:hint="cs"/>
          <w:b/>
          <w:bCs/>
          <w:color w:val="000000"/>
          <w:sz w:val="32"/>
          <w:szCs w:val="32"/>
          <w:rtl/>
        </w:rPr>
        <w:t xml:space="preserve"> </w:t>
      </w:r>
      <w:r w:rsidRPr="00E52630">
        <w:rPr>
          <w:rFonts w:ascii="Times New Roman" w:eastAsia="Times New Roman" w:hAnsi="Times New Roman" w:cs="Simplified Arabic"/>
          <w:b/>
          <w:bCs/>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ف</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ي حياتهم العادية يكتفون بأقل قدر ممكن من دقة </w:t>
      </w:r>
      <w:hyperlink r:id="rId8" w:tgtFrame="_blank" w:history="1">
        <w:r w:rsidRPr="00E52630">
          <w:rPr>
            <w:rFonts w:ascii="Times New Roman" w:eastAsia="Times New Roman" w:hAnsi="Times New Roman" w:cs="Simplified Arabic"/>
            <w:color w:val="000000"/>
            <w:sz w:val="32"/>
            <w:szCs w:val="32"/>
            <w:rtl/>
          </w:rPr>
          <w:t>الدلالة</w:t>
        </w:r>
      </w:hyperlink>
      <w:r w:rsidRPr="00E52630">
        <w:rPr>
          <w:rFonts w:ascii="Times New Roman" w:eastAsia="Times New Roman" w:hAnsi="Times New Roman" w:cs="Simplified Arabic"/>
          <w:color w:val="000000"/>
          <w:sz w:val="32"/>
          <w:szCs w:val="32"/>
          <w:rtl/>
        </w:rPr>
        <w:t> وتحديدها, ويقنعون في فهم الدلالات بالقدر التقريبي الذي يحقق هدفهم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الكلام والتخاطب</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ولا يكادون يحرصون</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على </w:t>
      </w:r>
      <w:r w:rsidRPr="00E52630">
        <w:rPr>
          <w:rFonts w:ascii="Times New Roman" w:eastAsia="Times New Roman" w:hAnsi="Times New Roman" w:cs="Simplified Arabic" w:hint="cs"/>
          <w:color w:val="000000"/>
          <w:sz w:val="32"/>
          <w:szCs w:val="32"/>
          <w:rtl/>
        </w:rPr>
        <w:t xml:space="preserve"> </w:t>
      </w:r>
      <w:hyperlink r:id="rId9" w:tgtFrame="_blank" w:history="1">
        <w:r w:rsidRPr="00E52630">
          <w:rPr>
            <w:rFonts w:ascii="Times New Roman" w:eastAsia="Times New Roman" w:hAnsi="Times New Roman" w:cs="Simplified Arabic"/>
            <w:color w:val="000000"/>
            <w:sz w:val="32"/>
            <w:szCs w:val="32"/>
            <w:rtl/>
          </w:rPr>
          <w:t>الدلالة</w:t>
        </w:r>
      </w:hyperlink>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xml:space="preserve">الدقيقة المحددة التي تشبه المصطلح العلمي.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color w:val="000000"/>
          <w:sz w:val="32"/>
          <w:szCs w:val="32"/>
          <w:rtl/>
        </w:rPr>
        <w:t>وهم لذلك قد ينتقلون ب</w:t>
      </w:r>
      <w:hyperlink r:id="rId10" w:tgtFrame="_blank" w:history="1">
        <w:r w:rsidRPr="00E52630">
          <w:rPr>
            <w:rFonts w:ascii="Times New Roman" w:eastAsia="Times New Roman" w:hAnsi="Times New Roman" w:cs="Simplified Arabic"/>
            <w:color w:val="000000"/>
            <w:sz w:val="32"/>
            <w:szCs w:val="32"/>
            <w:rtl/>
          </w:rPr>
          <w:t>الدلالة</w:t>
        </w:r>
      </w:hyperlink>
      <w:r w:rsidRPr="00E52630">
        <w:rPr>
          <w:rFonts w:ascii="Times New Roman" w:eastAsia="Times New Roman" w:hAnsi="Times New Roman" w:cs="Simplified Arabic"/>
          <w:color w:val="000000"/>
          <w:sz w:val="32"/>
          <w:szCs w:val="32"/>
          <w:rtl/>
        </w:rPr>
        <w:t> الخاصة إلى </w:t>
      </w:r>
      <w:hyperlink r:id="rId11" w:tgtFrame="_blank" w:history="1">
        <w:r w:rsidRPr="00E52630">
          <w:rPr>
            <w:rFonts w:ascii="Times New Roman" w:eastAsia="Times New Roman" w:hAnsi="Times New Roman" w:cs="Simplified Arabic"/>
            <w:color w:val="000000"/>
            <w:sz w:val="32"/>
            <w:szCs w:val="32"/>
            <w:rtl/>
          </w:rPr>
          <w:t>الدلالة</w:t>
        </w:r>
      </w:hyperlink>
      <w:r w:rsidRPr="00E52630">
        <w:rPr>
          <w:rFonts w:ascii="Times New Roman" w:eastAsia="Times New Roman" w:hAnsi="Times New Roman" w:cs="Simplified Arabic"/>
          <w:color w:val="000000"/>
          <w:sz w:val="32"/>
          <w:szCs w:val="32"/>
          <w:rtl/>
        </w:rPr>
        <w:t> العامة إيثارًا للتيسير على أنفسهم, والتماسًا لأيسر السبل في خطابهم</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(18)</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Times New Roman"/>
          <w:b/>
          <w:bCs/>
          <w:color w:val="000000"/>
          <w:sz w:val="32"/>
          <w:szCs w:val="32"/>
          <w:rtl/>
        </w:rPr>
        <w:t> </w:t>
      </w:r>
    </w:p>
    <w:p w:rsidR="00E52630" w:rsidRPr="00E52630" w:rsidRDefault="00E52630" w:rsidP="00E52630">
      <w:pPr>
        <w:spacing w:after="0" w:line="240" w:lineRule="auto"/>
        <w:jc w:val="lowKashida"/>
        <w:rPr>
          <w:rFonts w:ascii="Times New Roman" w:eastAsia="Times New Roman" w:hAnsi="Times New Roman" w:cs="Simplified Arabic"/>
          <w:sz w:val="32"/>
          <w:szCs w:val="32"/>
          <w:rtl/>
        </w:rPr>
      </w:pPr>
      <w:r w:rsidRPr="00E52630">
        <w:rPr>
          <w:rFonts w:ascii="Times New Roman" w:eastAsia="Times New Roman" w:hAnsi="Times New Roman" w:cs="Simplified Arabic"/>
          <w:color w:val="000000"/>
          <w:sz w:val="32"/>
          <w:szCs w:val="32"/>
          <w:rtl/>
        </w:rPr>
        <w:lastRenderedPageBreak/>
        <w:t xml:space="preserve"> </w:t>
      </w:r>
      <w:r w:rsidRPr="00E52630">
        <w:rPr>
          <w:rFonts w:ascii="Times New Roman" w:eastAsia="Times New Roman" w:hAnsi="Times New Roman" w:cs="Simplified Arabic" w:hint="cs"/>
          <w:color w:val="000000"/>
          <w:sz w:val="32"/>
          <w:szCs w:val="32"/>
          <w:rtl/>
        </w:rPr>
        <w:t>فالتعميم ينحصرُ ((</w:t>
      </w:r>
      <w:r w:rsidRPr="00E52630">
        <w:rPr>
          <w:rFonts w:ascii="Times New Roman" w:eastAsia="Times New Roman" w:hAnsi="Times New Roman" w:cs="Simplified Arabic"/>
          <w:color w:val="000000"/>
          <w:sz w:val="32"/>
          <w:szCs w:val="32"/>
          <w:rtl/>
        </w:rPr>
        <w:t>ف</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ي إطلاق اسم نوع خاص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أنواع الجنس على الجنس كله</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(19)</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فهو- إذن- عبارة عن تحويل معن</w:t>
      </w:r>
      <w:r w:rsidRPr="00E52630">
        <w:rPr>
          <w:rFonts w:ascii="Times New Roman" w:eastAsia="Times New Roman" w:hAnsi="Times New Roman" w:cs="Simplified Arabic" w:hint="cs"/>
          <w:color w:val="000000"/>
          <w:sz w:val="32"/>
          <w:szCs w:val="32"/>
          <w:rtl/>
        </w:rPr>
        <w:t>ى</w:t>
      </w:r>
      <w:r w:rsidRPr="00E52630">
        <w:rPr>
          <w:rFonts w:ascii="Times New Roman" w:eastAsia="Times New Roman" w:hAnsi="Times New Roman" w:cs="Simplified Arabic"/>
          <w:color w:val="000000"/>
          <w:sz w:val="32"/>
          <w:szCs w:val="32"/>
          <w:rtl/>
        </w:rPr>
        <w:t xml:space="preserve"> الكلمة حت</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ى </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يصبح عدد ما تشير إليه الكلمة أكثر من السابق</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 أو يصبح مجال استعمالها أوسع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قبل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(20)</w:t>
      </w:r>
      <w:r w:rsidRPr="00E52630">
        <w:rPr>
          <w:rFonts w:ascii="Times New Roman" w:eastAsia="Times New Roman" w:hAnsi="Times New Roman" w:cs="Simplified Arabic" w:hint="cs"/>
          <w:color w:val="000000"/>
          <w:sz w:val="32"/>
          <w:szCs w:val="32"/>
          <w:rtl/>
        </w:rPr>
        <w:t>.</w:t>
      </w:r>
    </w:p>
    <w:p w:rsidR="00E52630" w:rsidRPr="00E52630" w:rsidRDefault="00E52630" w:rsidP="00E52630">
      <w:pPr>
        <w:spacing w:after="0" w:line="240" w:lineRule="auto"/>
        <w:jc w:val="lowKashida"/>
        <w:rPr>
          <w:rFonts w:ascii="Times New Roman" w:eastAsia="Times New Roman" w:hAnsi="Times New Roman" w:cs="Simplified Arabic"/>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وبعبارة</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أ</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خرى يمكن القول بأن</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ه</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عبارة عمَّا وُضع خاصًّا واسْتُعمل عامًّا، نتيجة ال</w:t>
      </w:r>
      <w:hyperlink r:id="rId12" w:tgtFrame="_blank" w:history="1">
        <w:r w:rsidRPr="00E52630">
          <w:rPr>
            <w:rFonts w:ascii="Times New Roman" w:eastAsia="Times New Roman" w:hAnsi="Times New Roman" w:cs="Simplified Arabic"/>
            <w:color w:val="000000"/>
            <w:sz w:val="32"/>
            <w:szCs w:val="32"/>
            <w:rtl/>
          </w:rPr>
          <w:t>تطور</w:t>
        </w:r>
      </w:hyperlink>
      <w:r w:rsidRPr="00E52630">
        <w:rPr>
          <w:rFonts w:ascii="Times New Roman" w:eastAsia="Times New Roman" w:hAnsi="Times New Roman" w:cs="Simplified Arabic"/>
          <w:color w:val="000000"/>
          <w:sz w:val="32"/>
          <w:szCs w:val="32"/>
          <w:rtl/>
        </w:rPr>
        <w:t> الل</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غ</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وي الطارئ على الكلمات بمرور الزمن.</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color w:val="000000"/>
          <w:sz w:val="32"/>
          <w:szCs w:val="32"/>
          <w:rtl/>
        </w:rPr>
        <w:t>ومع أن</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ه</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ذو أثر في </w:t>
      </w:r>
      <w:hyperlink r:id="rId13" w:tgtFrame="_blank" w:history="1">
        <w:r w:rsidRPr="00E52630">
          <w:rPr>
            <w:rFonts w:ascii="Times New Roman" w:eastAsia="Times New Roman" w:hAnsi="Times New Roman" w:cs="Simplified Arabic"/>
            <w:color w:val="000000"/>
            <w:sz w:val="32"/>
            <w:szCs w:val="32"/>
            <w:rtl/>
          </w:rPr>
          <w:t>تطور</w:t>
        </w:r>
      </w:hyperlink>
      <w:r w:rsidRPr="00E52630">
        <w:rPr>
          <w:rFonts w:ascii="Times New Roman" w:eastAsia="Times New Roman" w:hAnsi="Times New Roman" w:cs="Simplified Arabic"/>
          <w:color w:val="000000"/>
          <w:sz w:val="32"/>
          <w:szCs w:val="32"/>
          <w:rtl/>
        </w:rPr>
        <w:t> اللغة إ</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لا</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أن </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تعميم الدلالات أقل شيوعًا في اللغات من تخصيصها, وأقل أثرا</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color w:val="000000"/>
          <w:sz w:val="32"/>
          <w:szCs w:val="32"/>
          <w:rtl/>
        </w:rPr>
        <w:t xml:space="preserve"> في </w:t>
      </w:r>
      <w:hyperlink r:id="rId14" w:tgtFrame="_blank" w:history="1">
        <w:r w:rsidRPr="00E52630">
          <w:rPr>
            <w:rFonts w:ascii="Times New Roman" w:eastAsia="Times New Roman" w:hAnsi="Times New Roman" w:cs="Simplified Arabic" w:hint="cs"/>
            <w:color w:val="000000"/>
            <w:sz w:val="32"/>
            <w:szCs w:val="32"/>
            <w:rtl/>
          </w:rPr>
          <w:t>تطور</w:t>
        </w:r>
      </w:hyperlink>
      <w:r w:rsidRPr="00E52630">
        <w:rPr>
          <w:rFonts w:ascii="Times New Roman" w:eastAsia="Times New Roman" w:hAnsi="Times New Roman" w:cs="Simplified Arabic"/>
          <w:color w:val="000000"/>
          <w:sz w:val="32"/>
          <w:szCs w:val="32"/>
          <w:rtl/>
        </w:rPr>
        <w:t> الدلالات وتغيرها</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(21)</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before="120" w:after="0" w:line="288" w:lineRule="auto"/>
        <w:jc w:val="lowKashida"/>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3- انحطاط الدلالة : </w:t>
      </w:r>
    </w:p>
    <w:p w:rsidR="00E52630" w:rsidRPr="00E52630" w:rsidRDefault="00E52630" w:rsidP="00E52630">
      <w:pPr>
        <w:spacing w:after="0" w:line="240" w:lineRule="auto"/>
        <w:jc w:val="lowKashida"/>
        <w:rPr>
          <w:rFonts w:ascii="Times New Roman" w:eastAsia="Times New Roman" w:hAnsi="Times New Roman" w:cs="Simplified Arabic" w:hint="cs"/>
          <w:color w:val="FF0000"/>
          <w:sz w:val="32"/>
          <w:szCs w:val="32"/>
          <w:rtl/>
        </w:rPr>
      </w:pPr>
      <w:r w:rsidRPr="00E52630">
        <w:rPr>
          <w:rFonts w:ascii="Times New Roman" w:eastAsia="Times New Roman" w:hAnsi="Times New Roman" w:cs="Simplified Arabic" w:hint="cs"/>
          <w:b/>
          <w:bCs/>
          <w:color w:val="000000"/>
          <w:sz w:val="32"/>
          <w:szCs w:val="32"/>
          <w:rtl/>
        </w:rPr>
        <w:t xml:space="preserve">        الانحطاط في اللغة : </w:t>
      </w:r>
      <w:r w:rsidRPr="00E52630">
        <w:rPr>
          <w:rFonts w:ascii="Times New Roman" w:eastAsia="Times New Roman" w:hAnsi="Times New Roman" w:cs="Simplified Arabic" w:hint="cs"/>
          <w:color w:val="000000"/>
          <w:sz w:val="32"/>
          <w:szCs w:val="32"/>
          <w:rtl/>
        </w:rPr>
        <w:t>الانحدار والإدبار، أصلها حطَّ وهي نقصان المرتبة، والحط الحدر من علوٍّ إلى أسفل ، أي: إِنزالُ الشيءِ من عُلُوٍّ والتَّقْليلُ</w:t>
      </w:r>
      <w:r w:rsidRPr="00E52630">
        <w:rPr>
          <w:rFonts w:ascii="Times New Roman" w:eastAsia="Times New Roman" w:hAnsi="Times New Roman" w:cs="Simplified Arabic" w:hint="cs"/>
          <w:color w:val="000000"/>
          <w:sz w:val="32"/>
          <w:szCs w:val="32"/>
          <w:vertAlign w:val="superscript"/>
          <w:rtl/>
          <w:lang w:bidi="ar-IQ"/>
        </w:rPr>
        <w:t>(22)</w:t>
      </w:r>
      <w:r w:rsidRPr="00E52630">
        <w:rPr>
          <w:rFonts w:ascii="Times New Roman" w:eastAsia="Times New Roman" w:hAnsi="Times New Roman" w:cs="Simplified Arabic" w:hint="cs"/>
          <w:color w:val="000000"/>
          <w:sz w:val="32"/>
          <w:szCs w:val="32"/>
          <w:rtl/>
        </w:rPr>
        <w:t>.</w:t>
      </w:r>
      <w:r w:rsidRPr="00E52630">
        <w:rPr>
          <w:rFonts w:ascii="Times New Roman" w:eastAsia="Times New Roman" w:hAnsi="Times New Roman" w:cs="Simplified Arabic" w:hint="cs"/>
          <w:color w:val="FF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أما المفهوم الاصطلاحي للانحطاط :</w:t>
      </w:r>
      <w:r w:rsidRPr="00E52630">
        <w:rPr>
          <w:rFonts w:ascii="Times New Roman" w:eastAsia="Times New Roman" w:hAnsi="Times New Roman" w:cs="Simplified Arabic" w:hint="cs"/>
          <w:color w:val="000000"/>
          <w:sz w:val="32"/>
          <w:szCs w:val="32"/>
          <w:rtl/>
        </w:rPr>
        <w:t xml:space="preserve"> فهو تخلِّي اللفظة عن مرتبة متقدِّمة إلى مرتبة متأخرة بعد أن تفقد شيئاً من هيبتها في أذهان النَّاس، أو تفقد مكانتها بين الألفاظ التي تنال مراتب رفيعة في المجتمع</w:t>
      </w:r>
      <w:r w:rsidRPr="00E52630">
        <w:rPr>
          <w:rFonts w:ascii="Times New Roman" w:eastAsia="Times New Roman" w:hAnsi="Times New Roman" w:cs="Simplified Arabic" w:hint="cs"/>
          <w:color w:val="000000"/>
          <w:sz w:val="32"/>
          <w:szCs w:val="32"/>
          <w:vertAlign w:val="superscript"/>
          <w:rtl/>
          <w:lang w:bidi="ar-IQ"/>
        </w:rPr>
        <w:t>(23)</w:t>
      </w:r>
      <w:r w:rsidRPr="00E52630">
        <w:rPr>
          <w:rFonts w:ascii="Times New Roman" w:eastAsia="Times New Roman" w:hAnsi="Times New Roman" w:cs="Simplified Arabic" w:hint="cs"/>
          <w:color w:val="000000"/>
          <w:sz w:val="32"/>
          <w:szCs w:val="32"/>
          <w:rtl/>
        </w:rPr>
        <w:t>، وهذا الانحطاط غالباً ما يكون لعدة أسباب، منها:</w:t>
      </w:r>
    </w:p>
    <w:p w:rsidR="00E52630" w:rsidRPr="00E52630" w:rsidRDefault="00E52630" w:rsidP="00D8748C">
      <w:pPr>
        <w:numPr>
          <w:ilvl w:val="0"/>
          <w:numId w:val="5"/>
        </w:numPr>
        <w:tabs>
          <w:tab w:val="left" w:pos="368"/>
        </w:tabs>
        <w:spacing w:after="0" w:line="240" w:lineRule="auto"/>
        <w:ind w:left="84" w:firstLine="0"/>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سياسية :</w:t>
      </w:r>
      <w:r w:rsidRPr="00E52630">
        <w:rPr>
          <w:rFonts w:ascii="Times New Roman" w:eastAsia="Times New Roman" w:hAnsi="Times New Roman" w:cs="Simplified Arabic" w:hint="cs"/>
          <w:color w:val="000000"/>
          <w:sz w:val="32"/>
          <w:szCs w:val="32"/>
          <w:rtl/>
        </w:rPr>
        <w:t xml:space="preserve"> فقدت بعض الألفاظ هيبتها بعد إلغاء الرتب والألقاب في مصر التي كانت لها مكانتها الاجتماعية والسياسية، نحو: الباشا، والأفندي، والبيك، وهكذا انزوت لفظة (الحاجب) التي شاع استعمالها بمعنى رئيس الوزراء آنذاك .</w:t>
      </w:r>
    </w:p>
    <w:p w:rsidR="00E52630" w:rsidRPr="00E52630" w:rsidRDefault="00E52630" w:rsidP="00D8748C">
      <w:pPr>
        <w:numPr>
          <w:ilvl w:val="0"/>
          <w:numId w:val="5"/>
        </w:numPr>
        <w:tabs>
          <w:tab w:val="left" w:pos="84"/>
          <w:tab w:val="left" w:pos="509"/>
        </w:tabs>
        <w:spacing w:after="0" w:line="240" w:lineRule="auto"/>
        <w:ind w:left="84" w:firstLine="0"/>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rPr>
        <w:t>الأسباب النفسية :</w:t>
      </w:r>
      <w:r w:rsidRPr="00E52630">
        <w:rPr>
          <w:rFonts w:ascii="Times New Roman" w:eastAsia="Times New Roman" w:hAnsi="Times New Roman" w:cs="Simplified Arabic" w:hint="cs"/>
          <w:color w:val="000000"/>
          <w:sz w:val="32"/>
          <w:szCs w:val="32"/>
          <w:rtl/>
        </w:rPr>
        <w:t xml:space="preserve"> تغيرت دلالة الكثير من الألفاظ المرتبطة بالغرائز الجنسية أو الألفاظ المبتذلة وحلَّت مكانها ألفاظ عامة غامضة، نحو: دورة المياه أو بيت الأدب التي حلَّت مكان الألفاظ التي تعبر عن المرحاض التي استعملت في منتصف القرن الماضي، والتي تسمى الآن بالتواليت أو </w:t>
      </w:r>
      <w:proofErr w:type="spellStart"/>
      <w:r w:rsidRPr="00E52630">
        <w:rPr>
          <w:rFonts w:ascii="Times New Roman" w:eastAsia="Times New Roman" w:hAnsi="Times New Roman" w:cs="Simplified Arabic"/>
          <w:color w:val="000000"/>
          <w:sz w:val="32"/>
          <w:szCs w:val="32"/>
        </w:rPr>
        <w:t>w.c</w:t>
      </w:r>
      <w:proofErr w:type="spellEnd"/>
      <w:r w:rsidRPr="00E52630">
        <w:rPr>
          <w:rFonts w:ascii="Times New Roman" w:eastAsia="Times New Roman" w:hAnsi="Times New Roman" w:cs="Simplified Arabic" w:hint="cs"/>
          <w:color w:val="000000"/>
          <w:sz w:val="32"/>
          <w:szCs w:val="32"/>
          <w:rtl/>
          <w:lang w:bidi="ar-IQ"/>
        </w:rPr>
        <w:t xml:space="preserve"> المُعرَّبة عن الانكليزية</w:t>
      </w:r>
      <w:r w:rsidRPr="00E52630">
        <w:rPr>
          <w:rFonts w:ascii="Times New Roman" w:eastAsia="Times New Roman" w:hAnsi="Times New Roman" w:cs="Simplified Arabic" w:hint="cs"/>
          <w:color w:val="000000"/>
          <w:sz w:val="32"/>
          <w:szCs w:val="32"/>
          <w:vertAlign w:val="superscript"/>
          <w:rtl/>
          <w:lang w:bidi="ar-IQ"/>
        </w:rPr>
        <w:t>(24)</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tabs>
          <w:tab w:val="left" w:pos="226"/>
        </w:tabs>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lang w:bidi="ar-IQ"/>
        </w:rPr>
        <w:t>ج</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b/>
          <w:bCs/>
          <w:color w:val="000000"/>
          <w:sz w:val="32"/>
          <w:szCs w:val="32"/>
          <w:rtl/>
          <w:lang w:bidi="ar-IQ"/>
        </w:rPr>
        <w:t xml:space="preserve"> الأسباب الاجتماعية : </w:t>
      </w:r>
      <w:r w:rsidRPr="00E52630">
        <w:rPr>
          <w:rFonts w:ascii="Times New Roman" w:eastAsia="Times New Roman" w:hAnsi="Times New Roman" w:cs="Simplified Arabic" w:hint="cs"/>
          <w:color w:val="000000"/>
          <w:sz w:val="32"/>
          <w:szCs w:val="32"/>
          <w:rtl/>
          <w:lang w:bidi="ar-IQ"/>
        </w:rPr>
        <w:t xml:space="preserve">أي تغير الحالة الاجتماعية : هناك ألفاظ كانت تعبرُ عن أشياء ايجابية جميلة لها قوتها ومكانتها وثُقلها بين الألفاظ ، ومع مرور الزمن ضعف مجال استعمال الأول ، أو أدى إلى نسيانها ممّا أدى بعد ذلك إلى انهيار قوة </w:t>
      </w:r>
      <w:r w:rsidRPr="00E52630">
        <w:rPr>
          <w:rFonts w:ascii="Times New Roman" w:eastAsia="Times New Roman" w:hAnsi="Times New Roman" w:cs="Simplified Arabic" w:hint="cs"/>
          <w:color w:val="000000"/>
          <w:sz w:val="32"/>
          <w:szCs w:val="32"/>
          <w:rtl/>
          <w:lang w:bidi="ar-IQ"/>
        </w:rPr>
        <w:lastRenderedPageBreak/>
        <w:t xml:space="preserve">دلالتها الأولى، نحو: تركيب طول اليد التي كانت تدلُّ على الكرم والسخاء، فقد سُئِلَ رسول الله (صلَّى الله عليه وسلَّم): من بعض أزواجه أيُّنا أسرع لحقاً بك </w:t>
      </w:r>
      <w:proofErr w:type="spellStart"/>
      <w:r w:rsidRPr="00E52630">
        <w:rPr>
          <w:rFonts w:ascii="Times New Roman" w:eastAsia="Times New Roman" w:hAnsi="Times New Roman" w:cs="Simplified Arabic" w:hint="cs"/>
          <w:color w:val="000000"/>
          <w:sz w:val="32"/>
          <w:szCs w:val="32"/>
          <w:rtl/>
          <w:lang w:bidi="ar-IQ"/>
        </w:rPr>
        <w:t>يارسول</w:t>
      </w:r>
      <w:proofErr w:type="spellEnd"/>
      <w:r w:rsidRPr="00E52630">
        <w:rPr>
          <w:rFonts w:ascii="Times New Roman" w:eastAsia="Times New Roman" w:hAnsi="Times New Roman" w:cs="Simplified Arabic" w:hint="cs"/>
          <w:color w:val="000000"/>
          <w:sz w:val="32"/>
          <w:szCs w:val="32"/>
          <w:rtl/>
          <w:lang w:bidi="ar-IQ"/>
        </w:rPr>
        <w:t xml:space="preserve"> الله؟ فقال: أطولكنَّ يدا</w:t>
      </w:r>
      <w:r w:rsidRPr="00E52630">
        <w:rPr>
          <w:rFonts w:ascii="Times New Roman" w:eastAsia="Times New Roman" w:hAnsi="Times New Roman" w:cs="Simplified Arabic" w:hint="cs"/>
          <w:color w:val="000000"/>
          <w:sz w:val="32"/>
          <w:szCs w:val="32"/>
          <w:vertAlign w:val="superscript"/>
          <w:rtl/>
          <w:lang w:bidi="ar-IQ"/>
        </w:rPr>
        <w:t>(25)</w:t>
      </w:r>
      <w:r w:rsidRPr="00E52630">
        <w:rPr>
          <w:rFonts w:ascii="Times New Roman" w:eastAsia="Times New Roman" w:hAnsi="Times New Roman" w:cs="Simplified Arabic" w:hint="cs"/>
          <w:color w:val="000000"/>
          <w:sz w:val="32"/>
          <w:szCs w:val="32"/>
          <w:rtl/>
          <w:lang w:bidi="ar-IQ"/>
        </w:rPr>
        <w:t>. وهي اليوم تُطلق على (السارق)، فنقول هذا صاحب يدٍ طويلة وكانت كلمة (البهلول) في الشعر العربي الجاهلي، الرجل الحميٌّ الكريم للصفات الحسنة في الخير، انحطت دلالتها فصارت اليوم تعني (الرجلُ المعتوه) الذي لا يدرك نتائج أفعاله ، وكذلك لفظة (دبس) تعني (العسل) وهي اليوم تطلقُ على ما نتج من التمر أو الكروم أي (العنب) وغيرها من الألفاظ ذات دلالات متغايرة</w:t>
      </w:r>
      <w:r w:rsidRPr="00E52630">
        <w:rPr>
          <w:rFonts w:ascii="Times New Roman" w:eastAsia="Times New Roman" w:hAnsi="Times New Roman" w:cs="Simplified Arabic" w:hint="cs"/>
          <w:color w:val="000000"/>
          <w:sz w:val="32"/>
          <w:szCs w:val="32"/>
          <w:vertAlign w:val="superscript"/>
          <w:rtl/>
          <w:lang w:bidi="ar-IQ"/>
        </w:rPr>
        <w:t>(26)</w:t>
      </w:r>
      <w:r w:rsidRPr="00E52630">
        <w:rPr>
          <w:rFonts w:ascii="Times New Roman" w:eastAsia="Times New Roman" w:hAnsi="Times New Roman" w:cs="Simplified Arabic" w:hint="cs"/>
          <w:color w:val="000000"/>
          <w:sz w:val="32"/>
          <w:szCs w:val="32"/>
          <w:rtl/>
        </w:rPr>
        <w:t>.</w:t>
      </w:r>
    </w:p>
    <w:p w:rsidR="00E52630" w:rsidRPr="00E52630" w:rsidRDefault="00E52630" w:rsidP="00E52630">
      <w:pPr>
        <w:tabs>
          <w:tab w:val="left" w:pos="226"/>
        </w:tabs>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b/>
          <w:bCs/>
          <w:color w:val="000000"/>
          <w:sz w:val="32"/>
          <w:szCs w:val="32"/>
          <w:rtl/>
          <w:lang w:bidi="ar-IQ"/>
        </w:rPr>
        <w:t xml:space="preserve">4- </w:t>
      </w:r>
      <w:r w:rsidRPr="00E52630">
        <w:rPr>
          <w:rFonts w:ascii="Times New Roman" w:eastAsia="Times New Roman" w:hAnsi="Times New Roman" w:cs="Simplified Arabic" w:hint="cs"/>
          <w:b/>
          <w:bCs/>
          <w:color w:val="000000"/>
          <w:sz w:val="32"/>
          <w:szCs w:val="32"/>
          <w:rtl/>
        </w:rPr>
        <w:t>رقي الدلالة : مفهوم الرّقيُّ في اللغة :</w:t>
      </w:r>
      <w:r w:rsidRPr="00E52630">
        <w:rPr>
          <w:rFonts w:ascii="Times New Roman" w:eastAsia="Times New Roman" w:hAnsi="Times New Roman" w:cs="Simplified Arabic" w:hint="cs"/>
          <w:color w:val="000000"/>
          <w:sz w:val="32"/>
          <w:szCs w:val="32"/>
          <w:rtl/>
        </w:rPr>
        <w:t xml:space="preserve"> هو الارتفاع والسمو</w:t>
      </w:r>
      <w:r w:rsidRPr="00E52630">
        <w:rPr>
          <w:rFonts w:ascii="Times New Roman" w:eastAsia="Times New Roman" w:hAnsi="Times New Roman" w:cs="Simplified Arabic" w:hint="cs"/>
          <w:color w:val="000000"/>
          <w:sz w:val="32"/>
          <w:szCs w:val="32"/>
          <w:vertAlign w:val="superscript"/>
          <w:rtl/>
          <w:lang w:bidi="ar-IQ"/>
        </w:rPr>
        <w:t>(27)</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المفهوم الاصطلاحي للرقي :</w:t>
      </w:r>
      <w:r w:rsidRPr="00E52630">
        <w:rPr>
          <w:rFonts w:ascii="Times New Roman" w:eastAsia="Times New Roman" w:hAnsi="Times New Roman" w:cs="Simplified Arabic" w:hint="cs"/>
          <w:color w:val="000000"/>
          <w:sz w:val="32"/>
          <w:szCs w:val="32"/>
          <w:rtl/>
        </w:rPr>
        <w:t xml:space="preserve"> إِنَّ الألفاظَ ذات الدلالة المنحطة أو الرديئة قد تتحول إلى دلالاتٍ راقية وعالية، ومن ذلك (مارشال) التي كانت في الماضي تعني     (خادم الإسطبل) تغيّرت دلالتها اليوم وأخذت مكانتها في الرّتب العُليا الشريفة، كـما إنَّ لفظتي (مـلاك ــــ ورسول) كانتا تعنيانِ (الشخصُ) الذي يُرسل في مهمة مهما كان شأنها، ويعد ذلك أصابها التطور وأصبح لها مدلولٌ سامٍ، وكذلك لفظة (البيتُ) التي كانت تعني (السكن المصنوع من الشَّعرَ) و(بيت الشعر) أو(المسكن البسيط) إذ أصبحت تدلُّ على (المسكن) الحديث الضخم المتعدد الطوابق، وكذلك من الألفاظ التي أصابها (السُمو والرقي) لفظ (الباشا) فهي في الأصل من الألفاظ المعرَّبة الأعجمية فهي جزء مـن لفظة (</w:t>
      </w:r>
      <w:proofErr w:type="spellStart"/>
      <w:r w:rsidRPr="00E52630">
        <w:rPr>
          <w:rFonts w:ascii="Times New Roman" w:eastAsia="Times New Roman" w:hAnsi="Times New Roman" w:cs="Simplified Arabic" w:hint="cs"/>
          <w:color w:val="000000"/>
          <w:sz w:val="32"/>
          <w:szCs w:val="32"/>
          <w:rtl/>
        </w:rPr>
        <w:t>البشمقدار</w:t>
      </w:r>
      <w:proofErr w:type="spellEnd"/>
      <w:r w:rsidRPr="00E52630">
        <w:rPr>
          <w:rFonts w:ascii="Times New Roman" w:eastAsia="Times New Roman" w:hAnsi="Times New Roman" w:cs="Simplified Arabic" w:hint="cs"/>
          <w:color w:val="000000"/>
          <w:sz w:val="32"/>
          <w:szCs w:val="32"/>
          <w:rtl/>
        </w:rPr>
        <w:t>) التي جاءت إلى العربية فـي عصر التدهور، وتعني عامل حذاء السلطان، أي لفظة (باشا) تعني (الحذاء) و(باشي) في الفارسية تعني (رئيس القوم) أو (رئيس القبيلة) ثم تطورت بعد ذلك لتدلَّ على النفوذ الذي يتمتع به الباشا عند السلطان أو الحاكم حتّى صارت تُطلقُ على أصحاب المناصب الرفيعة .</w:t>
      </w:r>
    </w:p>
    <w:p w:rsid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وكذلك لفظة (فاتن) التي تعني الفصلَ بين الجّيد والرديء من الذهب والفضة ثم تطورت بعد ذلك لتدلَّ على الاسم وأصبحت تُطلقُ على ما يبهر في جمالهِ وأناقتهِ</w:t>
      </w:r>
      <w:r w:rsidRPr="00E52630">
        <w:rPr>
          <w:rFonts w:ascii="Times New Roman" w:eastAsia="Times New Roman" w:hAnsi="Times New Roman" w:cs="Simplified Arabic" w:hint="cs"/>
          <w:color w:val="000000"/>
          <w:sz w:val="32"/>
          <w:szCs w:val="32"/>
          <w:vertAlign w:val="superscript"/>
          <w:rtl/>
          <w:lang w:bidi="ar-IQ"/>
        </w:rPr>
        <w:t>(28)</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rPr>
        <w:lastRenderedPageBreak/>
        <w:t xml:space="preserve">5- تغير المجال الدلالي : </w:t>
      </w:r>
      <w:r w:rsidRPr="00E52630">
        <w:rPr>
          <w:rFonts w:ascii="Times New Roman" w:eastAsia="Times New Roman" w:hAnsi="Times New Roman" w:cs="Simplified Arabic" w:hint="cs"/>
          <w:color w:val="000000"/>
          <w:sz w:val="32"/>
          <w:szCs w:val="32"/>
          <w:rtl/>
        </w:rPr>
        <w:t>التغير : هو انتقال اللفظ من مجال الدلالة الأصلية أو الحقيقة إلى دلالة جديدة لعلاقة واضحة وصريحة بين الدلالتين، فالنمط اللُّغَوي قد يكون معبراً عن قيمة دلالية معينة، فتتغير هذه الدلالة إلى قيمة أُخرى بسبب علاقة لغوية بين المعنيي</w:t>
      </w:r>
      <w:r w:rsidRPr="00E52630">
        <w:rPr>
          <w:rFonts w:ascii="Times New Roman" w:eastAsia="Times New Roman" w:hAnsi="Times New Roman" w:cs="Simplified Arabic" w:hint="eastAsia"/>
          <w:color w:val="000000"/>
          <w:sz w:val="32"/>
          <w:szCs w:val="32"/>
          <w:rtl/>
        </w:rPr>
        <w:t>ن</w:t>
      </w:r>
      <w:r w:rsidRPr="00E52630">
        <w:rPr>
          <w:rFonts w:ascii="Times New Roman" w:eastAsia="Times New Roman" w:hAnsi="Times New Roman" w:cs="Simplified Arabic" w:hint="cs"/>
          <w:color w:val="000000"/>
          <w:sz w:val="32"/>
          <w:szCs w:val="32"/>
          <w:rtl/>
        </w:rPr>
        <w:t xml:space="preserve"> الأصلي والجديد، عن طريق الانتقال الدلالي وتوفر القرائن والعلاقات المساعدة</w:t>
      </w:r>
      <w:r w:rsidRPr="00E52630">
        <w:rPr>
          <w:rFonts w:ascii="Times New Roman" w:eastAsia="Times New Roman" w:hAnsi="Times New Roman" w:cs="Simplified Arabic" w:hint="cs"/>
          <w:color w:val="000000"/>
          <w:sz w:val="32"/>
          <w:szCs w:val="32"/>
          <w:vertAlign w:val="superscript"/>
          <w:rtl/>
          <w:lang w:bidi="ar-IQ"/>
        </w:rPr>
        <w:t>(29)</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rPr>
        <w:t xml:space="preserve">  أما موقف العلماء القدماء </w:t>
      </w:r>
      <w:r w:rsidRPr="00E52630">
        <w:rPr>
          <w:rFonts w:ascii="Times New Roman" w:eastAsia="Times New Roman" w:hAnsi="Times New Roman" w:cs="Simplified Arabic" w:hint="cs"/>
          <w:color w:val="000000"/>
          <w:sz w:val="32"/>
          <w:szCs w:val="32"/>
          <w:rtl/>
        </w:rPr>
        <w:t>من الانتقال الدلالي من مجال إلى مجال آخر دون تسميته بهذا المصطلح ، فمنهم ابن فارس الذي قال: ((العرب تسمّي الشيءَ إذا كان مجاوراً لهُ أو كان منه بسبب . وذلك قولهم : التيمُّم لِمَسْح الوجه من الصعيد، وإِنَّما التيمّم الطلب والقصد [...] ومن ذلك تسميتهم السحاب (سماءً) والمطر (سماء) وتجاوزوا ذلك إلى أن سمّوا النبتَ سماءً))</w:t>
      </w:r>
      <w:r w:rsidRPr="00E52630">
        <w:rPr>
          <w:rFonts w:ascii="Times New Roman" w:eastAsia="Times New Roman" w:hAnsi="Times New Roman" w:cs="Simplified Arabic" w:hint="cs"/>
          <w:color w:val="000000"/>
          <w:sz w:val="32"/>
          <w:szCs w:val="32"/>
          <w:vertAlign w:val="superscript"/>
          <w:rtl/>
          <w:lang w:bidi="ar-IQ"/>
        </w:rPr>
        <w:t>(30)</w:t>
      </w:r>
      <w:r w:rsidRPr="00E52630">
        <w:rPr>
          <w:rFonts w:ascii="Times New Roman" w:eastAsia="Times New Roman" w:hAnsi="Times New Roman" w:cs="Simplified Arabic" w:hint="cs"/>
          <w:color w:val="000000"/>
          <w:sz w:val="32"/>
          <w:szCs w:val="32"/>
          <w:rtl/>
        </w:rPr>
        <w:t>. لأنَّ السماء تكون بسبب نزول المطر ونزول المطر بسبب النبات، ولذلك قالوا: نزل السماء لعلاقة سببية، وهذا ما يعرف بالمجاز اللغوي المرسل</w:t>
      </w:r>
      <w:r w:rsidRPr="00E52630">
        <w:rPr>
          <w:rFonts w:ascii="Times New Roman" w:eastAsia="Times New Roman" w:hAnsi="Times New Roman" w:cs="Simplified Arabic" w:hint="cs"/>
          <w:color w:val="000000"/>
          <w:sz w:val="32"/>
          <w:szCs w:val="32"/>
          <w:vertAlign w:val="superscript"/>
          <w:rtl/>
          <w:lang w:bidi="ar-IQ"/>
        </w:rPr>
        <w:t>(31)</w:t>
      </w:r>
      <w:r w:rsidRPr="00E52630">
        <w:rPr>
          <w:rFonts w:ascii="Times New Roman" w:eastAsia="Times New Roman" w:hAnsi="Times New Roman" w:cs="Simplified Arabic" w:hint="cs"/>
          <w:color w:val="000000"/>
          <w:sz w:val="32"/>
          <w:szCs w:val="32"/>
          <w:rtl/>
        </w:rPr>
        <w:t>، وذكر ابن جني: إنَّ أكثر اللغة مع تأملها مجازٌ لا حقيقة، وكلُّ المجازات تعتمد على المشابهة بين المدلولات المختلفة لوجود علاقة رابطة بين المدلولين ومع تقدم الحضارة ورقيّها ونهوضها : الاجتماعي والسياسي والحضاري والفني، ترتقي عقليتها الذهنية وتفكيرها وفكرها، وهذا الارتقاء يسهم في استخراج الكثير من الدلالات المجردة وتوليدها والاعتماد عليها في حياتنا اليومية، فانتقال الدلالة من مجال المحسوس إلى مجال المجرد [المعنوي] يتم في صورة تدريجية، وتظل الدلالتان تسيران جنباً إلى جنب زمناً طويلاً، فتغيير مجال الاستعمال سواء بالاستعارا</w:t>
      </w:r>
      <w:r w:rsidRPr="00E52630">
        <w:rPr>
          <w:rFonts w:ascii="Times New Roman" w:eastAsia="Times New Roman" w:hAnsi="Times New Roman" w:cs="Simplified Arabic" w:hint="eastAsia"/>
          <w:color w:val="000000"/>
          <w:sz w:val="32"/>
          <w:szCs w:val="32"/>
          <w:rtl/>
        </w:rPr>
        <w:t>ت</w:t>
      </w:r>
      <w:r w:rsidRPr="00E52630">
        <w:rPr>
          <w:rFonts w:ascii="Times New Roman" w:eastAsia="Times New Roman" w:hAnsi="Times New Roman" w:cs="Simplified Arabic" w:hint="cs"/>
          <w:color w:val="000000"/>
          <w:sz w:val="32"/>
          <w:szCs w:val="32"/>
          <w:rtl/>
        </w:rPr>
        <w:t xml:space="preserve"> أو بالمجازات يؤدي إلى توسع اللغة ويسهم في تطويرها ونموها وتعدد دلالاتها</w:t>
      </w:r>
      <w:r w:rsidRPr="00E52630">
        <w:rPr>
          <w:rFonts w:ascii="Times New Roman" w:eastAsia="Times New Roman" w:hAnsi="Times New Roman" w:cs="Simplified Arabic" w:hint="cs"/>
          <w:color w:val="000000"/>
          <w:sz w:val="32"/>
          <w:szCs w:val="32"/>
          <w:vertAlign w:val="superscript"/>
          <w:rtl/>
          <w:lang w:bidi="ar-IQ"/>
        </w:rPr>
        <w:t>(32)</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color w:val="000000"/>
          <w:sz w:val="32"/>
          <w:szCs w:val="32"/>
          <w:rtl/>
        </w:rPr>
        <w:t xml:space="preserve">   وهذا ما نراهُ في أعمال مجمع اللغة العربية بالقاهرة ، إذ نجد أعضاء المجمع يستأنسون في استعمال الدلالات المجازية في كتاباتهم ومذكراتهم ومحاضر جلساتهم من أجل مواكبة التطور الحضاري للغة العربية .  </w:t>
      </w:r>
    </w:p>
    <w:p w:rsidR="00E52630" w:rsidRPr="00E52630" w:rsidRDefault="00E52630" w:rsidP="00E52630">
      <w:pPr>
        <w:spacing w:after="0" w:line="240" w:lineRule="auto"/>
        <w:ind w:firstLine="566"/>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فأما البحث هنا فينصب على دراسة الدلالة والتطور الدلالي للقضايا النحوية  في مجمع اللغة العربية بالقاهرة التي شغلت مكانة مهمة في اللغة العربية في العصر الحديث.</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وقد كان لمجمع القاهرة اهتمام بالغ بالتطور الدلالي للغة العربية، إذ كان يقف عند الألفاظ والأساليب مبيّناً أصلها اللُّغَوي ووصولاً إلى ما أصابها من تطورٍ وتغيرٍ دلالي .</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color w:val="000000"/>
          <w:sz w:val="32"/>
          <w:szCs w:val="32"/>
          <w:rtl/>
          <w:lang w:bidi="ar-IQ"/>
        </w:rPr>
        <w:t>ثانياً :</w:t>
      </w:r>
      <w:r w:rsidRPr="00E52630">
        <w:rPr>
          <w:rFonts w:ascii="Times New Roman" w:eastAsia="Times New Roman" w:hAnsi="Times New Roman" w:cs="Simplified Arabic" w:hint="cs"/>
          <w:b/>
          <w:bCs/>
          <w:sz w:val="32"/>
          <w:szCs w:val="32"/>
          <w:rtl/>
          <w:lang w:bidi="ar-IQ"/>
        </w:rPr>
        <w:t xml:space="preserve"> الدلالة عند مجمع اللغة العربيــــة بالقاهرة :</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1ـ نظرة المجمعين إلى الدلالات المجازيــة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 xml:space="preserve">يرى المجمعيون أنَّ التطور الدلالي للغة العربية يكون بفعـل العدول عـن المعنى العـام (الأصلي) مـن أجل التوسع فـي الدلالة الموجودة داخل القضايا اللُّغَوية  (النحو، والصرف، وكـذلك الصوت، والألفاظ والأساليب والتراكيب)؛ إذ أصدر المجمع في ذلك العديد مـن قراراته مـن أجل التنمية اللغوية ، فنجدهم يقدمون الدلالة الأصلية على المجازية ويصرحون بهـا كثيراً في أثناء كتاباتهم فـي محاضر جلساتهم وبحوثهم ومذكراتهم وفي معجماتهم اللُّغَوية أيضاً ، وذلك استئناساً بالمجاز، وقـد تحدث لي رئيس مجمع اللغة العربية بالقاهرة الأستاذ الدكتور كمال بشر عن المجاز (في تمام الساعة الحادية عشر صباحاً من يوم الثلاثاء 4/5/2010م) قائلاً : المجازُ اصطلاحاً هـو الخروج بالمعنى والدلالة عـن المعنى الحقيقي. وقـد يمتد ويشيع استعمالهُ ويصبحُ حقيقةً ، يعني المجاز في الأصل هـو خروج معنى الكلمة عن معناها الأصلي الشائع بين الناس وبمرور الوقتِ وانتشارهِ ومعرفة الجميع بـه يصبح حقيقة . والمجاز هـو الخروج عـن القاعدة الأصلية أي العدول عـن الأصل ، ونحن ندرس القضايا اللُّغَوية الحديثة ومـا يطرأ عليها من تطورٍ وعندما تخرج القضية عن الأصل نسميها مجازاً .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أما المجمع فقد كلَّفَ الشيخ محمد الخضر حسين (ت 1958م) في بادئ الأمر بدراسة المجاز، وهو لسان حال المجمع آنذاك، إذ بحث في                        </w:t>
      </w:r>
      <w:r w:rsidRPr="00E52630">
        <w:rPr>
          <w:rFonts w:ascii="Times New Roman" w:eastAsia="Times New Roman" w:hAnsi="Times New Roman" w:cs="Simplified Arabic" w:hint="cs"/>
          <w:b/>
          <w:bCs/>
          <w:sz w:val="32"/>
          <w:szCs w:val="32"/>
          <w:rtl/>
          <w:lang w:bidi="ar-IQ"/>
        </w:rPr>
        <w:t>(المجاز والنقل وأثرهما في اللغة العربية)</w:t>
      </w:r>
      <w:r w:rsidRPr="00E52630">
        <w:rPr>
          <w:rFonts w:ascii="Times New Roman" w:eastAsia="Times New Roman" w:hAnsi="Times New Roman" w:cs="Simplified Arabic" w:hint="cs"/>
          <w:sz w:val="32"/>
          <w:szCs w:val="32"/>
          <w:rtl/>
          <w:lang w:bidi="ar-IQ"/>
        </w:rPr>
        <w:t xml:space="preserve"> في بحثٍ فـي الجزء الأول مـن مجلة المجمع ، سنة (1934م) ، وجاء مـن بعده العديد من الأعضاء لرصد الظواهر اللُّغَوية الحديثة وبيان أثـر التطور الدلالي فيها الـذي يكون بفعل المجاز أو الاستعارة، ومنهم الأمير مصطفى الشهابي (ت 1968م) الذي تحدث عن المجاز، وذكـر له العديد من الأمثلة فـي كتابه</w:t>
      </w:r>
      <w:r w:rsidRPr="00E52630">
        <w:rPr>
          <w:rFonts w:ascii="Times New Roman" w:eastAsia="Times New Roman" w:hAnsi="Times New Roman" w:cs="Simplified Arabic" w:hint="cs"/>
          <w:b/>
          <w:bCs/>
          <w:sz w:val="32"/>
          <w:szCs w:val="32"/>
          <w:rtl/>
          <w:lang w:bidi="ar-IQ"/>
        </w:rPr>
        <w:t xml:space="preserve"> (المصطلحات العلمية فـي اللغة العربية)،</w:t>
      </w:r>
      <w:r w:rsidRPr="00E52630">
        <w:rPr>
          <w:rFonts w:ascii="Times New Roman" w:eastAsia="Times New Roman" w:hAnsi="Times New Roman" w:cs="Simplified Arabic" w:hint="cs"/>
          <w:sz w:val="32"/>
          <w:szCs w:val="32"/>
          <w:rtl/>
          <w:lang w:bidi="ar-IQ"/>
        </w:rPr>
        <w:t xml:space="preserve"> وكذلك </w:t>
      </w:r>
      <w:r w:rsidRPr="00E52630">
        <w:rPr>
          <w:rFonts w:ascii="Times New Roman" w:eastAsia="Times New Roman" w:hAnsi="Times New Roman" w:cs="Simplified Arabic" w:hint="cs"/>
          <w:sz w:val="32"/>
          <w:szCs w:val="32"/>
          <w:rtl/>
          <w:lang w:bidi="ar-IQ"/>
        </w:rPr>
        <w:lastRenderedPageBreak/>
        <w:t>الدكـتور محمد رشـاد الحمزاوي في كتابه (</w:t>
      </w:r>
      <w:r w:rsidRPr="00E52630">
        <w:rPr>
          <w:rFonts w:ascii="Times New Roman" w:eastAsia="Times New Roman" w:hAnsi="Times New Roman" w:cs="Simplified Arabic" w:hint="cs"/>
          <w:b/>
          <w:bCs/>
          <w:sz w:val="32"/>
          <w:szCs w:val="32"/>
          <w:rtl/>
          <w:lang w:bidi="ar-IQ"/>
        </w:rPr>
        <w:t>أعمال مجمع اللغة العربية بالقاهرة</w:t>
      </w:r>
      <w:r w:rsidRPr="00E52630">
        <w:rPr>
          <w:rFonts w:ascii="Times New Roman" w:eastAsia="Times New Roman" w:hAnsi="Times New Roman" w:cs="Simplified Arabic" w:hint="cs"/>
          <w:sz w:val="32"/>
          <w:szCs w:val="32"/>
          <w:rtl/>
          <w:lang w:bidi="ar-IQ"/>
        </w:rPr>
        <w:t>)، والدكتور عدنان الخطيب في كتابه (</w:t>
      </w:r>
      <w:r w:rsidRPr="00E52630">
        <w:rPr>
          <w:rFonts w:ascii="Times New Roman" w:eastAsia="Times New Roman" w:hAnsi="Times New Roman" w:cs="Simplified Arabic" w:hint="cs"/>
          <w:b/>
          <w:bCs/>
          <w:sz w:val="32"/>
          <w:szCs w:val="32"/>
          <w:rtl/>
          <w:lang w:bidi="ar-IQ"/>
        </w:rPr>
        <w:t>العيد الذهبي لمجمع اللغة العربية بالقاهرة</w:t>
      </w:r>
      <w:r w:rsidRPr="00E52630">
        <w:rPr>
          <w:rFonts w:ascii="Times New Roman" w:eastAsia="Times New Roman" w:hAnsi="Times New Roman" w:cs="Simplified Arabic" w:hint="cs"/>
          <w:sz w:val="32"/>
          <w:szCs w:val="32"/>
          <w:rtl/>
          <w:lang w:bidi="ar-IQ"/>
        </w:rPr>
        <w:t>) ، ولا تكاد تخلو مذكرات الأعضاء عـن الدلالات المجازية ، وأيضاً معجماتهم اللُّغَوية، والكتب الصادرة عن لجان المجمع؛ ومنها كتاب (</w:t>
      </w:r>
      <w:r w:rsidRPr="00E52630">
        <w:rPr>
          <w:rFonts w:ascii="Times New Roman" w:eastAsia="Times New Roman" w:hAnsi="Times New Roman" w:cs="Simplified Arabic" w:hint="cs"/>
          <w:b/>
          <w:bCs/>
          <w:sz w:val="32"/>
          <w:szCs w:val="32"/>
          <w:rtl/>
          <w:lang w:bidi="ar-IQ"/>
        </w:rPr>
        <w:t>فـي أصول اللغة</w:t>
      </w:r>
      <w:r w:rsidRPr="00E52630">
        <w:rPr>
          <w:rFonts w:ascii="Times New Roman" w:eastAsia="Times New Roman" w:hAnsi="Times New Roman" w:cs="Simplified Arabic" w:hint="cs"/>
          <w:sz w:val="32"/>
          <w:szCs w:val="32"/>
          <w:rtl/>
          <w:lang w:bidi="ar-IQ"/>
        </w:rPr>
        <w:t>) وكُتب (</w:t>
      </w:r>
      <w:r w:rsidRPr="00E52630">
        <w:rPr>
          <w:rFonts w:ascii="Times New Roman" w:eastAsia="Times New Roman" w:hAnsi="Times New Roman" w:cs="Simplified Arabic" w:hint="cs"/>
          <w:b/>
          <w:bCs/>
          <w:sz w:val="32"/>
          <w:szCs w:val="32"/>
          <w:rtl/>
          <w:lang w:bidi="ar-IQ"/>
        </w:rPr>
        <w:t>الألفاظ والأساليب</w:t>
      </w:r>
      <w:r w:rsidRPr="00E52630">
        <w:rPr>
          <w:rFonts w:ascii="Times New Roman" w:eastAsia="Times New Roman" w:hAnsi="Times New Roman" w:cs="Simplified Arabic" w:hint="cs"/>
          <w:sz w:val="32"/>
          <w:szCs w:val="32"/>
          <w:rtl/>
          <w:lang w:bidi="ar-IQ"/>
        </w:rPr>
        <w:t>). فهم يستعملون المجاز مـن أجل الاستئناس به. الذي يعد من أهم وسائل التنمية اللُّغَوية.</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2ـ الدلالة في معجمات المجمع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تحدث المعجم الكبير عن مادة (دلل) في اللغات السامية قائلاً : ((فـي السريانية </w:t>
      </w:r>
      <w:r w:rsidRPr="00E52630">
        <w:rPr>
          <w:rFonts w:ascii="Times New Roman" w:eastAsia="Times New Roman" w:hAnsi="Times New Roman" w:cs="Simplified Arabic"/>
          <w:b/>
          <w:bCs/>
          <w:sz w:val="32"/>
          <w:szCs w:val="32"/>
          <w:lang w:bidi="ar-IQ"/>
        </w:rPr>
        <w:t>dal</w:t>
      </w:r>
      <w:r w:rsidRPr="00E52630">
        <w:rPr>
          <w:rFonts w:ascii="Times New Roman" w:eastAsia="Times New Roman" w:hAnsi="Times New Roman" w:cs="Simplified Arabic" w:hint="cs"/>
          <w:sz w:val="32"/>
          <w:szCs w:val="32"/>
          <w:rtl/>
          <w:lang w:bidi="ar-IQ"/>
        </w:rPr>
        <w:t xml:space="preserve"> (دَلْ) : أَظْهَرَ، عَرَضَ، قَلَّلَ، اخْتَفَى. وفـي العبرية </w:t>
      </w:r>
      <w:proofErr w:type="spellStart"/>
      <w:r w:rsidRPr="00E52630">
        <w:rPr>
          <w:rFonts w:ascii="Times New Roman" w:eastAsia="Times New Roman" w:hAnsi="Times New Roman" w:cs="Simplified Arabic"/>
          <w:b/>
          <w:bCs/>
          <w:sz w:val="32"/>
          <w:szCs w:val="32"/>
          <w:lang w:bidi="ar-IQ"/>
        </w:rPr>
        <w:t>lal</w:t>
      </w:r>
      <w:proofErr w:type="spellEnd"/>
      <w:r w:rsidRPr="00E52630">
        <w:rPr>
          <w:rFonts w:ascii="Times New Roman" w:eastAsia="Times New Roman" w:hAnsi="Times New Roman" w:cs="Simplified Arabic" w:hint="cs"/>
          <w:b/>
          <w:bCs/>
          <w:sz w:val="32"/>
          <w:szCs w:val="32"/>
          <w:rtl/>
          <w:lang w:bidi="ar-IQ"/>
        </w:rPr>
        <w:t>à</w:t>
      </w:r>
      <w:r w:rsidRPr="00E52630">
        <w:rPr>
          <w:rFonts w:ascii="Times New Roman" w:eastAsia="Times New Roman" w:hAnsi="Times New Roman" w:cs="Simplified Arabic"/>
          <w:b/>
          <w:bCs/>
          <w:sz w:val="32"/>
          <w:szCs w:val="32"/>
          <w:lang w:bidi="ar-IQ"/>
        </w:rPr>
        <w:t>d</w:t>
      </w:r>
      <w:r w:rsidRPr="00E52630">
        <w:rPr>
          <w:rFonts w:ascii="Times New Roman" w:eastAsia="Times New Roman" w:hAnsi="Times New Roman" w:cs="Simplified Arabic" w:hint="cs"/>
          <w:sz w:val="32"/>
          <w:szCs w:val="32"/>
          <w:rtl/>
          <w:lang w:bidi="ar-IQ"/>
        </w:rPr>
        <w:t xml:space="preserve"> (</w:t>
      </w:r>
      <w:proofErr w:type="spellStart"/>
      <w:r w:rsidRPr="00E52630">
        <w:rPr>
          <w:rFonts w:ascii="Times New Roman" w:eastAsia="Times New Roman" w:hAnsi="Times New Roman" w:cs="Simplified Arabic" w:hint="cs"/>
          <w:sz w:val="32"/>
          <w:szCs w:val="32"/>
          <w:rtl/>
          <w:lang w:bidi="ar-IQ"/>
        </w:rPr>
        <w:t>دَالَل</w:t>
      </w:r>
      <w:proofErr w:type="spellEnd"/>
      <w:r w:rsidRPr="00E52630">
        <w:rPr>
          <w:rFonts w:ascii="Times New Roman" w:eastAsia="Times New Roman" w:hAnsi="Times New Roman" w:cs="Simplified Arabic" w:hint="cs"/>
          <w:sz w:val="32"/>
          <w:szCs w:val="32"/>
          <w:rtl/>
          <w:lang w:bidi="ar-IQ"/>
        </w:rPr>
        <w:t xml:space="preserve">) : ضَعُفَ. وفي الحبشية </w:t>
      </w:r>
      <w:proofErr w:type="spellStart"/>
      <w:r w:rsidRPr="00E52630">
        <w:rPr>
          <w:rFonts w:ascii="Times New Roman" w:eastAsia="Times New Roman" w:hAnsi="Times New Roman" w:cs="Simplified Arabic"/>
          <w:b/>
          <w:bCs/>
          <w:sz w:val="32"/>
          <w:szCs w:val="32"/>
          <w:lang w:bidi="ar-IQ"/>
        </w:rPr>
        <w:t>dalala</w:t>
      </w:r>
      <w:proofErr w:type="spellEnd"/>
      <w:r w:rsidRPr="00E52630">
        <w:rPr>
          <w:rFonts w:ascii="Times New Roman" w:eastAsia="Times New Roman" w:hAnsi="Times New Roman" w:cs="Simplified Arabic" w:hint="cs"/>
          <w:sz w:val="32"/>
          <w:szCs w:val="32"/>
          <w:rtl/>
          <w:lang w:bidi="ar-IQ"/>
        </w:rPr>
        <w:t xml:space="preserve"> (دَلَلَ) : بحث ، هَذّبَ الشَّعْرَ . وذكر ثلاثة أصول لمادة (دلل) ، وهي :</w:t>
      </w:r>
    </w:p>
    <w:p w:rsidR="00E52630" w:rsidRPr="00E52630" w:rsidRDefault="00E52630" w:rsidP="00E52630">
      <w:pPr>
        <w:spacing w:after="0" w:line="240" w:lineRule="auto"/>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1ـ الإبانَةُ والإرْشادُ .</w:t>
      </w:r>
    </w:p>
    <w:p w:rsidR="00E52630" w:rsidRPr="00E52630" w:rsidRDefault="00E52630" w:rsidP="00E52630">
      <w:pPr>
        <w:spacing w:after="0" w:line="240" w:lineRule="auto"/>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2ـ حُسْنُ الحَديثِ والهَيْئةِ .</w:t>
      </w:r>
    </w:p>
    <w:p w:rsidR="00E52630" w:rsidRPr="00E52630" w:rsidRDefault="00E52630" w:rsidP="00E52630">
      <w:pPr>
        <w:spacing w:after="0" w:line="240" w:lineRule="auto"/>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3ـ الجَرْأَةُ في تَلَطُّفٍ وَمَحَبّةٍ .))</w:t>
      </w:r>
      <w:r w:rsidRPr="00E52630">
        <w:rPr>
          <w:rFonts w:ascii="Times New Roman" w:eastAsia="Times New Roman" w:hAnsi="Times New Roman" w:cs="Simplified Arabic" w:hint="cs"/>
          <w:color w:val="000000"/>
          <w:sz w:val="32"/>
          <w:szCs w:val="32"/>
          <w:vertAlign w:val="superscript"/>
          <w:rtl/>
          <w:lang w:bidi="ar-IQ"/>
        </w:rPr>
        <w:t>(33)</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6746"/>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color w:val="FF0000"/>
          <w:sz w:val="32"/>
          <w:szCs w:val="32"/>
          <w:rtl/>
          <w:lang w:bidi="ar-IQ"/>
        </w:rPr>
        <w:t xml:space="preserve">       </w:t>
      </w:r>
      <w:r w:rsidRPr="00E52630">
        <w:rPr>
          <w:rFonts w:ascii="Times New Roman" w:eastAsia="Times New Roman" w:hAnsi="Times New Roman" w:cs="Simplified Arabic" w:hint="cs"/>
          <w:color w:val="000000"/>
          <w:sz w:val="32"/>
          <w:szCs w:val="32"/>
          <w:rtl/>
          <w:lang w:bidi="ar-IQ"/>
        </w:rPr>
        <w:t xml:space="preserve">وقد </w:t>
      </w:r>
      <w:proofErr w:type="spellStart"/>
      <w:r w:rsidRPr="00E52630">
        <w:rPr>
          <w:rFonts w:ascii="Times New Roman" w:eastAsia="Times New Roman" w:hAnsi="Times New Roman" w:cs="Simplified Arabic" w:hint="cs"/>
          <w:color w:val="000000"/>
          <w:sz w:val="32"/>
          <w:szCs w:val="32"/>
          <w:rtl/>
          <w:lang w:bidi="ar-IQ"/>
        </w:rPr>
        <w:t>ٱعتمد</w:t>
      </w:r>
      <w:proofErr w:type="spellEnd"/>
      <w:r w:rsidRPr="00E52630">
        <w:rPr>
          <w:rFonts w:ascii="Times New Roman" w:eastAsia="Times New Roman" w:hAnsi="Times New Roman" w:cs="Simplified Arabic" w:hint="cs"/>
          <w:color w:val="000000"/>
          <w:sz w:val="32"/>
          <w:szCs w:val="32"/>
          <w:rtl/>
          <w:lang w:bidi="ar-IQ"/>
        </w:rPr>
        <w:t xml:space="preserve"> المعجم الكبير فـي تأصيل مادة (دلل) على مقاييس ابن فارس (ت395هـ) : ((الدَّالُ واللاَّمُ أَصْلان: أحدُهما إِبانةُ الشّيءِ بأمارةٍ تَتَعلَّمها، والآخَرُ اضطرابٌ</w:t>
      </w:r>
      <w:r w:rsidRPr="00E52630">
        <w:rPr>
          <w:rFonts w:ascii="Times New Roman" w:eastAsia="Times New Roman" w:hAnsi="Times New Roman" w:cs="Simplified Arabic" w:hint="cs"/>
          <w:sz w:val="32"/>
          <w:szCs w:val="32"/>
          <w:rtl/>
          <w:lang w:bidi="ar-IQ"/>
        </w:rPr>
        <w:t xml:space="preserve"> في الشَّيءِ))</w:t>
      </w:r>
      <w:r w:rsidRPr="00E52630">
        <w:rPr>
          <w:rFonts w:ascii="Times New Roman" w:eastAsia="Times New Roman" w:hAnsi="Times New Roman" w:cs="Simplified Arabic" w:hint="cs"/>
          <w:color w:val="000000"/>
          <w:sz w:val="32"/>
          <w:szCs w:val="32"/>
          <w:vertAlign w:val="superscript"/>
          <w:rtl/>
          <w:lang w:bidi="ar-IQ"/>
        </w:rPr>
        <w:t>(34)</w:t>
      </w:r>
      <w:r w:rsidRPr="00E52630">
        <w:rPr>
          <w:rFonts w:ascii="Times New Roman" w:eastAsia="Times New Roman" w:hAnsi="Times New Roman" w:cs="Simplified Arabic" w:hint="cs"/>
          <w:sz w:val="32"/>
          <w:szCs w:val="32"/>
          <w:rtl/>
          <w:lang w:bidi="ar-IQ"/>
        </w:rPr>
        <w:t xml:space="preserve">. أما في اشتقاق لفظة (الدلالة) فذكر المعجم الكبير : ((دَلَّ فلانٌ فلاناً على الشَّيءِ ، </w:t>
      </w:r>
      <w:proofErr w:type="spellStart"/>
      <w:r w:rsidRPr="00E52630">
        <w:rPr>
          <w:rFonts w:ascii="Times New Roman" w:eastAsia="Times New Roman" w:hAnsi="Times New Roman" w:cs="Simplified Arabic" w:hint="cs"/>
          <w:sz w:val="32"/>
          <w:szCs w:val="32"/>
          <w:rtl/>
          <w:lang w:bidi="ar-IQ"/>
        </w:rPr>
        <w:t>وﺇليه</w:t>
      </w:r>
      <w:proofErr w:type="spellEnd"/>
      <w:r w:rsidRPr="00E52630">
        <w:rPr>
          <w:rFonts w:ascii="Times New Roman" w:eastAsia="Times New Roman" w:hAnsi="Times New Roman" w:cs="Simplified Arabic" w:hint="cs"/>
          <w:sz w:val="32"/>
          <w:szCs w:val="32"/>
          <w:rtl/>
          <w:lang w:bidi="ar-IQ"/>
        </w:rPr>
        <w:t xml:space="preserve"> (كقَتَل) ـُ دَلاًّ ، ودَلالةً ، ودِلالَةً (والفَتحُ أعلى) ، ودُلولةً : أَرْشَدَ . فهو دالٌّ، والمفعولُ مَدْلولٌ علـيه </w:t>
      </w:r>
      <w:proofErr w:type="spellStart"/>
      <w:r w:rsidRPr="00E52630">
        <w:rPr>
          <w:rFonts w:ascii="Times New Roman" w:eastAsia="Times New Roman" w:hAnsi="Times New Roman" w:cs="Simplified Arabic" w:hint="cs"/>
          <w:sz w:val="32"/>
          <w:szCs w:val="32"/>
          <w:rtl/>
          <w:lang w:bidi="ar-IQ"/>
        </w:rPr>
        <w:t>وﺇليه</w:t>
      </w:r>
      <w:proofErr w:type="spellEnd"/>
      <w:r w:rsidRPr="00E52630">
        <w:rPr>
          <w:rFonts w:ascii="Times New Roman" w:eastAsia="Times New Roman" w:hAnsi="Times New Roman" w:cs="Simplified Arabic" w:hint="cs"/>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(35)</w:t>
      </w:r>
      <w:r w:rsidRPr="00E52630">
        <w:rPr>
          <w:rFonts w:ascii="Times New Roman" w:eastAsia="Times New Roman" w:hAnsi="Times New Roman" w:cs="Simplified Arabic" w:hint="cs"/>
          <w:sz w:val="32"/>
          <w:szCs w:val="32"/>
          <w:rtl/>
          <w:lang w:bidi="ar-IQ"/>
        </w:rPr>
        <w:t>.</w:t>
      </w:r>
      <w:r w:rsidRPr="00E52630">
        <w:rPr>
          <w:rFonts w:ascii="Times New Roman" w:eastAsia="Times New Roman" w:hAnsi="Times New Roman" w:cs="Simplified Arabic"/>
          <w:color w:val="FF0000"/>
          <w:sz w:val="32"/>
          <w:szCs w:val="32"/>
          <w:vertAlign w:val="superscript"/>
          <w:rtl/>
        </w:rPr>
        <w:t xml:space="preserve"> </w:t>
      </w:r>
      <w:r w:rsidRPr="00E52630">
        <w:rPr>
          <w:rFonts w:ascii="Times New Roman" w:eastAsia="Times New Roman" w:hAnsi="Times New Roman" w:cs="Simplified Arabic" w:hint="cs"/>
          <w:sz w:val="32"/>
          <w:szCs w:val="32"/>
          <w:rtl/>
          <w:lang w:bidi="ar-IQ"/>
        </w:rPr>
        <w:t>وجاء في القرآن الكريم:</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429" w:eastAsia="Times New Roman" w:hAnsi="QCF_P429" w:cs="QCF_P429"/>
          <w:b/>
          <w:bCs/>
          <w:color w:val="000000"/>
          <w:sz w:val="32"/>
          <w:szCs w:val="32"/>
          <w:rtl/>
        </w:rPr>
        <w:t xml:space="preserve">ﯼ  ﯽ  ﯾ  ﯿ   ﰀ   ﰁ  ﰂ  ﰃ  </w:t>
      </w:r>
      <w:proofErr w:type="spellStart"/>
      <w:r w:rsidRPr="00E52630">
        <w:rPr>
          <w:rFonts w:ascii="QCF_P429" w:eastAsia="Times New Roman" w:hAnsi="QCF_P429" w:cs="QCF_P429"/>
          <w:b/>
          <w:bCs/>
          <w:color w:val="000000"/>
          <w:sz w:val="32"/>
          <w:szCs w:val="32"/>
          <w:rtl/>
        </w:rPr>
        <w:t>ﰄ</w:t>
      </w:r>
      <w:r w:rsidRPr="00E52630">
        <w:rPr>
          <w:rFonts w:ascii="QCF_P429" w:eastAsia="Times New Roman" w:hAnsi="QCF_P429" w:cs="QCF_P429"/>
          <w:b/>
          <w:bCs/>
          <w:color w:val="0000A5"/>
          <w:sz w:val="32"/>
          <w:szCs w:val="32"/>
          <w:rtl/>
        </w:rPr>
        <w:t>ﰅ</w:t>
      </w:r>
      <w:proofErr w:type="spellEnd"/>
      <w:r w:rsidRPr="00E52630">
        <w:rPr>
          <w:rFonts w:ascii="QCF_P429" w:eastAsia="Times New Roman" w:hAnsi="QCF_P429" w:cs="QCF_P429"/>
          <w:b/>
          <w:bCs/>
          <w:color w:val="000000"/>
          <w:sz w:val="32"/>
          <w:szCs w:val="32"/>
          <w:rtl/>
        </w:rPr>
        <w:t xml:space="preserve">  ﰔ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سبأ: ١٤</w:t>
      </w:r>
      <w:r w:rsidRPr="00E52630">
        <w:rPr>
          <w:rFonts w:ascii="Times New Roman" w:eastAsia="Times New Roman" w:hAnsi="Times New Roman" w:cs="Simplified Arabic" w:hint="cs"/>
          <w:b/>
          <w:bCs/>
          <w:sz w:val="32"/>
          <w:szCs w:val="32"/>
          <w:rtl/>
          <w:lang w:bidi="ar-IQ"/>
        </w:rPr>
        <w:t>].</w:t>
      </w:r>
      <w:r w:rsidRPr="00E52630">
        <w:rPr>
          <w:rFonts w:ascii="Times New Roman" w:eastAsia="Times New Roman" w:hAnsi="Times New Roman" w:cs="Simplified Arabic" w:hint="cs"/>
          <w:sz w:val="32"/>
          <w:szCs w:val="32"/>
          <w:rtl/>
          <w:lang w:bidi="ar-IQ"/>
        </w:rPr>
        <w:t xml:space="preserve"> ويقال : دَلَّه على الطَّريق ِونَحوِه : هَداه إليه . قال أبو العلاء المعرِّي</w:t>
      </w:r>
      <w:r w:rsidRPr="00E52630">
        <w:rPr>
          <w:rFonts w:ascii="Times New Roman" w:eastAsia="Times New Roman" w:hAnsi="Times New Roman" w:cs="Simplified Arabic" w:hint="cs"/>
          <w:color w:val="000000"/>
          <w:sz w:val="32"/>
          <w:szCs w:val="32"/>
          <w:vertAlign w:val="superscript"/>
          <w:rtl/>
          <w:lang w:bidi="ar-IQ"/>
        </w:rPr>
        <w:t>(36)</w:t>
      </w:r>
      <w:r w:rsidRPr="00E52630">
        <w:rPr>
          <w:rFonts w:ascii="Times New Roman" w:eastAsia="Times New Roman" w:hAnsi="Times New Roman" w:cs="Simplified Arabic" w:hint="cs"/>
          <w:sz w:val="32"/>
          <w:szCs w:val="32"/>
          <w:rtl/>
          <w:lang w:bidi="ar-IQ"/>
        </w:rPr>
        <w:t>:</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sz w:val="32"/>
          <w:szCs w:val="32"/>
          <w:rtl/>
          <w:lang w:bidi="ar-IQ"/>
        </w:rPr>
        <w:t xml:space="preserve">     </w:t>
      </w:r>
      <w:r w:rsidRPr="00E52630">
        <w:rPr>
          <w:rFonts w:ascii="Times New Roman" w:eastAsia="Times New Roman" w:hAnsi="Times New Roman" w:cs="Simplified Arabic" w:hint="cs"/>
          <w:b/>
          <w:bCs/>
          <w:sz w:val="32"/>
          <w:szCs w:val="32"/>
          <w:rtl/>
          <w:lang w:bidi="ar-IQ"/>
        </w:rPr>
        <w:t xml:space="preserve">والنَّاسُ جائِزُ مَسْلكٍ مُسْترشِدٌ              </w:t>
      </w:r>
    </w:p>
    <w:p w:rsidR="00E52630" w:rsidRPr="00E52630" w:rsidRDefault="00E52630" w:rsidP="00E52630">
      <w:pPr>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وَأخٌ على غيرِ الطَّريقِ يَدُلُّهُ</w:t>
      </w:r>
    </w:p>
    <w:p w:rsidR="00E52630" w:rsidRPr="00E52630" w:rsidRDefault="00E52630" w:rsidP="00E52630">
      <w:pPr>
        <w:tabs>
          <w:tab w:val="center" w:pos="4535"/>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وقال ابن الرُّومي يمدح أحمد بن محمد </w:t>
      </w:r>
      <w:proofErr w:type="spellStart"/>
      <w:r w:rsidRPr="00E52630">
        <w:rPr>
          <w:rFonts w:ascii="Times New Roman" w:eastAsia="Times New Roman" w:hAnsi="Times New Roman" w:cs="Simplified Arabic" w:hint="cs"/>
          <w:sz w:val="32"/>
          <w:szCs w:val="32"/>
          <w:rtl/>
          <w:lang w:bidi="ar-IQ"/>
        </w:rPr>
        <w:t>الواثقي</w:t>
      </w:r>
      <w:proofErr w:type="spellEnd"/>
      <w:r w:rsidRPr="00E52630">
        <w:rPr>
          <w:rFonts w:ascii="Times New Roman" w:eastAsia="Times New Roman" w:hAnsi="Times New Roman" w:cs="Simplified Arabic" w:hint="cs"/>
          <w:color w:val="000000"/>
          <w:sz w:val="32"/>
          <w:szCs w:val="32"/>
          <w:vertAlign w:val="superscript"/>
          <w:rtl/>
          <w:lang w:bidi="ar-IQ"/>
        </w:rPr>
        <w:t>(37)</w:t>
      </w:r>
      <w:r w:rsidRPr="00E52630">
        <w:rPr>
          <w:rFonts w:ascii="Times New Roman" w:eastAsia="Times New Roman" w:hAnsi="Times New Roman" w:cs="Simplified Arabic" w:hint="cs"/>
          <w:sz w:val="32"/>
          <w:szCs w:val="32"/>
          <w:rtl/>
          <w:lang w:bidi="ar-IQ"/>
        </w:rPr>
        <w:t>:</w:t>
      </w:r>
    </w:p>
    <w:p w:rsidR="00E52630" w:rsidRPr="00E52630" w:rsidRDefault="00E52630" w:rsidP="00E52630">
      <w:pPr>
        <w:tabs>
          <w:tab w:val="center" w:pos="4535"/>
        </w:tabs>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كُلَّ يومٍ تَزُورُني مِنْك رَوْعا</w:t>
      </w:r>
    </w:p>
    <w:p w:rsidR="00E52630" w:rsidRPr="00E52630" w:rsidRDefault="00E52630" w:rsidP="00E52630">
      <w:pPr>
        <w:tabs>
          <w:tab w:val="left" w:pos="3010"/>
          <w:tab w:val="center" w:pos="4535"/>
          <w:tab w:val="left" w:pos="6746"/>
          <w:tab w:val="left" w:pos="6888"/>
        </w:tabs>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b/>
          <w:bCs/>
          <w:sz w:val="32"/>
          <w:szCs w:val="32"/>
          <w:rtl/>
          <w:lang w:bidi="ar-IQ"/>
        </w:rPr>
        <w:tab/>
      </w:r>
      <w:r w:rsidRPr="00E52630">
        <w:rPr>
          <w:rFonts w:ascii="Times New Roman" w:eastAsia="Times New Roman" w:hAnsi="Times New Roman" w:cs="Simplified Arabic" w:hint="cs"/>
          <w:b/>
          <w:bCs/>
          <w:sz w:val="32"/>
          <w:szCs w:val="32"/>
          <w:rtl/>
          <w:lang w:bidi="ar-IQ"/>
        </w:rPr>
        <w:t xml:space="preserve">          تٌ عَلى مأْمَنِ الحَشا مَدْلُولَهْ</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ومن الدلالة المجاز قولهم: دَلَّه على الصِّراطِ المُسْتَقِيم. والدَّليلُ القوم بالفَلاةِ : هَداهُم.</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وفي حالة جمع (الدَّلالةُ ـــ الدِّلالةُ) : دَلائِلُ، ودَلالات. يُقال: لي عَلَى هذا الأَمْر دلائلُ قال ابن الرومي</w:t>
      </w:r>
      <w:r w:rsidRPr="00E52630">
        <w:rPr>
          <w:rFonts w:ascii="Times New Roman" w:eastAsia="Times New Roman" w:hAnsi="Times New Roman" w:cs="Simplified Arabic" w:hint="cs"/>
          <w:color w:val="000000"/>
          <w:sz w:val="32"/>
          <w:szCs w:val="32"/>
          <w:vertAlign w:val="superscript"/>
          <w:rtl/>
          <w:lang w:bidi="ar-IQ"/>
        </w:rPr>
        <w:t>(38)</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وَلَرُبَّ عَيبٍ قد تَبَـ</w:t>
      </w:r>
    </w:p>
    <w:p w:rsidR="00E52630" w:rsidRPr="00E52630" w:rsidRDefault="00E52630" w:rsidP="00E52630">
      <w:pPr>
        <w:tabs>
          <w:tab w:val="left" w:pos="3010"/>
          <w:tab w:val="center" w:pos="4535"/>
        </w:tabs>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ـيَّنَ بالشَّواهِدِ والدَّلائِلْ</w:t>
      </w:r>
      <w:r w:rsidRPr="00E52630">
        <w:rPr>
          <w:rFonts w:ascii="Times New Roman" w:eastAsia="Times New Roman" w:hAnsi="Times New Roman" w:cs="Simplified Arabic"/>
          <w:b/>
          <w:bCs/>
          <w:sz w:val="32"/>
          <w:szCs w:val="32"/>
          <w:rtl/>
          <w:lang w:bidi="ar-IQ"/>
        </w:rPr>
        <w:tab/>
      </w:r>
      <w:r w:rsidRPr="00E52630">
        <w:rPr>
          <w:rFonts w:ascii="Times New Roman" w:eastAsia="Times New Roman" w:hAnsi="Times New Roman" w:cs="Simplified Arabic" w:hint="cs"/>
          <w:b/>
          <w:bCs/>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وذكر المعجم الكبير مفهوم علم الدلالة في اللغة: فهو ((</w:t>
      </w:r>
      <w:proofErr w:type="spellStart"/>
      <w:r w:rsidRPr="00E52630">
        <w:rPr>
          <w:rFonts w:ascii="Times New Roman" w:eastAsia="Times New Roman" w:hAnsi="Times New Roman" w:cs="Simplified Arabic"/>
          <w:b/>
          <w:bCs/>
          <w:sz w:val="32"/>
          <w:szCs w:val="32"/>
          <w:lang w:bidi="ar-IQ"/>
        </w:rPr>
        <w:t>Smantics</w:t>
      </w:r>
      <w:proofErr w:type="spellEnd"/>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 فرعٌ من عِلم اللُّغةِ، يَخْتصُّ بدِراسة معاني الألفاظِ والعباراتِ، والتَّراكيبِ اللُّغَويَّة.</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(39)</w:t>
      </w:r>
      <w:r w:rsidRPr="00E52630">
        <w:rPr>
          <w:rFonts w:ascii="Times New Roman" w:eastAsia="Times New Roman" w:hAnsi="Times New Roman" w:cs="Simplified Arabic" w:hint="cs"/>
          <w:sz w:val="32"/>
          <w:szCs w:val="32"/>
          <w:rtl/>
          <w:lang w:bidi="ar-IQ"/>
        </w:rPr>
        <w:t>. أما في علم الكلام : فهو ((كُلُّ ما أَمْكَن أنْ يُتَوصّل بصحيح النَّظرِ فيه إلـى مَعْرِفة مالا يُعْلم باضْطِرارٍ</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(40)</w:t>
      </w:r>
      <w:r w:rsidRPr="00E52630">
        <w:rPr>
          <w:rFonts w:ascii="Times New Roman" w:eastAsia="Times New Roman" w:hAnsi="Times New Roman" w:cs="Simplified Arabic" w:hint="cs"/>
          <w:color w:val="000000"/>
          <w:sz w:val="32"/>
          <w:szCs w:val="32"/>
          <w:rtl/>
          <w:lang w:bidi="ar-IQ"/>
        </w:rPr>
        <w:t xml:space="preserve">، </w:t>
      </w:r>
      <w:r w:rsidRPr="00E52630">
        <w:rPr>
          <w:rFonts w:ascii="Times New Roman" w:eastAsia="Times New Roman" w:hAnsi="Times New Roman" w:cs="Simplified Arabic" w:hint="cs"/>
          <w:sz w:val="32"/>
          <w:szCs w:val="32"/>
          <w:rtl/>
          <w:lang w:bidi="ar-IQ"/>
        </w:rPr>
        <w:t xml:space="preserve">وقـد جاء الدَّلِيلُ: المُرْشِدُ ، في القرآن الكريم : </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ﭧ ﭨ </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364" w:eastAsia="Times New Roman" w:hAnsi="QCF_P364" w:cs="QCF_P364"/>
          <w:b/>
          <w:bCs/>
          <w:color w:val="000000"/>
          <w:sz w:val="32"/>
          <w:szCs w:val="32"/>
          <w:rtl/>
        </w:rPr>
        <w:t>ﭣ  ﭤ  ﭥ  ﭦ  ﭧ</w:t>
      </w:r>
      <w:r w:rsidRPr="00E52630">
        <w:rPr>
          <w:rFonts w:ascii="QCF_P364" w:eastAsia="Times New Roman" w:hAnsi="QCF_P364" w:cs="QCF_P364" w:hint="cs"/>
          <w:b/>
          <w:bCs/>
          <w:color w:val="000000"/>
          <w:sz w:val="32"/>
          <w:szCs w:val="32"/>
          <w:rtl/>
        </w:rPr>
        <w:t xml:space="preserve"> </w:t>
      </w:r>
      <w:r w:rsidRPr="00E52630">
        <w:rPr>
          <w:rFonts w:ascii="QCF_P364" w:eastAsia="Times New Roman" w:hAnsi="QCF_P364" w:cs="QCF_P364"/>
          <w:b/>
          <w:bCs/>
          <w:color w:val="000000"/>
          <w:sz w:val="32"/>
          <w:szCs w:val="32"/>
          <w:rtl/>
        </w:rPr>
        <w:t xml:space="preserve">  ﭨ     ﭩ   ﭪ    ﭫ  ﭬ  ﭭ  ﭮ  ﭯ  ﭰ  </w:t>
      </w:r>
      <w:r w:rsidRPr="00E52630">
        <w:rPr>
          <w:rFonts w:ascii="QCF_P364" w:eastAsia="Times New Roman" w:hAnsi="QCF_P364" w:cs="QCF_P364" w:hint="cs"/>
          <w:b/>
          <w:bCs/>
          <w:color w:val="000000"/>
          <w:sz w:val="32"/>
          <w:szCs w:val="32"/>
          <w:rtl/>
        </w:rPr>
        <w:t xml:space="preserve">                                                           </w:t>
      </w:r>
      <w:r w:rsidRPr="00E52630">
        <w:rPr>
          <w:rFonts w:ascii="QCF_P364" w:eastAsia="Times New Roman" w:hAnsi="QCF_P364" w:cs="QCF_P364"/>
          <w:b/>
          <w:bCs/>
          <w:color w:val="000000"/>
          <w:sz w:val="32"/>
          <w:szCs w:val="32"/>
          <w:rtl/>
        </w:rPr>
        <w:t>ﭱ  ﭲ</w:t>
      </w:r>
      <w:r w:rsidRPr="00E52630">
        <w:rPr>
          <w:rFonts w:ascii="QCF_P364" w:eastAsia="Times New Roman" w:hAnsi="QCF_P364" w:cs="QCF_P364" w:hint="cs"/>
          <w:b/>
          <w:bCs/>
          <w:color w:val="000000"/>
          <w:sz w:val="32"/>
          <w:szCs w:val="32"/>
          <w:rtl/>
        </w:rPr>
        <w:t xml:space="preserve">  </w:t>
      </w:r>
      <w:r w:rsidRPr="00E52630">
        <w:rPr>
          <w:rFonts w:ascii="QCF_P364" w:eastAsia="Times New Roman" w:hAnsi="QCF_P364" w:cs="QCF_P364"/>
          <w:b/>
          <w:bCs/>
          <w:color w:val="000000"/>
          <w:sz w:val="32"/>
          <w:szCs w:val="32"/>
          <w:rtl/>
        </w:rPr>
        <w:t xml:space="preserve">ﭳ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sz w:val="32"/>
          <w:szCs w:val="32"/>
          <w:rtl/>
        </w:rPr>
        <w:t xml:space="preserve"> </w:t>
      </w:r>
      <w:r w:rsidRPr="00E52630">
        <w:rPr>
          <w:rFonts w:ascii="Simplified Arabic" w:eastAsia="Times New Roman" w:hAnsi="Simplified Arabic" w:cs="Simplified Arabic" w:hint="cs"/>
          <w:b/>
          <w:bCs/>
          <w:sz w:val="32"/>
          <w:szCs w:val="32"/>
          <w:rtl/>
          <w:lang w:bidi="ar-IQ"/>
        </w:rPr>
        <w:t>[</w:t>
      </w:r>
      <w:r w:rsidRPr="00E52630">
        <w:rPr>
          <w:rFonts w:ascii="Arial" w:eastAsia="Times New Roman" w:hAnsi="Arial" w:cs="Simplified Arabic"/>
          <w:b/>
          <w:bCs/>
          <w:color w:val="000000"/>
          <w:sz w:val="32"/>
          <w:szCs w:val="32"/>
          <w:rtl/>
        </w:rPr>
        <w:t>الفرقان:٤٥</w:t>
      </w:r>
      <w:r w:rsidRPr="00E52630">
        <w:rPr>
          <w:rFonts w:ascii="Simplified Arabic" w:eastAsia="Times New Roman" w:hAnsi="Simplified Arabic"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إذن أجمعت المعجمات اللُّغَويَّة لمجمع القاهرة بـأنَّ المعاني الأصلية للفظـة (الدلالة) هي : الإبانةُ والإرشادُ، وحُسنُ الحديثِ والهيئةِ، والجُرْأَةُ في تَلَطُّفٍ وَمَحَبّةٍ. وما عدا هذه المعاني فهي مجازية</w:t>
      </w:r>
      <w:r w:rsidRPr="00E52630">
        <w:rPr>
          <w:rFonts w:ascii="Times New Roman" w:eastAsia="Times New Roman" w:hAnsi="Times New Roman" w:cs="Simplified Arabic" w:hint="cs"/>
          <w:color w:val="000000"/>
          <w:sz w:val="32"/>
          <w:szCs w:val="32"/>
          <w:vertAlign w:val="superscript"/>
          <w:rtl/>
          <w:lang w:bidi="ar-IQ"/>
        </w:rPr>
        <w:t>(41)</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color w:val="FF0000"/>
          <w:sz w:val="32"/>
          <w:szCs w:val="32"/>
          <w:rtl/>
          <w:lang w:bidi="ar-IQ"/>
        </w:rPr>
        <w:lastRenderedPageBreak/>
        <w:t xml:space="preserve"> </w:t>
      </w:r>
      <w:r w:rsidRPr="00E52630">
        <w:rPr>
          <w:rFonts w:ascii="Simplified Arabic" w:eastAsia="Times New Roman" w:hAnsi="Simplified Arabic" w:cs="Simplified Arabic" w:hint="cs"/>
          <w:b/>
          <w:bCs/>
          <w:color w:val="000000"/>
          <w:sz w:val="32"/>
          <w:szCs w:val="32"/>
          <w:rtl/>
          <w:lang w:bidi="ar-IQ"/>
        </w:rPr>
        <w:t xml:space="preserve">ثالثاً </w:t>
      </w:r>
      <w:r w:rsidRPr="00E52630">
        <w:rPr>
          <w:rFonts w:ascii="Simplified Arabic" w:eastAsia="Times New Roman" w:hAnsi="Simplified Arabic" w:cs="Simplified Arabic" w:hint="cs"/>
          <w:b/>
          <w:bCs/>
          <w:sz w:val="32"/>
          <w:szCs w:val="32"/>
          <w:rtl/>
          <w:lang w:bidi="ar-IQ"/>
        </w:rPr>
        <w:t>ـ التطور الدلالي في التراكيب النحوية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1ـ دخول الألف واللام على ((كل)) و((بعض))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كثر الكلام والتساؤل عن دخول الألف واللام على ((كلِّ)) و((بعض))، نحو قولنا: عرفت البعض أو أنكرت الكل، هل يجوز ذلك أو لا يجوز؟ وذلك لأنَّ المتعارف من قاعدة العربية أنَّ هذين اللفظين معرفتان ، فلا يتعرفان بالألف واللام</w:t>
      </w:r>
      <w:r w:rsidRPr="00E52630">
        <w:rPr>
          <w:rFonts w:ascii="Times New Roman" w:eastAsia="Times New Roman" w:hAnsi="Times New Roman" w:cs="Simplified Arabic" w:hint="cs"/>
          <w:sz w:val="32"/>
          <w:szCs w:val="32"/>
          <w:vertAlign w:val="superscript"/>
          <w:rtl/>
          <w:lang w:bidi="ar-IQ"/>
        </w:rPr>
        <w:t>(42)</w:t>
      </w:r>
      <w:r w:rsidRPr="00E52630">
        <w:rPr>
          <w:rFonts w:ascii="Times New Roman" w:eastAsia="Times New Roman" w:hAnsi="Times New Roman" w:cs="Simplified Arabic" w:hint="cs"/>
          <w:sz w:val="32"/>
          <w:szCs w:val="32"/>
          <w:rtl/>
          <w:lang w:bidi="ar-IQ"/>
        </w:rPr>
        <w:t xml:space="preserve">. </w:t>
      </w:r>
      <w:r w:rsidRPr="00E52630">
        <w:rPr>
          <w:rFonts w:ascii="Simplified Arabic" w:eastAsia="Times New Roman" w:hAnsi="Simplified Arabic" w:cs="Simplified Arabic" w:hint="cs"/>
          <w:sz w:val="32"/>
          <w:szCs w:val="32"/>
          <w:rtl/>
          <w:lang w:bidi="ar-IQ"/>
        </w:rPr>
        <w:t>وقـد اختلف العلماء في هذه المسألة على قولين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  الأول :</w:t>
      </w:r>
      <w:r w:rsidRPr="00E52630">
        <w:rPr>
          <w:rFonts w:ascii="Simplified Arabic" w:eastAsia="Times New Roman" w:hAnsi="Simplified Arabic" w:cs="Simplified Arabic" w:hint="cs"/>
          <w:sz w:val="32"/>
          <w:szCs w:val="32"/>
          <w:rtl/>
          <w:lang w:bidi="ar-IQ"/>
        </w:rPr>
        <w:t xml:space="preserve"> منع دخول الألف واللام على ((بعض)) و((كل))، منهم: الأصمعي</w:t>
      </w:r>
      <w:r w:rsidRPr="00E52630">
        <w:rPr>
          <w:rFonts w:ascii="Times New Roman" w:eastAsia="Times New Roman" w:hAnsi="Times New Roman" w:cs="Simplified Arabic" w:hint="cs"/>
          <w:color w:val="000000"/>
          <w:sz w:val="32"/>
          <w:szCs w:val="32"/>
          <w:vertAlign w:val="superscript"/>
          <w:rtl/>
          <w:lang w:bidi="ar-IQ"/>
        </w:rPr>
        <w:t>(43)</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 xml:space="preserve">وأبو حاتم </w:t>
      </w:r>
      <w:proofErr w:type="spellStart"/>
      <w:r w:rsidRPr="00E52630">
        <w:rPr>
          <w:rFonts w:ascii="Simplified Arabic" w:eastAsia="Times New Roman" w:hAnsi="Simplified Arabic" w:cs="Simplified Arabic" w:hint="cs"/>
          <w:sz w:val="32"/>
          <w:szCs w:val="32"/>
          <w:rtl/>
          <w:lang w:bidi="ar-IQ"/>
        </w:rPr>
        <w:t>السجستاني</w:t>
      </w:r>
      <w:proofErr w:type="spellEnd"/>
      <w:r w:rsidRPr="00E52630">
        <w:rPr>
          <w:rFonts w:ascii="Times New Roman" w:eastAsia="Times New Roman" w:hAnsi="Times New Roman" w:cs="Simplified Arabic" w:hint="cs"/>
          <w:color w:val="000000"/>
          <w:sz w:val="32"/>
          <w:szCs w:val="32"/>
          <w:vertAlign w:val="superscript"/>
          <w:rtl/>
          <w:lang w:bidi="ar-IQ"/>
        </w:rPr>
        <w:t>(44)</w:t>
      </w:r>
      <w:r w:rsidRPr="00E52630">
        <w:rPr>
          <w:rFonts w:ascii="Simplified Arabic" w:eastAsia="Times New Roman" w:hAnsi="Simplified Arabic" w:cs="Simplified Arabic" w:hint="cs"/>
          <w:sz w:val="32"/>
          <w:szCs w:val="32"/>
          <w:rtl/>
          <w:lang w:bidi="ar-IQ"/>
        </w:rPr>
        <w:t>،</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 xml:space="preserve">وابن </w:t>
      </w:r>
      <w:r w:rsidRPr="00E52630">
        <w:rPr>
          <w:rFonts w:ascii="Simplified Arabic" w:eastAsia="Times New Roman" w:hAnsi="Simplified Arabic" w:cs="Simplified Arabic" w:hint="cs"/>
          <w:color w:val="000000"/>
          <w:sz w:val="32"/>
          <w:szCs w:val="32"/>
          <w:rtl/>
          <w:lang w:bidi="ar-IQ"/>
        </w:rPr>
        <w:t>ولاد</w:t>
      </w:r>
      <w:r w:rsidRPr="00E52630">
        <w:rPr>
          <w:rFonts w:ascii="Times New Roman" w:eastAsia="Times New Roman" w:hAnsi="Times New Roman" w:cs="Simplified Arabic" w:hint="cs"/>
          <w:color w:val="000000"/>
          <w:sz w:val="32"/>
          <w:szCs w:val="32"/>
          <w:vertAlign w:val="superscript"/>
          <w:rtl/>
          <w:lang w:bidi="ar-IQ"/>
        </w:rPr>
        <w:t>(45)</w:t>
      </w:r>
      <w:r w:rsidRPr="00E52630">
        <w:rPr>
          <w:rFonts w:ascii="Simplified Arabic" w:eastAsia="Times New Roman" w:hAnsi="Simplified Arabic" w:cs="Simplified Arabic" w:hint="cs"/>
          <w:sz w:val="32"/>
          <w:szCs w:val="32"/>
          <w:rtl/>
          <w:lang w:bidi="ar-IQ"/>
        </w:rPr>
        <w:t xml:space="preserve">، وابن </w:t>
      </w:r>
      <w:proofErr w:type="spellStart"/>
      <w:r w:rsidRPr="00E52630">
        <w:rPr>
          <w:rFonts w:ascii="Simplified Arabic" w:eastAsia="Times New Roman" w:hAnsi="Simplified Arabic" w:cs="Simplified Arabic" w:hint="cs"/>
          <w:sz w:val="32"/>
          <w:szCs w:val="32"/>
          <w:rtl/>
          <w:lang w:bidi="ar-IQ"/>
        </w:rPr>
        <w:t>خالويه</w:t>
      </w:r>
      <w:proofErr w:type="spellEnd"/>
      <w:r w:rsidRPr="00E52630">
        <w:rPr>
          <w:rFonts w:ascii="Times New Roman" w:eastAsia="Times New Roman" w:hAnsi="Times New Roman" w:cs="Simplified Arabic" w:hint="cs"/>
          <w:color w:val="000000"/>
          <w:sz w:val="32"/>
          <w:szCs w:val="32"/>
          <w:vertAlign w:val="superscript"/>
          <w:rtl/>
          <w:lang w:bidi="ar-IQ"/>
        </w:rPr>
        <w:t>(46)</w:t>
      </w:r>
      <w:r w:rsidRPr="00E52630">
        <w:rPr>
          <w:rFonts w:ascii="Simplified Arabic" w:eastAsia="Times New Roman" w:hAnsi="Simplified Arabic" w:cs="Simplified Arabic" w:hint="cs"/>
          <w:sz w:val="32"/>
          <w:szCs w:val="32"/>
          <w:rtl/>
          <w:lang w:bidi="ar-IQ"/>
        </w:rPr>
        <w:t xml:space="preserve">، والأعلم </w:t>
      </w:r>
      <w:proofErr w:type="spellStart"/>
      <w:r w:rsidRPr="00E52630">
        <w:rPr>
          <w:rFonts w:ascii="Simplified Arabic" w:eastAsia="Times New Roman" w:hAnsi="Simplified Arabic" w:cs="Simplified Arabic" w:hint="cs"/>
          <w:sz w:val="32"/>
          <w:szCs w:val="32"/>
          <w:rtl/>
          <w:lang w:bidi="ar-IQ"/>
        </w:rPr>
        <w:t>الشنتمري</w:t>
      </w:r>
      <w:proofErr w:type="spellEnd"/>
      <w:r w:rsidRPr="00E52630">
        <w:rPr>
          <w:rFonts w:ascii="Times New Roman" w:eastAsia="Times New Roman" w:hAnsi="Times New Roman" w:cs="Simplified Arabic" w:hint="cs"/>
          <w:color w:val="000000"/>
          <w:sz w:val="32"/>
          <w:szCs w:val="32"/>
          <w:vertAlign w:val="superscript"/>
          <w:rtl/>
          <w:lang w:bidi="ar-IQ"/>
        </w:rPr>
        <w:t>(47)</w:t>
      </w:r>
      <w:r w:rsidRPr="00E52630">
        <w:rPr>
          <w:rFonts w:ascii="Simplified Arabic" w:eastAsia="Times New Roman" w:hAnsi="Simplified Arabic" w:cs="Simplified Arabic" w:hint="cs"/>
          <w:sz w:val="32"/>
          <w:szCs w:val="32"/>
          <w:rtl/>
          <w:lang w:bidi="ar-IQ"/>
        </w:rPr>
        <w:t>، وأبو العلاء المعري</w:t>
      </w:r>
      <w:r w:rsidRPr="00E52630">
        <w:rPr>
          <w:rFonts w:ascii="Times New Roman" w:eastAsia="Times New Roman" w:hAnsi="Times New Roman" w:cs="Simplified Arabic" w:hint="cs"/>
          <w:color w:val="000000"/>
          <w:sz w:val="32"/>
          <w:szCs w:val="32"/>
          <w:vertAlign w:val="superscript"/>
          <w:rtl/>
          <w:lang w:bidi="ar-IQ"/>
        </w:rPr>
        <w:t>(48)</w:t>
      </w:r>
      <w:r w:rsidRPr="00E52630">
        <w:rPr>
          <w:rFonts w:ascii="Simplified Arabic" w:eastAsia="Times New Roman" w:hAnsi="Simplified Arabic" w:cs="Simplified Arabic" w:hint="cs"/>
          <w:sz w:val="32"/>
          <w:szCs w:val="32"/>
          <w:rtl/>
          <w:lang w:bidi="ar-IQ"/>
        </w:rPr>
        <w:t xml:space="preserve">، والراغب </w:t>
      </w:r>
      <w:r w:rsidRPr="00E52630">
        <w:rPr>
          <w:rFonts w:ascii="Simplified Arabic" w:eastAsia="Times New Roman" w:hAnsi="Simplified Arabic" w:cs="Simplified Arabic" w:hint="cs"/>
          <w:color w:val="000000"/>
          <w:sz w:val="32"/>
          <w:szCs w:val="32"/>
          <w:rtl/>
          <w:lang w:bidi="ar-IQ"/>
        </w:rPr>
        <w:t>الأصفهاني</w:t>
      </w:r>
      <w:r w:rsidRPr="00E52630">
        <w:rPr>
          <w:rFonts w:ascii="Times New Roman" w:eastAsia="Times New Roman" w:hAnsi="Times New Roman" w:cs="Simplified Arabic" w:hint="cs"/>
          <w:color w:val="000000"/>
          <w:sz w:val="32"/>
          <w:szCs w:val="32"/>
          <w:vertAlign w:val="superscript"/>
          <w:rtl/>
          <w:lang w:bidi="ar-IQ"/>
        </w:rPr>
        <w:t>(49)</w:t>
      </w:r>
      <w:r w:rsidRPr="00E52630">
        <w:rPr>
          <w:rFonts w:ascii="Simplified Arabic" w:eastAsia="Times New Roman" w:hAnsi="Simplified Arabic" w:cs="Simplified Arabic" w:hint="cs"/>
          <w:sz w:val="32"/>
          <w:szCs w:val="32"/>
          <w:rtl/>
          <w:lang w:bidi="ar-IQ"/>
        </w:rPr>
        <w:t>، والسخاوي</w:t>
      </w:r>
      <w:r w:rsidRPr="00E52630">
        <w:rPr>
          <w:rFonts w:ascii="Times New Roman" w:eastAsia="Times New Roman" w:hAnsi="Times New Roman" w:cs="Simplified Arabic" w:hint="cs"/>
          <w:color w:val="000000"/>
          <w:sz w:val="32"/>
          <w:szCs w:val="32"/>
          <w:vertAlign w:val="superscript"/>
          <w:rtl/>
          <w:lang w:bidi="ar-IQ"/>
        </w:rPr>
        <w:t>(50)</w:t>
      </w:r>
      <w:r w:rsidRPr="00E52630">
        <w:rPr>
          <w:rFonts w:ascii="Simplified Arabic" w:eastAsia="Times New Roman" w:hAnsi="Simplified Arabic" w:cs="Simplified Arabic" w:hint="cs"/>
          <w:sz w:val="32"/>
          <w:szCs w:val="32"/>
          <w:rtl/>
          <w:lang w:bidi="ar-IQ"/>
        </w:rPr>
        <w:t xml:space="preserve">، </w:t>
      </w:r>
      <w:proofErr w:type="spellStart"/>
      <w:r w:rsidRPr="00E52630">
        <w:rPr>
          <w:rFonts w:ascii="Simplified Arabic" w:eastAsia="Times New Roman" w:hAnsi="Simplified Arabic" w:cs="Simplified Arabic" w:hint="cs"/>
          <w:color w:val="000000"/>
          <w:sz w:val="32"/>
          <w:szCs w:val="32"/>
          <w:rtl/>
          <w:lang w:bidi="ar-IQ"/>
        </w:rPr>
        <w:t>وأبوحيان</w:t>
      </w:r>
      <w:proofErr w:type="spellEnd"/>
      <w:r w:rsidRPr="00E52630">
        <w:rPr>
          <w:rFonts w:ascii="Times New Roman" w:eastAsia="Times New Roman" w:hAnsi="Times New Roman" w:cs="Simplified Arabic" w:hint="cs"/>
          <w:color w:val="000000"/>
          <w:sz w:val="32"/>
          <w:szCs w:val="32"/>
          <w:vertAlign w:val="superscript"/>
          <w:rtl/>
          <w:lang w:bidi="ar-IQ"/>
        </w:rPr>
        <w:t>(51)</w:t>
      </w:r>
      <w:r w:rsidRPr="00E52630">
        <w:rPr>
          <w:rFonts w:ascii="Simplified Arabic" w:eastAsia="Times New Roman" w:hAnsi="Simplified Arabic" w:cs="Simplified Arabic" w:hint="cs"/>
          <w:sz w:val="32"/>
          <w:szCs w:val="32"/>
          <w:rtl/>
          <w:lang w:bidi="ar-IQ"/>
        </w:rPr>
        <w:t xml:space="preserve">، </w:t>
      </w:r>
      <w:proofErr w:type="spellStart"/>
      <w:r w:rsidRPr="00E52630">
        <w:rPr>
          <w:rFonts w:ascii="Simplified Arabic" w:eastAsia="Times New Roman" w:hAnsi="Simplified Arabic" w:cs="Simplified Arabic" w:hint="cs"/>
          <w:sz w:val="32"/>
          <w:szCs w:val="32"/>
          <w:rtl/>
          <w:lang w:bidi="ar-IQ"/>
        </w:rPr>
        <w:t>والفيروزآبادي</w:t>
      </w:r>
      <w:proofErr w:type="spellEnd"/>
      <w:r w:rsidRPr="00E52630">
        <w:rPr>
          <w:rFonts w:ascii="Times New Roman" w:eastAsia="Times New Roman" w:hAnsi="Times New Roman" w:cs="Simplified Arabic" w:hint="cs"/>
          <w:color w:val="000000"/>
          <w:sz w:val="32"/>
          <w:szCs w:val="32"/>
          <w:vertAlign w:val="superscript"/>
          <w:rtl/>
          <w:lang w:bidi="ar-IQ"/>
        </w:rPr>
        <w:t>(52)</w:t>
      </w:r>
      <w:r w:rsidRPr="00E52630">
        <w:rPr>
          <w:rFonts w:ascii="Simplified Arabic" w:eastAsia="Times New Roman" w:hAnsi="Simplified Arabic" w:cs="Simplified Arabic" w:hint="cs"/>
          <w:sz w:val="32"/>
          <w:szCs w:val="32"/>
          <w:rtl/>
          <w:lang w:bidi="ar-IQ"/>
        </w:rPr>
        <w:t>، وخالد الأزهري</w:t>
      </w:r>
      <w:r w:rsidRPr="00E52630">
        <w:rPr>
          <w:rFonts w:ascii="Times New Roman" w:eastAsia="Times New Roman" w:hAnsi="Times New Roman" w:cs="Simplified Arabic" w:hint="cs"/>
          <w:color w:val="000000"/>
          <w:sz w:val="32"/>
          <w:szCs w:val="32"/>
          <w:vertAlign w:val="superscript"/>
          <w:rtl/>
          <w:lang w:bidi="ar-IQ"/>
        </w:rPr>
        <w:t>(53)</w:t>
      </w:r>
      <w:r w:rsidRPr="00E52630">
        <w:rPr>
          <w:rFonts w:ascii="Simplified Arabic" w:eastAsia="Times New Roman" w:hAnsi="Simplified Arabic" w:cs="Simplified Arabic" w:hint="cs"/>
          <w:sz w:val="32"/>
          <w:szCs w:val="32"/>
          <w:rtl/>
          <w:lang w:bidi="ar-IQ"/>
        </w:rPr>
        <w:t>، والسيوطي</w:t>
      </w:r>
      <w:r w:rsidRPr="00E52630">
        <w:rPr>
          <w:rFonts w:ascii="Times New Roman" w:eastAsia="Times New Roman" w:hAnsi="Times New Roman" w:cs="Simplified Arabic" w:hint="cs"/>
          <w:color w:val="000000"/>
          <w:sz w:val="32"/>
          <w:szCs w:val="32"/>
          <w:vertAlign w:val="superscript"/>
          <w:rtl/>
          <w:lang w:bidi="ar-IQ"/>
        </w:rPr>
        <w:t>(54)</w:t>
      </w:r>
      <w:r w:rsidRPr="00E52630">
        <w:rPr>
          <w:rFonts w:ascii="Simplified Arabic" w:eastAsia="Times New Roman" w:hAnsi="Simplified Arabic" w:cs="Simplified Arabic" w:hint="cs"/>
          <w:sz w:val="32"/>
          <w:szCs w:val="32"/>
          <w:rtl/>
          <w:lang w:bidi="ar-IQ"/>
        </w:rPr>
        <w:t>،... وغيرهم. وقد احتج هؤلاء العلماء للمنعِ بما يأتي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1ـ إنَّهما معرفتانِ دائماً ، ولو جردتا من المضاف إليه ، إذ الإضافة فيهما منوية ، بحكم لزومهما إياها ، وفي قوله تعالى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018" w:eastAsia="Times New Roman" w:hAnsi="QCF_P018" w:cs="QCF_P018"/>
          <w:b/>
          <w:bCs/>
          <w:color w:val="000000"/>
          <w:sz w:val="32"/>
          <w:szCs w:val="32"/>
          <w:rtl/>
        </w:rPr>
        <w:t xml:space="preserve">ﮣ  ﮤ  ﮥ  </w:t>
      </w:r>
      <w:proofErr w:type="spellStart"/>
      <w:r w:rsidRPr="00E52630">
        <w:rPr>
          <w:rFonts w:ascii="QCF_P018" w:eastAsia="Times New Roman" w:hAnsi="QCF_P018" w:cs="QCF_P018"/>
          <w:b/>
          <w:bCs/>
          <w:color w:val="000000"/>
          <w:sz w:val="32"/>
          <w:szCs w:val="32"/>
          <w:rtl/>
        </w:rPr>
        <w:t>ﮦ</w:t>
      </w:r>
      <w:r w:rsidRPr="00E52630">
        <w:rPr>
          <w:rFonts w:ascii="QCF_P018" w:eastAsia="Times New Roman" w:hAnsi="QCF_P018" w:cs="QCF_P018"/>
          <w:b/>
          <w:bCs/>
          <w:color w:val="0000A5"/>
          <w:sz w:val="32"/>
          <w:szCs w:val="32"/>
          <w:rtl/>
        </w:rPr>
        <w:t>ﮧ</w:t>
      </w:r>
      <w:proofErr w:type="spellEnd"/>
      <w:r w:rsidRPr="00E52630">
        <w:rPr>
          <w:rFonts w:ascii="QCF_P018" w:eastAsia="Times New Roman" w:hAnsi="QCF_P018" w:cs="QCF_P018"/>
          <w:b/>
          <w:bCs/>
          <w:color w:val="000000"/>
          <w:sz w:val="32"/>
          <w:szCs w:val="32"/>
          <w:rtl/>
        </w:rPr>
        <w:t xml:space="preserve">  </w:t>
      </w:r>
      <w:proofErr w:type="spellStart"/>
      <w:r w:rsidRPr="00E52630">
        <w:rPr>
          <w:rFonts w:ascii="QCF_P018" w:eastAsia="Times New Roman" w:hAnsi="QCF_P018" w:cs="QCF_P018"/>
          <w:b/>
          <w:bCs/>
          <w:color w:val="000000"/>
          <w:sz w:val="32"/>
          <w:szCs w:val="32"/>
          <w:rtl/>
        </w:rPr>
        <w:t>ﮨ</w:t>
      </w:r>
      <w:r w:rsidRPr="00E52630">
        <w:rPr>
          <w:rFonts w:ascii="QCF_P018" w:eastAsia="Times New Roman" w:hAnsi="QCF_P018" w:cs="QCF_P018"/>
          <w:b/>
          <w:bCs/>
          <w:color w:val="0000A5"/>
          <w:sz w:val="32"/>
          <w:szCs w:val="32"/>
          <w:rtl/>
        </w:rPr>
        <w:t>ﮩ</w:t>
      </w:r>
      <w:proofErr w:type="spellEnd"/>
      <w:r w:rsidRPr="00E52630">
        <w:rPr>
          <w:rFonts w:ascii="QCF_P018" w:eastAsia="Times New Roman" w:hAnsi="QCF_P018" w:cs="QCF_P018"/>
          <w:b/>
          <w:bCs/>
          <w:color w:val="000000"/>
          <w:sz w:val="32"/>
          <w:szCs w:val="32"/>
          <w:rtl/>
        </w:rPr>
        <w:t xml:space="preserve">  ﮪ  ﮫ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r w:rsidRPr="00E52630">
        <w:rPr>
          <w:rFonts w:ascii="QCF_P018" w:eastAsia="Times New Roman" w:hAnsi="QCF_P018" w:cs="QCF_P018" w:hint="cs"/>
          <w:b/>
          <w:bCs/>
          <w:color w:val="000000"/>
          <w:sz w:val="32"/>
          <w:szCs w:val="32"/>
          <w:rtl/>
        </w:rPr>
        <w:t xml:space="preserve">      </w:t>
      </w:r>
      <w:r w:rsidRPr="00E52630">
        <w:rPr>
          <w:rFonts w:ascii="QCF_P018" w:eastAsia="Times New Roman" w:hAnsi="QCF_P018" w:cs="QCF_P018"/>
          <w:b/>
          <w:bCs/>
          <w:color w:val="000000"/>
          <w:sz w:val="32"/>
          <w:szCs w:val="32"/>
          <w:rtl/>
        </w:rPr>
        <w:t xml:space="preserve">ﮬ  ﮭ  ﮮ   </w:t>
      </w:r>
      <w:proofErr w:type="spellStart"/>
      <w:r w:rsidRPr="00E52630">
        <w:rPr>
          <w:rFonts w:ascii="QCF_P018" w:eastAsia="Times New Roman" w:hAnsi="QCF_P018" w:cs="QCF_P018"/>
          <w:b/>
          <w:bCs/>
          <w:color w:val="000000"/>
          <w:sz w:val="32"/>
          <w:szCs w:val="32"/>
          <w:rtl/>
        </w:rPr>
        <w:t>ﮯ</w:t>
      </w:r>
      <w:r w:rsidRPr="00E52630">
        <w:rPr>
          <w:rFonts w:ascii="QCF_P018" w:eastAsia="Times New Roman" w:hAnsi="QCF_P018" w:cs="QCF_P018"/>
          <w:b/>
          <w:bCs/>
          <w:color w:val="0000A5"/>
          <w:sz w:val="32"/>
          <w:szCs w:val="32"/>
          <w:rtl/>
        </w:rPr>
        <w:t>ﮰ</w:t>
      </w:r>
      <w:proofErr w:type="spellEnd"/>
      <w:r w:rsidRPr="00E52630">
        <w:rPr>
          <w:rFonts w:ascii="QCF_P018" w:eastAsia="Times New Roman" w:hAnsi="QCF_P018" w:cs="QCF_P018"/>
          <w:b/>
          <w:bCs/>
          <w:color w:val="000000"/>
          <w:sz w:val="32"/>
          <w:szCs w:val="32"/>
          <w:rtl/>
        </w:rPr>
        <w:t xml:space="preserve">  ﮱ  ﯓ  ﯔ  ﯕ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sz w:val="32"/>
          <w:szCs w:val="32"/>
          <w:rtl/>
        </w:rPr>
        <w:t>[</w:t>
      </w:r>
      <w:r w:rsidRPr="00E52630">
        <w:rPr>
          <w:rFonts w:ascii="Arial" w:eastAsia="Times New Roman" w:hAnsi="Arial" w:cs="Arial"/>
          <w:b/>
          <w:bCs/>
          <w:color w:val="000000"/>
          <w:sz w:val="32"/>
          <w:szCs w:val="32"/>
          <w:rtl/>
        </w:rPr>
        <w:t>البقرة:١١٦</w:t>
      </w:r>
      <w:r w:rsidRPr="00E52630">
        <w:rPr>
          <w:rFonts w:ascii="Simplified Arabic" w:eastAsia="Times New Roman" w:hAnsi="Simplified Arabic" w:cs="Simplified Arabic" w:hint="cs"/>
          <w:b/>
          <w:bCs/>
          <w:sz w:val="32"/>
          <w:szCs w:val="32"/>
          <w:rtl/>
        </w:rPr>
        <w:t>]</w:t>
      </w:r>
      <w:r w:rsidRPr="00E52630">
        <w:rPr>
          <w:rFonts w:ascii="Simplified Arabic" w:eastAsia="Times New Roman" w:hAnsi="Simplified Arabic" w:cs="Simplified Arabic" w:hint="cs"/>
          <w:sz w:val="32"/>
          <w:szCs w:val="32"/>
          <w:rtl/>
        </w:rPr>
        <w:t xml:space="preserve"> . فتقديرهُ : كل من في السماوات والأرض، فالمضاف إليه محذوف مقدر، وكل وبعض إذا قطعتا عن الإضافة لفظـاً بقيت الإضافة متعلقة بهما معنى، والإضافة والألف واللام لا تجتمعان </w:t>
      </w:r>
      <w:r w:rsidRPr="00E52630">
        <w:rPr>
          <w:rFonts w:ascii="Simplified Arabic" w:eastAsia="Times New Roman" w:hAnsi="Simplified Arabic" w:cs="Simplified Arabic" w:hint="cs"/>
          <w:color w:val="000000"/>
          <w:sz w:val="32"/>
          <w:szCs w:val="32"/>
          <w:rtl/>
        </w:rPr>
        <w:t>اطلاقاً</w:t>
      </w:r>
      <w:r w:rsidRPr="00E52630">
        <w:rPr>
          <w:rFonts w:ascii="Times New Roman" w:eastAsia="Times New Roman" w:hAnsi="Times New Roman" w:cs="Simplified Arabic" w:hint="cs"/>
          <w:color w:val="000000"/>
          <w:sz w:val="32"/>
          <w:szCs w:val="32"/>
          <w:vertAlign w:val="superscript"/>
          <w:rtl/>
          <w:lang w:bidi="ar-IQ"/>
        </w:rPr>
        <w:t xml:space="preserve"> (55)</w:t>
      </w:r>
      <w:r w:rsidRPr="00E52630">
        <w:rPr>
          <w:rFonts w:ascii="Simplified Arabic" w:eastAsia="Times New Roman" w:hAnsi="Simplified Arabic" w:cs="Simplified Arabic" w:hint="cs"/>
          <w:color w:val="000000"/>
          <w:sz w:val="32"/>
          <w:szCs w:val="32"/>
          <w:rtl/>
        </w:rPr>
        <w:t>.</w:t>
      </w:r>
      <w:r w:rsidRPr="00E52630">
        <w:rPr>
          <w:rFonts w:ascii="Simplified Arabic" w:eastAsia="Times New Roman" w:hAnsi="Simplified Arabic" w:cs="Simplified Arabic" w:hint="cs"/>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r w:rsidRPr="00E52630">
        <w:rPr>
          <w:rFonts w:ascii="Simplified Arabic" w:eastAsia="Times New Roman" w:hAnsi="Simplified Arabic" w:cs="Simplified Arabic" w:hint="cs"/>
          <w:sz w:val="32"/>
          <w:szCs w:val="32"/>
          <w:rtl/>
        </w:rPr>
        <w:t>2ـ عَدُّوا ذلك لحناً ، ((كما يروى عن الأصمعي قوله قرأت آداب ابن المقفع فلم أرَ فيها لحناً إلا قوله العلم أكثر من أن يحاط به الكل منه فاحفظوا البعض</w:t>
      </w:r>
      <w:r w:rsidRPr="00E52630">
        <w:rPr>
          <w:rFonts w:ascii="Simplified Arabic" w:eastAsia="Times New Roman" w:hAnsi="Simplified Arabic" w:cs="Simplified Arabic" w:hint="cs"/>
          <w:color w:val="000000"/>
          <w:sz w:val="32"/>
          <w:szCs w:val="32"/>
          <w:rtl/>
        </w:rPr>
        <w:t>))</w:t>
      </w:r>
      <w:r w:rsidRPr="00E52630">
        <w:rPr>
          <w:rFonts w:ascii="Times New Roman" w:eastAsia="Times New Roman" w:hAnsi="Times New Roman" w:cs="Simplified Arabic" w:hint="cs"/>
          <w:color w:val="000000"/>
          <w:sz w:val="32"/>
          <w:szCs w:val="32"/>
          <w:vertAlign w:val="superscript"/>
          <w:rtl/>
          <w:lang w:bidi="ar-IQ"/>
        </w:rPr>
        <w:t>(56)</w:t>
      </w:r>
      <w:r w:rsidRPr="00E52630">
        <w:rPr>
          <w:rFonts w:ascii="Simplified Arabic" w:eastAsia="Times New Roman" w:hAnsi="Simplified Arabic" w:cs="Simplified Arabic" w:hint="cs"/>
          <w:color w:val="FF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r w:rsidRPr="00E52630">
        <w:rPr>
          <w:rFonts w:ascii="Simplified Arabic" w:eastAsia="Times New Roman" w:hAnsi="Simplified Arabic" w:cs="Simplified Arabic" w:hint="cs"/>
          <w:sz w:val="32"/>
          <w:szCs w:val="32"/>
          <w:rtl/>
        </w:rPr>
        <w:t xml:space="preserve">3ـ لم ترد ((كل)) و((بعض)) في القرآن الكريم، ولا في أشعار العرب المتقدمين إلا معرفتين ، ولهذا لم تدخلهما الألف </w:t>
      </w:r>
      <w:r w:rsidRPr="00E52630">
        <w:rPr>
          <w:rFonts w:ascii="Simplified Arabic" w:eastAsia="Times New Roman" w:hAnsi="Simplified Arabic" w:cs="Simplified Arabic" w:hint="cs"/>
          <w:color w:val="000000"/>
          <w:sz w:val="32"/>
          <w:szCs w:val="32"/>
          <w:rtl/>
        </w:rPr>
        <w:t>واللام</w:t>
      </w:r>
      <w:r w:rsidRPr="00E52630">
        <w:rPr>
          <w:rFonts w:ascii="Times New Roman" w:eastAsia="Times New Roman" w:hAnsi="Times New Roman" w:cs="Simplified Arabic" w:hint="cs"/>
          <w:color w:val="000000"/>
          <w:sz w:val="32"/>
          <w:szCs w:val="32"/>
          <w:vertAlign w:val="superscript"/>
          <w:rtl/>
          <w:lang w:bidi="ar-IQ"/>
        </w:rPr>
        <w:t>(57)</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r w:rsidRPr="00E52630">
        <w:rPr>
          <w:rFonts w:ascii="Simplified Arabic" w:eastAsia="Times New Roman" w:hAnsi="Simplified Arabic" w:cs="Simplified Arabic" w:hint="cs"/>
          <w:sz w:val="32"/>
          <w:szCs w:val="32"/>
          <w:rtl/>
        </w:rPr>
        <w:t>4ــ إنَّ الحال تأتي منهما ، نحو قولهم : مررت بكلٍّ قائماً، فدلَّ على أنّ كلاً وبعضاً ملازمتان للإضافة لفظاً ومعنًى أو معنى فقط</w:t>
      </w:r>
      <w:r w:rsidRPr="00E52630">
        <w:rPr>
          <w:rFonts w:ascii="Times New Roman" w:eastAsia="Times New Roman" w:hAnsi="Times New Roman" w:cs="Simplified Arabic" w:hint="cs"/>
          <w:color w:val="000000"/>
          <w:sz w:val="32"/>
          <w:szCs w:val="32"/>
          <w:vertAlign w:val="superscript"/>
          <w:rtl/>
          <w:lang w:bidi="ar-IQ"/>
        </w:rPr>
        <w:t>(58)</w:t>
      </w:r>
      <w:r w:rsidRPr="00E52630">
        <w:rPr>
          <w:rFonts w:ascii="Simplified Arabic" w:eastAsia="Times New Roman" w:hAnsi="Simplified Arabic" w:cs="Simplified Arabic" w:hint="cs"/>
          <w:color w:val="000000"/>
          <w:sz w:val="32"/>
          <w:szCs w:val="32"/>
          <w:rtl/>
        </w:rPr>
        <w:t xml:space="preserve">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sz w:val="32"/>
          <w:szCs w:val="32"/>
          <w:rtl/>
        </w:rPr>
        <w:lastRenderedPageBreak/>
        <w:t xml:space="preserve"> القول الثاني :</w:t>
      </w:r>
      <w:r w:rsidRPr="00E52630">
        <w:rPr>
          <w:rFonts w:ascii="Simplified Arabic" w:eastAsia="Times New Roman" w:hAnsi="Simplified Arabic" w:cs="Simplified Arabic" w:hint="cs"/>
          <w:sz w:val="32"/>
          <w:szCs w:val="32"/>
          <w:rtl/>
        </w:rPr>
        <w:t xml:space="preserve"> جمع مـن العلماء أجاز دخول الألف واللام علـى ((بعض)) و((كل))، ومنهم : </w:t>
      </w:r>
      <w:r w:rsidRPr="00E52630">
        <w:rPr>
          <w:rFonts w:ascii="Simplified Arabic" w:eastAsia="Times New Roman" w:hAnsi="Simplified Arabic" w:cs="Simplified Arabic" w:hint="cs"/>
          <w:color w:val="000000"/>
          <w:sz w:val="32"/>
          <w:szCs w:val="32"/>
          <w:rtl/>
        </w:rPr>
        <w:t>الأخفش</w:t>
      </w:r>
      <w:r w:rsidRPr="00E52630">
        <w:rPr>
          <w:rFonts w:ascii="Times New Roman" w:eastAsia="Times New Roman" w:hAnsi="Times New Roman" w:cs="Simplified Arabic" w:hint="cs"/>
          <w:color w:val="000000"/>
          <w:sz w:val="32"/>
          <w:szCs w:val="32"/>
          <w:vertAlign w:val="superscript"/>
          <w:rtl/>
          <w:lang w:bidi="ar-IQ"/>
        </w:rPr>
        <w:t>(59)</w:t>
      </w:r>
      <w:r w:rsidRPr="00E52630">
        <w:rPr>
          <w:rFonts w:ascii="Simplified Arabic" w:eastAsia="Times New Roman" w:hAnsi="Simplified Arabic" w:cs="Simplified Arabic" w:hint="cs"/>
          <w:color w:val="000000"/>
          <w:sz w:val="32"/>
          <w:szCs w:val="32"/>
          <w:rtl/>
        </w:rPr>
        <w:t>، والجوهري</w:t>
      </w:r>
      <w:r w:rsidRPr="00E52630">
        <w:rPr>
          <w:rFonts w:ascii="Times New Roman" w:eastAsia="Times New Roman" w:hAnsi="Times New Roman" w:cs="Simplified Arabic" w:hint="cs"/>
          <w:color w:val="000000"/>
          <w:sz w:val="32"/>
          <w:szCs w:val="32"/>
          <w:vertAlign w:val="superscript"/>
          <w:rtl/>
          <w:lang w:bidi="ar-IQ"/>
        </w:rPr>
        <w:t>(60)</w:t>
      </w:r>
      <w:r w:rsidRPr="00E52630">
        <w:rPr>
          <w:rFonts w:ascii="Simplified Arabic" w:eastAsia="Times New Roman" w:hAnsi="Simplified Arabic" w:cs="Simplified Arabic" w:hint="cs"/>
          <w:sz w:val="32"/>
          <w:szCs w:val="32"/>
          <w:rtl/>
        </w:rPr>
        <w:t xml:space="preserve">، وأبـو علي </w:t>
      </w:r>
      <w:r w:rsidRPr="00E52630">
        <w:rPr>
          <w:rFonts w:ascii="Simplified Arabic" w:eastAsia="Times New Roman" w:hAnsi="Simplified Arabic" w:cs="Simplified Arabic" w:hint="cs"/>
          <w:color w:val="000000"/>
          <w:sz w:val="32"/>
          <w:szCs w:val="32"/>
          <w:rtl/>
        </w:rPr>
        <w:t>الفارسي</w:t>
      </w:r>
      <w:r w:rsidRPr="00E52630">
        <w:rPr>
          <w:rFonts w:ascii="Times New Roman" w:eastAsia="Times New Roman" w:hAnsi="Times New Roman" w:cs="Simplified Arabic" w:hint="cs"/>
          <w:color w:val="000000"/>
          <w:sz w:val="32"/>
          <w:szCs w:val="32"/>
          <w:vertAlign w:val="superscript"/>
          <w:rtl/>
          <w:lang w:bidi="ar-IQ"/>
        </w:rPr>
        <w:t>(61)</w:t>
      </w:r>
      <w:r w:rsidRPr="00E52630">
        <w:rPr>
          <w:rFonts w:ascii="Simplified Arabic" w:eastAsia="Times New Roman" w:hAnsi="Simplified Arabic" w:cs="Simplified Arabic" w:hint="cs"/>
          <w:color w:val="000000"/>
          <w:sz w:val="32"/>
          <w:szCs w:val="32"/>
          <w:rtl/>
        </w:rPr>
        <w:t xml:space="preserve">، وابـن </w:t>
      </w:r>
      <w:proofErr w:type="spellStart"/>
      <w:r w:rsidRPr="00E52630">
        <w:rPr>
          <w:rFonts w:ascii="Simplified Arabic" w:eastAsia="Times New Roman" w:hAnsi="Simplified Arabic" w:cs="Simplified Arabic" w:hint="cs"/>
          <w:color w:val="000000"/>
          <w:sz w:val="32"/>
          <w:szCs w:val="32"/>
          <w:rtl/>
        </w:rPr>
        <w:t>درستويه</w:t>
      </w:r>
      <w:proofErr w:type="spellEnd"/>
      <w:r w:rsidRPr="00E52630">
        <w:rPr>
          <w:rFonts w:ascii="Times New Roman" w:eastAsia="Times New Roman" w:hAnsi="Times New Roman" w:cs="Simplified Arabic" w:hint="cs"/>
          <w:color w:val="000000"/>
          <w:sz w:val="32"/>
          <w:szCs w:val="32"/>
          <w:vertAlign w:val="superscript"/>
          <w:rtl/>
          <w:lang w:bidi="ar-IQ"/>
        </w:rPr>
        <w:t>(62)</w:t>
      </w:r>
      <w:r w:rsidRPr="00E52630">
        <w:rPr>
          <w:rFonts w:ascii="Simplified Arabic" w:eastAsia="Times New Roman" w:hAnsi="Simplified Arabic" w:cs="Simplified Arabic" w:hint="cs"/>
          <w:color w:val="000000"/>
          <w:sz w:val="32"/>
          <w:szCs w:val="32"/>
          <w:rtl/>
        </w:rPr>
        <w:t>، والبطليوسي</w:t>
      </w:r>
      <w:r w:rsidRPr="00E52630">
        <w:rPr>
          <w:rFonts w:ascii="Times New Roman" w:eastAsia="Times New Roman" w:hAnsi="Times New Roman" w:cs="Simplified Arabic" w:hint="cs"/>
          <w:color w:val="000000"/>
          <w:sz w:val="32"/>
          <w:szCs w:val="32"/>
          <w:vertAlign w:val="superscript"/>
          <w:rtl/>
          <w:lang w:bidi="ar-IQ"/>
        </w:rPr>
        <w:t>(63)</w:t>
      </w:r>
      <w:r w:rsidRPr="00E52630">
        <w:rPr>
          <w:rFonts w:ascii="Simplified Arabic" w:eastAsia="Times New Roman" w:hAnsi="Simplified Arabic" w:cs="Simplified Arabic" w:hint="cs"/>
          <w:color w:val="000000"/>
          <w:sz w:val="32"/>
          <w:szCs w:val="32"/>
          <w:rtl/>
        </w:rPr>
        <w:t>، وابـن الشجري</w:t>
      </w:r>
      <w:r w:rsidRPr="00E52630">
        <w:rPr>
          <w:rFonts w:ascii="Times New Roman" w:eastAsia="Times New Roman" w:hAnsi="Times New Roman" w:cs="Simplified Arabic" w:hint="cs"/>
          <w:color w:val="000000"/>
          <w:sz w:val="32"/>
          <w:szCs w:val="32"/>
          <w:vertAlign w:val="superscript"/>
          <w:rtl/>
          <w:lang w:bidi="ar-IQ"/>
        </w:rPr>
        <w:t>(64)</w:t>
      </w:r>
      <w:r w:rsidRPr="00E52630">
        <w:rPr>
          <w:rFonts w:ascii="Simplified Arabic" w:eastAsia="Times New Roman" w:hAnsi="Simplified Arabic" w:cs="Simplified Arabic" w:hint="cs"/>
          <w:color w:val="000000"/>
          <w:sz w:val="32"/>
          <w:szCs w:val="32"/>
          <w:rtl/>
        </w:rPr>
        <w:t xml:space="preserve">، </w:t>
      </w:r>
      <w:proofErr w:type="spellStart"/>
      <w:r w:rsidRPr="00E52630">
        <w:rPr>
          <w:rFonts w:ascii="Simplified Arabic" w:eastAsia="Times New Roman" w:hAnsi="Simplified Arabic" w:cs="Simplified Arabic" w:hint="cs"/>
          <w:color w:val="000000"/>
          <w:sz w:val="32"/>
          <w:szCs w:val="32"/>
          <w:rtl/>
        </w:rPr>
        <w:t>والباقولي</w:t>
      </w:r>
      <w:proofErr w:type="spellEnd"/>
      <w:r w:rsidRPr="00E52630">
        <w:rPr>
          <w:rFonts w:ascii="Times New Roman" w:eastAsia="Times New Roman" w:hAnsi="Times New Roman" w:cs="Simplified Arabic" w:hint="cs"/>
          <w:color w:val="000000"/>
          <w:sz w:val="32"/>
          <w:szCs w:val="32"/>
          <w:vertAlign w:val="superscript"/>
          <w:rtl/>
          <w:lang w:bidi="ar-IQ"/>
        </w:rPr>
        <w:t>(65)</w:t>
      </w:r>
      <w:r w:rsidRPr="00E52630">
        <w:rPr>
          <w:rFonts w:ascii="Simplified Arabic" w:eastAsia="Times New Roman" w:hAnsi="Simplified Arabic" w:cs="Simplified Arabic" w:hint="cs"/>
          <w:color w:val="000000"/>
          <w:sz w:val="32"/>
          <w:szCs w:val="32"/>
          <w:rtl/>
        </w:rPr>
        <w:t xml:space="preserve">، </w:t>
      </w:r>
      <w:r w:rsidRPr="00E52630">
        <w:rPr>
          <w:rFonts w:ascii="Simplified Arabic" w:eastAsia="Times New Roman" w:hAnsi="Simplified Arabic" w:cs="Simplified Arabic" w:hint="cs"/>
          <w:sz w:val="32"/>
          <w:szCs w:val="32"/>
          <w:rtl/>
        </w:rPr>
        <w:t xml:space="preserve">وصاحب إعراب القرآن المنسوب </w:t>
      </w:r>
      <w:r w:rsidRPr="00E52630">
        <w:rPr>
          <w:rFonts w:ascii="Simplified Arabic" w:eastAsia="Times New Roman" w:hAnsi="Simplified Arabic" w:cs="Simplified Arabic" w:hint="cs"/>
          <w:color w:val="000000"/>
          <w:sz w:val="32"/>
          <w:szCs w:val="32"/>
          <w:rtl/>
        </w:rPr>
        <w:t>للزجاج</w:t>
      </w:r>
      <w:r w:rsidRPr="00E52630">
        <w:rPr>
          <w:rFonts w:ascii="Times New Roman" w:eastAsia="Times New Roman" w:hAnsi="Times New Roman" w:cs="Simplified Arabic" w:hint="cs"/>
          <w:color w:val="000000"/>
          <w:sz w:val="32"/>
          <w:szCs w:val="32"/>
          <w:vertAlign w:val="superscript"/>
          <w:rtl/>
          <w:lang w:bidi="ar-IQ"/>
        </w:rPr>
        <w:t>(66)</w:t>
      </w:r>
      <w:r w:rsidRPr="00E52630">
        <w:rPr>
          <w:rFonts w:ascii="Simplified Arabic" w:eastAsia="Times New Roman" w:hAnsi="Simplified Arabic" w:cs="Simplified Arabic" w:hint="cs"/>
          <w:color w:val="000000"/>
          <w:sz w:val="32"/>
          <w:szCs w:val="32"/>
          <w:rtl/>
        </w:rPr>
        <w:t>، وأبـو العلاء في رسالة الغفران ينقل عن أبي علي الفارسي ((أنَّهُ كان يجيزه فـي ((كلِّ)) وينسب ذلك إلـى سيبويه))</w:t>
      </w:r>
      <w:r w:rsidRPr="00E52630">
        <w:rPr>
          <w:rFonts w:ascii="Times New Roman" w:eastAsia="Times New Roman" w:hAnsi="Times New Roman" w:cs="Simplified Arabic" w:hint="cs"/>
          <w:color w:val="000000"/>
          <w:sz w:val="32"/>
          <w:szCs w:val="32"/>
          <w:vertAlign w:val="superscript"/>
          <w:rtl/>
          <w:lang w:bidi="ar-IQ"/>
        </w:rPr>
        <w:t>(67)</w:t>
      </w:r>
      <w:r w:rsidRPr="00E52630">
        <w:rPr>
          <w:rFonts w:ascii="Simplified Arabic" w:eastAsia="Times New Roman" w:hAnsi="Simplified Arabic" w:cs="Simplified Arabic" w:hint="cs"/>
          <w:color w:val="000000"/>
          <w:sz w:val="32"/>
          <w:szCs w:val="32"/>
          <w:rtl/>
        </w:rPr>
        <w:t xml:space="preserve">، وليس بشائع في كلام العرب . </w:t>
      </w:r>
      <w:proofErr w:type="spellStart"/>
      <w:r w:rsidRPr="00E52630">
        <w:rPr>
          <w:rFonts w:ascii="Simplified Arabic" w:eastAsia="Times New Roman" w:hAnsi="Simplified Arabic" w:cs="Simplified Arabic" w:hint="cs"/>
          <w:color w:val="000000"/>
          <w:sz w:val="32"/>
          <w:szCs w:val="32"/>
          <w:rtl/>
        </w:rPr>
        <w:t>وٱحتجّ</w:t>
      </w:r>
      <w:proofErr w:type="spellEnd"/>
      <w:r w:rsidRPr="00E52630">
        <w:rPr>
          <w:rFonts w:ascii="Simplified Arabic" w:eastAsia="Times New Roman" w:hAnsi="Simplified Arabic" w:cs="Simplified Arabic" w:hint="cs"/>
          <w:color w:val="000000"/>
          <w:sz w:val="32"/>
          <w:szCs w:val="32"/>
          <w:rtl/>
        </w:rPr>
        <w:t xml:space="preserve"> هؤلاء بقول سحيم عبد بني الحسحاس</w:t>
      </w:r>
      <w:r w:rsidRPr="00E52630">
        <w:rPr>
          <w:rFonts w:ascii="Times New Roman" w:eastAsia="Times New Roman" w:hAnsi="Times New Roman" w:cs="Simplified Arabic" w:hint="cs"/>
          <w:color w:val="000000"/>
          <w:sz w:val="32"/>
          <w:szCs w:val="32"/>
          <w:vertAlign w:val="superscript"/>
          <w:rtl/>
          <w:lang w:bidi="ar-IQ"/>
        </w:rPr>
        <w:t>(68)</w:t>
      </w:r>
      <w:r w:rsidRPr="00E52630">
        <w:rPr>
          <w:rFonts w:ascii="Simplified Arabic" w:eastAsia="Times New Roman" w:hAnsi="Simplified Arabic" w:cs="Simplified Arabic" w:hint="cs"/>
          <w:color w:val="000000"/>
          <w:sz w:val="32"/>
          <w:szCs w:val="32"/>
          <w:rtl/>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 xml:space="preserve">      رَأَيْتُ الغنيَّ والفقيرَ كِلَيهما        إلى الموتِ يَأتي الموتُ للكُلِّ مَعْمِدا</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الشاهد هنا دخول الألف واللام على ((كلِّ))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وأما في ((البعض)) </w:t>
      </w:r>
      <w:proofErr w:type="spellStart"/>
      <w:r w:rsidRPr="00E52630">
        <w:rPr>
          <w:rFonts w:ascii="Simplified Arabic" w:eastAsia="Times New Roman" w:hAnsi="Simplified Arabic" w:cs="Simplified Arabic" w:hint="cs"/>
          <w:sz w:val="32"/>
          <w:szCs w:val="32"/>
          <w:rtl/>
          <w:lang w:bidi="ar-IQ"/>
        </w:rPr>
        <w:t>فٱستشهدوا</w:t>
      </w:r>
      <w:proofErr w:type="spellEnd"/>
      <w:r w:rsidRPr="00E52630">
        <w:rPr>
          <w:rFonts w:ascii="Simplified Arabic" w:eastAsia="Times New Roman" w:hAnsi="Simplified Arabic" w:cs="Simplified Arabic" w:hint="cs"/>
          <w:sz w:val="32"/>
          <w:szCs w:val="32"/>
          <w:rtl/>
          <w:lang w:bidi="ar-IQ"/>
        </w:rPr>
        <w:t xml:space="preserve"> </w:t>
      </w:r>
      <w:r w:rsidRPr="00E52630">
        <w:rPr>
          <w:rFonts w:ascii="Simplified Arabic" w:eastAsia="Times New Roman" w:hAnsi="Simplified Arabic" w:cs="Simplified Arabic" w:hint="cs"/>
          <w:color w:val="000000"/>
          <w:sz w:val="32"/>
          <w:szCs w:val="32"/>
          <w:rtl/>
          <w:lang w:bidi="ar-IQ"/>
        </w:rPr>
        <w:t>بقول مجنون ليلى</w:t>
      </w:r>
      <w:r w:rsidRPr="00E52630">
        <w:rPr>
          <w:rFonts w:ascii="Times New Roman" w:eastAsia="Times New Roman" w:hAnsi="Times New Roman" w:cs="Simplified Arabic" w:hint="cs"/>
          <w:color w:val="000000"/>
          <w:sz w:val="32"/>
          <w:szCs w:val="32"/>
          <w:vertAlign w:val="superscript"/>
          <w:rtl/>
          <w:lang w:bidi="ar-IQ"/>
        </w:rPr>
        <w:t>(69)</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sz w:val="32"/>
          <w:szCs w:val="32"/>
          <w:rtl/>
          <w:lang w:bidi="ar-IQ"/>
        </w:rPr>
        <w:t xml:space="preserve">   </w:t>
      </w:r>
      <w:r w:rsidRPr="00E52630">
        <w:rPr>
          <w:rFonts w:ascii="Simplified Arabic" w:eastAsia="Times New Roman" w:hAnsi="Simplified Arabic" w:cs="Simplified Arabic" w:hint="cs"/>
          <w:b/>
          <w:bCs/>
          <w:sz w:val="32"/>
          <w:szCs w:val="32"/>
          <w:rtl/>
          <w:lang w:bidi="ar-IQ"/>
        </w:rPr>
        <w:t>لا تُنكرِ البعضَ مـن دَيني فَتَجْحَدَهُ       ولا تُحدِّثْنـي أَنْ سـوفَ تَقْضِيني</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ويقول المرقش </w:t>
      </w:r>
      <w:r w:rsidRPr="00E52630">
        <w:rPr>
          <w:rFonts w:ascii="Simplified Arabic" w:eastAsia="Times New Roman" w:hAnsi="Simplified Arabic" w:cs="Simplified Arabic" w:hint="cs"/>
          <w:color w:val="000000"/>
          <w:sz w:val="32"/>
          <w:szCs w:val="32"/>
          <w:rtl/>
          <w:lang w:bidi="ar-IQ"/>
        </w:rPr>
        <w:t>الأصغر</w:t>
      </w:r>
      <w:r w:rsidRPr="00E52630">
        <w:rPr>
          <w:rFonts w:ascii="Times New Roman" w:eastAsia="Times New Roman" w:hAnsi="Times New Roman" w:cs="Simplified Arabic" w:hint="cs"/>
          <w:color w:val="000000"/>
          <w:sz w:val="32"/>
          <w:szCs w:val="32"/>
          <w:vertAlign w:val="superscript"/>
          <w:rtl/>
          <w:lang w:bidi="ar-IQ"/>
        </w:rPr>
        <w:t>(70)</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 xml:space="preserve">   شَهِدتُ بهِ عن غارةٍ </w:t>
      </w:r>
      <w:proofErr w:type="spellStart"/>
      <w:r w:rsidRPr="00E52630">
        <w:rPr>
          <w:rFonts w:ascii="Simplified Arabic" w:eastAsia="Times New Roman" w:hAnsi="Simplified Arabic" w:cs="Simplified Arabic" w:hint="cs"/>
          <w:b/>
          <w:bCs/>
          <w:sz w:val="32"/>
          <w:szCs w:val="32"/>
          <w:rtl/>
          <w:lang w:bidi="ar-IQ"/>
        </w:rPr>
        <w:t>مُسْبَطِرَّةٍ</w:t>
      </w:r>
      <w:proofErr w:type="spellEnd"/>
      <w:r w:rsidRPr="00E52630">
        <w:rPr>
          <w:rFonts w:ascii="Simplified Arabic" w:eastAsia="Times New Roman" w:hAnsi="Simplified Arabic" w:cs="Simplified Arabic" w:hint="cs"/>
          <w:b/>
          <w:bCs/>
          <w:sz w:val="32"/>
          <w:szCs w:val="32"/>
          <w:rtl/>
          <w:lang w:bidi="ar-IQ"/>
        </w:rPr>
        <w:t xml:space="preserve">            </w:t>
      </w:r>
      <w:proofErr w:type="spellStart"/>
      <w:r w:rsidRPr="00E52630">
        <w:rPr>
          <w:rFonts w:ascii="Simplified Arabic" w:eastAsia="Times New Roman" w:hAnsi="Simplified Arabic" w:cs="Simplified Arabic" w:hint="cs"/>
          <w:b/>
          <w:bCs/>
          <w:sz w:val="32"/>
          <w:szCs w:val="32"/>
          <w:rtl/>
          <w:lang w:bidi="ar-IQ"/>
        </w:rPr>
        <w:t>يُطاعِنُ</w:t>
      </w:r>
      <w:proofErr w:type="spellEnd"/>
      <w:r w:rsidRPr="00E52630">
        <w:rPr>
          <w:rFonts w:ascii="Simplified Arabic" w:eastAsia="Times New Roman" w:hAnsi="Simplified Arabic" w:cs="Simplified Arabic" w:hint="cs"/>
          <w:b/>
          <w:bCs/>
          <w:sz w:val="32"/>
          <w:szCs w:val="32"/>
          <w:rtl/>
          <w:lang w:bidi="ar-IQ"/>
        </w:rPr>
        <w:t xml:space="preserve"> بعضَ القوم والبعضُ طوَّحوا</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sz w:val="32"/>
          <w:szCs w:val="32"/>
          <w:rtl/>
          <w:lang w:bidi="ar-IQ"/>
        </w:rPr>
        <w:t xml:space="preserve"> وينقلُ ((النووي)) عن أبي الحسن في شامله قوله : ((وعندي لا مانع من دخول الألف واللام على كلِّ وبعض وغير، لأنَّ اللام فيها ليست للتعريف ، ولكنَّها اللام المعاقبة للإضافة ، وقـد يحمل الغير على الضد والكل على الجملة والبعض على الجزء ، فيصبح دخول اللام عليها بهذا المعنى</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(71)</w:t>
      </w:r>
      <w:r w:rsidRPr="00E52630">
        <w:rPr>
          <w:rFonts w:ascii="Simplified Arabic" w:eastAsia="Times New Roman" w:hAnsi="Simplified Arabic" w:cs="Simplified Arabic" w:hint="cs"/>
          <w:color w:val="000000"/>
          <w:sz w:val="32"/>
          <w:szCs w:val="32"/>
          <w:rtl/>
          <w:lang w:bidi="ar-IQ"/>
        </w:rPr>
        <w:t xml:space="preserve">. وفـي شوارد </w:t>
      </w:r>
      <w:proofErr w:type="spellStart"/>
      <w:r w:rsidRPr="00E52630">
        <w:rPr>
          <w:rFonts w:ascii="Simplified Arabic" w:eastAsia="Times New Roman" w:hAnsi="Simplified Arabic" w:cs="Simplified Arabic" w:hint="cs"/>
          <w:color w:val="000000"/>
          <w:sz w:val="32"/>
          <w:szCs w:val="32"/>
          <w:rtl/>
          <w:lang w:bidi="ar-IQ"/>
        </w:rPr>
        <w:t>الصغاني</w:t>
      </w:r>
      <w:proofErr w:type="spellEnd"/>
      <w:r w:rsidRPr="00E52630">
        <w:rPr>
          <w:rFonts w:ascii="Simplified Arabic" w:eastAsia="Times New Roman" w:hAnsi="Simplified Arabic" w:cs="Simplified Arabic" w:hint="cs"/>
          <w:color w:val="000000"/>
          <w:sz w:val="32"/>
          <w:szCs w:val="32"/>
          <w:rtl/>
          <w:lang w:bidi="ar-IQ"/>
        </w:rPr>
        <w:t xml:space="preserve"> أنَّ ابن </w:t>
      </w:r>
      <w:proofErr w:type="spellStart"/>
      <w:r w:rsidRPr="00E52630">
        <w:rPr>
          <w:rFonts w:ascii="Simplified Arabic" w:eastAsia="Times New Roman" w:hAnsi="Simplified Arabic" w:cs="Simplified Arabic" w:hint="cs"/>
          <w:color w:val="000000"/>
          <w:sz w:val="32"/>
          <w:szCs w:val="32"/>
          <w:rtl/>
          <w:lang w:bidi="ar-IQ"/>
        </w:rPr>
        <w:t>درستويه</w:t>
      </w:r>
      <w:proofErr w:type="spellEnd"/>
      <w:r w:rsidRPr="00E52630">
        <w:rPr>
          <w:rFonts w:ascii="Simplified Arabic" w:eastAsia="Times New Roman" w:hAnsi="Simplified Arabic" w:cs="Simplified Arabic" w:hint="cs"/>
          <w:color w:val="000000"/>
          <w:sz w:val="32"/>
          <w:szCs w:val="32"/>
          <w:rtl/>
          <w:lang w:bidi="ar-IQ"/>
        </w:rPr>
        <w:t xml:space="preserve"> يجيز الكل والبعض فيخالفه نحاة عصره حتّى قال فيه </w:t>
      </w:r>
      <w:proofErr w:type="spellStart"/>
      <w:r w:rsidRPr="00E52630">
        <w:rPr>
          <w:rFonts w:ascii="Simplified Arabic" w:eastAsia="Times New Roman" w:hAnsi="Simplified Arabic" w:cs="Simplified Arabic" w:hint="cs"/>
          <w:color w:val="000000"/>
          <w:sz w:val="32"/>
          <w:szCs w:val="32"/>
          <w:rtl/>
          <w:lang w:bidi="ar-IQ"/>
        </w:rPr>
        <w:t>الناقدي</w:t>
      </w:r>
      <w:proofErr w:type="spellEnd"/>
      <w:r w:rsidRPr="00E52630">
        <w:rPr>
          <w:rFonts w:ascii="Times New Roman" w:eastAsia="Times New Roman" w:hAnsi="Times New Roman" w:cs="Simplified Arabic" w:hint="cs"/>
          <w:color w:val="000000"/>
          <w:sz w:val="32"/>
          <w:szCs w:val="32"/>
          <w:vertAlign w:val="superscript"/>
          <w:rtl/>
          <w:lang w:bidi="ar-IQ"/>
        </w:rPr>
        <w:t>(72)</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 xml:space="preserve">         فتى </w:t>
      </w:r>
      <w:proofErr w:type="spellStart"/>
      <w:r w:rsidRPr="00E52630">
        <w:rPr>
          <w:rFonts w:ascii="Simplified Arabic" w:eastAsia="Times New Roman" w:hAnsi="Simplified Arabic" w:cs="Simplified Arabic" w:hint="cs"/>
          <w:b/>
          <w:bCs/>
          <w:color w:val="000000"/>
          <w:sz w:val="32"/>
          <w:szCs w:val="32"/>
          <w:rtl/>
          <w:lang w:bidi="ar-IQ"/>
        </w:rPr>
        <w:t>درستوى</w:t>
      </w:r>
      <w:proofErr w:type="spellEnd"/>
      <w:r w:rsidRPr="00E52630">
        <w:rPr>
          <w:rFonts w:ascii="Simplified Arabic" w:eastAsia="Times New Roman" w:hAnsi="Simplified Arabic" w:cs="Simplified Arabic" w:hint="cs"/>
          <w:b/>
          <w:bCs/>
          <w:color w:val="000000"/>
          <w:sz w:val="32"/>
          <w:szCs w:val="32"/>
          <w:rtl/>
          <w:lang w:bidi="ar-IQ"/>
        </w:rPr>
        <w:t xml:space="preserve"> إلى خفض      أخطأ في كلِّ وفي بعض</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         دمـاغه عفـنه نومـه           فصار محتاجا إلى نفض</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أما موقف مجمع اللغة العربية بالقاهرة من هذه المسألة، فأجاز دخول الألف واللام على ((كلِّ)) و((بعض)) مجازاً من أجل التوسع الدلالي لهما، واستناداً إلى قول الزجاجي: ((وإنَّما قلنا البعض والكل مجازاً على استعمال الجماعة لهُ مسامحة ، وهو في الحقيقة غير جائز، وأجود من هذه العبارة: بدل الشيء من الشيء وهـو بعضه</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(73)</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sz w:val="32"/>
          <w:szCs w:val="32"/>
          <w:rtl/>
          <w:lang w:bidi="ar-IQ"/>
        </w:rPr>
        <w:t>ومـا ذكره المجمعيون هو استئناسٌ بما يطرأ على القضايا النحوية،</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وما استعمالات النحاة القدماء فلهم قدر مقدور، لا تثريب على القول بإجازة دخول الألف واللام على ((كلِّ)) و((بعض)).</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lastRenderedPageBreak/>
        <w:t xml:space="preserve">2ـ التضمين : </w:t>
      </w:r>
      <w:r w:rsidRPr="00E52630">
        <w:rPr>
          <w:rFonts w:ascii="Simplified Arabic" w:eastAsia="Times New Roman" w:hAnsi="Simplified Arabic" w:cs="Simplified Arabic" w:hint="cs"/>
          <w:sz w:val="32"/>
          <w:szCs w:val="32"/>
          <w:rtl/>
          <w:lang w:bidi="ar-IQ"/>
        </w:rPr>
        <w:t>يعدُّ التضمين احدى وسائل تنمية اللغة وإثرائها، وسمي بالتضمين؛ لأنَّهُ يتضمن</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معنًى ثانياً سواء أكان للفعل أم للحرف.</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sz w:val="32"/>
          <w:szCs w:val="32"/>
          <w:rtl/>
          <w:lang w:bidi="ar-IQ"/>
        </w:rPr>
        <w:t xml:space="preserve">   وهو في اللغة : ((إيداع الشيء في داخل شيء آخر كإيداع المتاع فـي الوعاء والطعام في </w:t>
      </w:r>
      <w:r w:rsidRPr="00E52630">
        <w:rPr>
          <w:rFonts w:ascii="Simplified Arabic" w:eastAsia="Times New Roman" w:hAnsi="Simplified Arabic" w:cs="Simplified Arabic" w:hint="cs"/>
          <w:color w:val="000000"/>
          <w:sz w:val="32"/>
          <w:szCs w:val="32"/>
          <w:rtl/>
          <w:lang w:bidi="ar-IQ"/>
        </w:rPr>
        <w:t>الإناء))</w:t>
      </w:r>
      <w:r w:rsidRPr="00E52630">
        <w:rPr>
          <w:rFonts w:ascii="Times New Roman" w:eastAsia="Times New Roman" w:hAnsi="Times New Roman" w:cs="Simplified Arabic" w:hint="cs"/>
          <w:color w:val="000000"/>
          <w:sz w:val="32"/>
          <w:szCs w:val="32"/>
          <w:vertAlign w:val="superscript"/>
          <w:rtl/>
          <w:lang w:bidi="ar-IQ"/>
        </w:rPr>
        <w:t>(74)</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وفي الاصطلاح عرفهُ المجمع بقولهِ : ((التضمين أن يؤدي فعل أو ما فـي معناه في التعبير مؤدى فعل آخر، أو ما فـي معناه ، فيعطى حكمه فـي التعدية واللزوم</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(75)</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ورأى المجمع أن التضمين قياسي لا سماعي وهو سائر على المنهج البصري في ثلاثة شروط</w:t>
      </w:r>
      <w:r w:rsidRPr="00E52630">
        <w:rPr>
          <w:rFonts w:ascii="Times New Roman" w:eastAsia="Times New Roman" w:hAnsi="Times New Roman" w:cs="Simplified Arabic" w:hint="cs"/>
          <w:color w:val="000000"/>
          <w:sz w:val="32"/>
          <w:szCs w:val="32"/>
          <w:vertAlign w:val="superscript"/>
          <w:rtl/>
          <w:lang w:bidi="ar-IQ"/>
        </w:rPr>
        <w:t>(76)</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الأول :</w:t>
      </w:r>
      <w:r w:rsidRPr="00E52630">
        <w:rPr>
          <w:rFonts w:ascii="Simplified Arabic" w:eastAsia="Times New Roman" w:hAnsi="Simplified Arabic" w:cs="Simplified Arabic" w:hint="cs"/>
          <w:sz w:val="32"/>
          <w:szCs w:val="32"/>
          <w:rtl/>
          <w:lang w:bidi="ar-IQ"/>
        </w:rPr>
        <w:t xml:space="preserve"> تحقق المناسبة بين الفعلين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الثاني :</w:t>
      </w:r>
      <w:r w:rsidRPr="00E52630">
        <w:rPr>
          <w:rFonts w:ascii="Simplified Arabic" w:eastAsia="Times New Roman" w:hAnsi="Simplified Arabic" w:cs="Simplified Arabic" w:hint="cs"/>
          <w:sz w:val="32"/>
          <w:szCs w:val="32"/>
          <w:rtl/>
          <w:lang w:bidi="ar-IQ"/>
        </w:rPr>
        <w:t xml:space="preserve"> وجود قرينة تدل على ملاحظة الفعل الآخر ، ويؤمّن معها اللبس.</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الثالث :</w:t>
      </w:r>
      <w:r w:rsidRPr="00E52630">
        <w:rPr>
          <w:rFonts w:ascii="Simplified Arabic" w:eastAsia="Times New Roman" w:hAnsi="Simplified Arabic" w:cs="Simplified Arabic" w:hint="cs"/>
          <w:sz w:val="32"/>
          <w:szCs w:val="32"/>
          <w:rtl/>
          <w:lang w:bidi="ar-IQ"/>
        </w:rPr>
        <w:t xml:space="preserve"> ملاءمة التضمين للذوق العربي على أنَّهُ واضح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موقف أعضاء المجمع من قضية التضمين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عندما استشعر أعضاء المجمع بخطورة الموقف من هذه القضية أَوكل دراستها إلى لجنة الأصول في الدورة الأولى ، سنة (1934م) إذ قُدّمت في هذا الموضوع سبعة بحوث موزعة على شيوخ المجمع</w:t>
      </w:r>
      <w:r w:rsidRPr="00E52630">
        <w:rPr>
          <w:rFonts w:ascii="Times New Roman" w:eastAsia="Times New Roman" w:hAnsi="Times New Roman" w:cs="Simplified Arabic" w:hint="cs"/>
          <w:color w:val="000000"/>
          <w:sz w:val="32"/>
          <w:szCs w:val="32"/>
          <w:vertAlign w:val="superscript"/>
          <w:rtl/>
          <w:lang w:bidi="ar-IQ"/>
        </w:rPr>
        <w:t>(77)</w:t>
      </w:r>
      <w:r w:rsidRPr="00E52630">
        <w:rPr>
          <w:rFonts w:ascii="Simplified Arabic" w:eastAsia="Times New Roman" w:hAnsi="Simplified Arabic" w:cs="Simplified Arabic" w:hint="cs"/>
          <w:sz w:val="32"/>
          <w:szCs w:val="32"/>
          <w:rtl/>
          <w:lang w:bidi="ar-IQ"/>
        </w:rPr>
        <w:t>. نعرض أهم آراء الأعضاء من قضية التضمين ، على النحو الآتي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الشيخ أحمد الاسكندري (ت1938م) عضو المجمع :</w:t>
      </w:r>
      <w:r w:rsidRPr="00E52630">
        <w:rPr>
          <w:rFonts w:ascii="Simplified Arabic" w:eastAsia="Times New Roman" w:hAnsi="Simplified Arabic" w:cs="Simplified Arabic" w:hint="cs"/>
          <w:sz w:val="32"/>
          <w:szCs w:val="32"/>
          <w:rtl/>
          <w:lang w:bidi="ar-IQ"/>
        </w:rPr>
        <w:t xml:space="preserve"> احتج على قرار المجمع الخاص بالتضمين وقدم ذلك بحثاً عنوانهُ ((</w:t>
      </w:r>
      <w:r w:rsidRPr="00E52630">
        <w:rPr>
          <w:rFonts w:ascii="Simplified Arabic" w:eastAsia="Times New Roman" w:hAnsi="Simplified Arabic" w:cs="Simplified Arabic" w:hint="cs"/>
          <w:b/>
          <w:bCs/>
          <w:sz w:val="32"/>
          <w:szCs w:val="32"/>
          <w:rtl/>
          <w:lang w:bidi="ar-IQ"/>
        </w:rPr>
        <w:t>الغرض من قرارات المجمع والاحتجاج لها</w:t>
      </w:r>
      <w:r w:rsidRPr="00E52630">
        <w:rPr>
          <w:rFonts w:ascii="Simplified Arabic" w:eastAsia="Times New Roman" w:hAnsi="Simplified Arabic" w:cs="Simplified Arabic" w:hint="cs"/>
          <w:sz w:val="32"/>
          <w:szCs w:val="32"/>
          <w:rtl/>
          <w:lang w:bidi="ar-IQ"/>
        </w:rPr>
        <w:t xml:space="preserve">)) ؛ ونشر في الجزء الأول من مجلة المجمع، سنة (1934م)، إذ بحث في مسألة التضمين وانتقد فيـه اللُّغَويين المتشددين ، وأفرد عنواناً بحث فيـه الخلاف بيـن البصريين والكوفيين والبلاغيين في هذه </w:t>
      </w:r>
      <w:r w:rsidRPr="00E52630">
        <w:rPr>
          <w:rFonts w:ascii="Simplified Arabic" w:eastAsia="Times New Roman" w:hAnsi="Simplified Arabic" w:cs="Simplified Arabic" w:hint="cs"/>
          <w:color w:val="000000"/>
          <w:sz w:val="32"/>
          <w:szCs w:val="32"/>
          <w:rtl/>
          <w:lang w:bidi="ar-IQ"/>
        </w:rPr>
        <w:t>المسألة</w:t>
      </w:r>
      <w:r w:rsidRPr="00E52630">
        <w:rPr>
          <w:rFonts w:ascii="Times New Roman" w:eastAsia="Times New Roman" w:hAnsi="Times New Roman" w:cs="Simplified Arabic" w:hint="cs"/>
          <w:color w:val="000000"/>
          <w:sz w:val="32"/>
          <w:szCs w:val="32"/>
          <w:vertAlign w:val="superscript"/>
          <w:rtl/>
          <w:lang w:bidi="ar-IQ"/>
        </w:rPr>
        <w:t>(78)</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وذكر أنَّ الكوفيين يذهبون إلى القول بنيابة بعض حروف الجر عن بعض بطريق الوضع، وبينما يقول البصريون بالتضمين في الأفعال ويردون نيابة بعض الحروف عن بعض.</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وعرض الشيخ الاسكندري ما جاء به الشيخ ياسين (ت1061هـ) في كتابه التصريح آراء النحاة والبيانيين من قضية </w:t>
      </w:r>
      <w:r w:rsidRPr="00E52630">
        <w:rPr>
          <w:rFonts w:ascii="Simplified Arabic" w:eastAsia="Times New Roman" w:hAnsi="Simplified Arabic" w:cs="Simplified Arabic" w:hint="cs"/>
          <w:color w:val="000000"/>
          <w:sz w:val="32"/>
          <w:szCs w:val="32"/>
          <w:rtl/>
          <w:lang w:bidi="ar-IQ"/>
        </w:rPr>
        <w:t>التضمين</w:t>
      </w:r>
      <w:r w:rsidRPr="00E52630">
        <w:rPr>
          <w:rFonts w:ascii="Times New Roman" w:eastAsia="Times New Roman" w:hAnsi="Times New Roman" w:cs="Simplified Arabic" w:hint="cs"/>
          <w:color w:val="000000"/>
          <w:sz w:val="32"/>
          <w:szCs w:val="32"/>
          <w:vertAlign w:val="superscript"/>
          <w:rtl/>
          <w:lang w:bidi="ar-IQ"/>
        </w:rPr>
        <w:t>(79)</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sz w:val="32"/>
          <w:szCs w:val="32"/>
          <w:rtl/>
          <w:lang w:bidi="ar-IQ"/>
        </w:rPr>
        <w:t xml:space="preserve">يشير إلى العلاقة المشتركة </w:t>
      </w:r>
      <w:r w:rsidRPr="00E52630">
        <w:rPr>
          <w:rFonts w:ascii="Simplified Arabic" w:eastAsia="Times New Roman" w:hAnsi="Simplified Arabic" w:cs="Simplified Arabic" w:hint="cs"/>
          <w:sz w:val="32"/>
          <w:szCs w:val="32"/>
          <w:rtl/>
          <w:lang w:bidi="ar-IQ"/>
        </w:rPr>
        <w:lastRenderedPageBreak/>
        <w:t>بين النحاة والبيانيين في بحث التضمين من حيث جعله استعارة في الحرف والفعل جـارياً على حقيقتهِ أو مجازاً في الفعل والحرف بـاقٍ على حقيقتهِ ؛ ويذكر أنَّهم عَوّلوا على أن الفعل بـاقٍ على حقيقته ، وأنَّ الجار والمجرور متعلقان بمحذوف خاص دلَّ عليه دليلٌ يعربُ حـالاً ، وعلى مـا تقدم أجمع البيانيون على قياسيته.</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وينتهي الأمر أنـَّهُ لا فرق بين التضمين البياني والنحوي فـي حقيقة الاستعمال ولكن الاختلاف كان في التأويل بين الطرفين.</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وقد ذكر الشيخ الاسكندري بعض تعريفات التضمين، فيقول: ((إنَّ أشهر التعريفات إِنَّما هـو </w:t>
      </w:r>
      <w:proofErr w:type="spellStart"/>
      <w:r w:rsidRPr="00E52630">
        <w:rPr>
          <w:rFonts w:ascii="Simplified Arabic" w:eastAsia="Times New Roman" w:hAnsi="Simplified Arabic" w:cs="Simplified Arabic" w:hint="cs"/>
          <w:sz w:val="32"/>
          <w:szCs w:val="32"/>
          <w:rtl/>
          <w:lang w:bidi="ar-IQ"/>
        </w:rPr>
        <w:t>ﺇشراب</w:t>
      </w:r>
      <w:proofErr w:type="spellEnd"/>
      <w:r w:rsidRPr="00E52630">
        <w:rPr>
          <w:rFonts w:ascii="Simplified Arabic" w:eastAsia="Times New Roman" w:hAnsi="Simplified Arabic" w:cs="Simplified Arabic" w:hint="cs"/>
          <w:sz w:val="32"/>
          <w:szCs w:val="32"/>
          <w:rtl/>
          <w:lang w:bidi="ar-IQ"/>
        </w:rPr>
        <w:t xml:space="preserve"> لفظ معنى لفظ آخر، وإعطاؤه حُكمَه لتصيرَ الكلمةُ تؤدي مُؤدى الكلمتين</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(80)</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وعقب على هذا التعريف قائلاً: ((ولكن لفظ الاشراب يفضي إلى مشكلات أقلها الجمعُ بين الحقيقة والمجاز في كلمةٍ [واحدة] وهذا لم يقل به علماء العربية</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(81)</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أما ابن جني فيقول فـي الخصائص: ((إن الفعل إذا كان بمعنى فعل آخر، وكان أحدهما يتعدى بحرفٍ والآخرُ بآخر فان العرب قد تتسع فتوقعُ أحد الحرفين موقع صاحبه إيذاناً بأنَّ هـذا الفعل فـي معنى ذلك </w:t>
      </w:r>
      <w:r w:rsidRPr="00E52630">
        <w:rPr>
          <w:rFonts w:ascii="Simplified Arabic" w:eastAsia="Times New Roman" w:hAnsi="Simplified Arabic" w:cs="Simplified Arabic" w:hint="cs"/>
          <w:color w:val="000000"/>
          <w:sz w:val="32"/>
          <w:szCs w:val="32"/>
          <w:rtl/>
          <w:lang w:bidi="ar-IQ"/>
        </w:rPr>
        <w:t>الآخر))</w:t>
      </w:r>
      <w:r w:rsidRPr="00E52630">
        <w:rPr>
          <w:rFonts w:ascii="Times New Roman" w:eastAsia="Times New Roman" w:hAnsi="Times New Roman" w:cs="Simplified Arabic" w:hint="cs"/>
          <w:color w:val="000000"/>
          <w:sz w:val="32"/>
          <w:szCs w:val="32"/>
          <w:vertAlign w:val="superscript"/>
          <w:rtl/>
          <w:lang w:bidi="ar-IQ"/>
        </w:rPr>
        <w:t>(82)</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ويقول أيضاً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((ووجدتُ فـي اللغة من هذا الفن شيئاً كثيراً لا يكاد يُحاط به، ولعلهُ لـو جُمِعَ أكثرهُ لجاءَ كتاباً ضخماً</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(83)</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sz w:val="32"/>
          <w:szCs w:val="32"/>
          <w:rtl/>
          <w:lang w:bidi="ar-IQ"/>
        </w:rPr>
        <w:t>أما ابن هشام فقد كان له رأي في التضمين: ((إنَّهم قـد يشربون لفظاً معنى لفظ آخر فيعطونهُ حكـمه، ويسمونَ ذلك تضميناً</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(84)</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وعقب الشيخ ياسين الزين على كلام ابن هشام قائلاً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((أعلم أنَّ كلامَ المصنف في المغني في تقريره التضمين في مواضع يقتضي أنَّ أحد اللفظين مستعملٌ في معنى الآخر [...] فمعنى قولهِ أنَّهُ </w:t>
      </w:r>
      <w:proofErr w:type="spellStart"/>
      <w:r w:rsidRPr="00E52630">
        <w:rPr>
          <w:rFonts w:ascii="Simplified Arabic" w:eastAsia="Times New Roman" w:hAnsi="Simplified Arabic" w:cs="Simplified Arabic" w:hint="cs"/>
          <w:sz w:val="32"/>
          <w:szCs w:val="32"/>
          <w:rtl/>
          <w:lang w:bidi="ar-IQ"/>
        </w:rPr>
        <w:t>ﺇشراب</w:t>
      </w:r>
      <w:proofErr w:type="spellEnd"/>
      <w:r w:rsidRPr="00E52630">
        <w:rPr>
          <w:rFonts w:ascii="Simplified Arabic" w:eastAsia="Times New Roman" w:hAnsi="Simplified Arabic" w:cs="Simplified Arabic" w:hint="cs"/>
          <w:sz w:val="32"/>
          <w:szCs w:val="32"/>
          <w:rtl/>
          <w:lang w:bidi="ar-IQ"/>
        </w:rPr>
        <w:t xml:space="preserve"> لفظ معنى آخر أنَّ اللفظ مستعمل في معنى الآخر فقط</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(85)</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وقد تحدثَ أبو البقاء (ت1094هـ) في كلياتهِ عن التضمين قائلاً: ((هو </w:t>
      </w:r>
      <w:proofErr w:type="spellStart"/>
      <w:r w:rsidRPr="00E52630">
        <w:rPr>
          <w:rFonts w:ascii="Simplified Arabic" w:eastAsia="Times New Roman" w:hAnsi="Simplified Arabic" w:cs="Simplified Arabic" w:hint="cs"/>
          <w:sz w:val="32"/>
          <w:szCs w:val="32"/>
          <w:rtl/>
          <w:lang w:bidi="ar-IQ"/>
        </w:rPr>
        <w:t>ﺇشراب</w:t>
      </w:r>
      <w:proofErr w:type="spellEnd"/>
      <w:r w:rsidRPr="00E52630">
        <w:rPr>
          <w:rFonts w:ascii="Simplified Arabic" w:eastAsia="Times New Roman" w:hAnsi="Simplified Arabic" w:cs="Simplified Arabic" w:hint="cs"/>
          <w:sz w:val="32"/>
          <w:szCs w:val="32"/>
          <w:rtl/>
          <w:lang w:bidi="ar-IQ"/>
        </w:rPr>
        <w:t xml:space="preserve"> معنى فعل لفعل ليعامل معاملتهُ، وبعبارة أُخرى هـو أن يُحمَّلَ اللفظُ معنًى غير الذي يستحقهُ بغير آلةٍ ظاهرةٍ</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(86)</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وفيما يتعلق بالشروط التي اشترطها المجمع يرى الشيخ الاسكندري أنَّ المجمعَ استخلصها من كلام علماء النحو والبيان والبلاغة، وهي شروط المجاز أَنْفُسُها فهي </w:t>
      </w:r>
      <w:r w:rsidRPr="00E52630">
        <w:rPr>
          <w:rFonts w:ascii="Simplified Arabic" w:eastAsia="Times New Roman" w:hAnsi="Simplified Arabic" w:cs="Simplified Arabic" w:hint="cs"/>
          <w:sz w:val="32"/>
          <w:szCs w:val="32"/>
          <w:rtl/>
          <w:lang w:bidi="ar-IQ"/>
        </w:rPr>
        <w:lastRenderedPageBreak/>
        <w:t>كما يـرى : ((ضمانٌ كافٍ لاستعمالهِ على مثال ما استعملهُ العرب ، وكفالةٌ ببقاء فائدته</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(87)</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أمَّا الشيخ محمد الخضر حسين (ت1958م) :</w:t>
      </w:r>
      <w:r w:rsidRPr="00E52630">
        <w:rPr>
          <w:rFonts w:ascii="Simplified Arabic" w:eastAsia="Times New Roman" w:hAnsi="Simplified Arabic" w:cs="Simplified Arabic" w:hint="cs"/>
          <w:sz w:val="32"/>
          <w:szCs w:val="32"/>
          <w:rtl/>
          <w:lang w:bidi="ar-IQ"/>
        </w:rPr>
        <w:t xml:space="preserve"> يقول: ((فإذا لم توجد بين الفعلين العلاقة المُعتبرة فـي صحة المجاز كان التضمين باطلاً</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(88)</w:t>
      </w:r>
      <w:r w:rsidRPr="00E52630">
        <w:rPr>
          <w:rFonts w:ascii="Simplified Arabic" w:eastAsia="Times New Roman" w:hAnsi="Simplified Arabic" w:cs="Simplified Arabic" w:hint="cs"/>
          <w:sz w:val="32"/>
          <w:szCs w:val="32"/>
          <w:rtl/>
          <w:lang w:bidi="ar-IQ"/>
        </w:rPr>
        <w:t>. ويقول أيضاً : ((للتضمين غرض هو الإيجاز</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(89)</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والإيجاز أحدى صور البلاغة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 أحمد </w:t>
      </w:r>
      <w:proofErr w:type="spellStart"/>
      <w:r w:rsidRPr="00E52630">
        <w:rPr>
          <w:rFonts w:ascii="Simplified Arabic" w:eastAsia="Times New Roman" w:hAnsi="Simplified Arabic" w:cs="Simplified Arabic" w:hint="cs"/>
          <w:b/>
          <w:bCs/>
          <w:sz w:val="32"/>
          <w:szCs w:val="32"/>
          <w:rtl/>
          <w:lang w:bidi="ar-IQ"/>
        </w:rPr>
        <w:t>العوامري</w:t>
      </w:r>
      <w:proofErr w:type="spellEnd"/>
      <w:r w:rsidRPr="00E52630">
        <w:rPr>
          <w:rFonts w:ascii="Simplified Arabic" w:eastAsia="Times New Roman" w:hAnsi="Simplified Arabic" w:cs="Simplified Arabic" w:hint="cs"/>
          <w:b/>
          <w:bCs/>
          <w:sz w:val="32"/>
          <w:szCs w:val="32"/>
          <w:rtl/>
          <w:lang w:bidi="ar-IQ"/>
        </w:rPr>
        <w:t xml:space="preserve"> (ت1956م) عضو المجمع :</w:t>
      </w:r>
      <w:r w:rsidRPr="00E52630">
        <w:rPr>
          <w:rFonts w:ascii="Simplified Arabic" w:eastAsia="Times New Roman" w:hAnsi="Simplified Arabic" w:cs="Simplified Arabic" w:hint="cs"/>
          <w:sz w:val="32"/>
          <w:szCs w:val="32"/>
          <w:rtl/>
          <w:lang w:bidi="ar-IQ"/>
        </w:rPr>
        <w:t xml:space="preserve"> سار على نهج حاشية القرار ، ففي ((</w:t>
      </w:r>
      <w:r w:rsidRPr="00E52630">
        <w:rPr>
          <w:rFonts w:ascii="Simplified Arabic" w:eastAsia="Times New Roman" w:hAnsi="Simplified Arabic" w:cs="Simplified Arabic" w:hint="cs"/>
          <w:b/>
          <w:bCs/>
          <w:sz w:val="32"/>
          <w:szCs w:val="32"/>
          <w:rtl/>
          <w:lang w:bidi="ar-IQ"/>
        </w:rPr>
        <w:t>تحقيقاته اللُّغَوية</w:t>
      </w:r>
      <w:r w:rsidRPr="00E52630">
        <w:rPr>
          <w:rFonts w:ascii="Simplified Arabic" w:eastAsia="Times New Roman" w:hAnsi="Simplified Arabic" w:cs="Simplified Arabic" w:hint="cs"/>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(90)</w:t>
      </w:r>
      <w:r w:rsidRPr="00E52630">
        <w:rPr>
          <w:rFonts w:ascii="Simplified Arabic" w:eastAsia="Times New Roman" w:hAnsi="Simplified Arabic" w:cs="Simplified Arabic" w:hint="cs"/>
          <w:sz w:val="32"/>
          <w:szCs w:val="32"/>
          <w:rtl/>
          <w:lang w:bidi="ar-IQ"/>
        </w:rPr>
        <w:t xml:space="preserve"> عرض لفظة ((الفشل)) وذكر أنَّ معانيها تدورُ: على ضعفِ القلبِ والفزع والكسل وما يتفرعُ منهُ ، وأردف </w:t>
      </w:r>
      <w:proofErr w:type="spellStart"/>
      <w:r w:rsidRPr="00E52630">
        <w:rPr>
          <w:rFonts w:ascii="Simplified Arabic" w:eastAsia="Times New Roman" w:hAnsi="Simplified Arabic" w:cs="Simplified Arabic" w:hint="cs"/>
          <w:sz w:val="32"/>
          <w:szCs w:val="32"/>
          <w:rtl/>
          <w:lang w:bidi="ar-IQ"/>
        </w:rPr>
        <w:t>تُنُوسيت</w:t>
      </w:r>
      <w:proofErr w:type="spellEnd"/>
      <w:r w:rsidRPr="00E52630">
        <w:rPr>
          <w:rFonts w:ascii="Simplified Arabic" w:eastAsia="Times New Roman" w:hAnsi="Simplified Arabic" w:cs="Simplified Arabic" w:hint="cs"/>
          <w:sz w:val="32"/>
          <w:szCs w:val="32"/>
          <w:rtl/>
          <w:lang w:bidi="ar-IQ"/>
        </w:rPr>
        <w:t xml:space="preserve"> الآن. فلا نجدُ في كلام الناس ؛ وأقلام الكتاب، إذا أطلقوا لفظ ((الفشل)) إلا أنَّهم ينوونَ به الخيبةَ والإخفاق فحسب، فإِنَّ قيل: وما يمنع من أن يُطلقَ ((الفشل)) ويراد به الإخفاق، من إطلاق السبب وإرادة المُسبب عـن طريق المجاز المرسل [.....] قلنا يسوغ ذلك لمن يَعرفُ معاني الألفاظ ، ويفهم حقيقتها ومجازها ، ويختمُ تحقيقه قائلاً: ((هذا رُوح ما أقرَّهُ مجمع اللغة العربية الملكي في مبحث التضمين))</w:t>
      </w:r>
      <w:r w:rsidRPr="00E52630">
        <w:rPr>
          <w:rFonts w:ascii="Times New Roman" w:eastAsia="Times New Roman" w:hAnsi="Times New Roman" w:cs="Simplified Arabic" w:hint="cs"/>
          <w:color w:val="000000"/>
          <w:sz w:val="32"/>
          <w:szCs w:val="32"/>
          <w:vertAlign w:val="superscript"/>
          <w:rtl/>
          <w:lang w:bidi="ar-IQ"/>
        </w:rPr>
        <w:t>(91)</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 الدكتور عباس حسن (ت إبريل 1979م): </w:t>
      </w:r>
      <w:r w:rsidRPr="00E52630">
        <w:rPr>
          <w:rFonts w:ascii="Simplified Arabic" w:eastAsia="Times New Roman" w:hAnsi="Simplified Arabic" w:cs="Simplified Arabic" w:hint="cs"/>
          <w:sz w:val="32"/>
          <w:szCs w:val="32"/>
          <w:rtl/>
          <w:lang w:bidi="ar-IQ"/>
        </w:rPr>
        <w:t xml:space="preserve">يرى أنَّ أدلةَ التضمين واهيةٌ، كما يرى أن الرأي الأقوى في جانب الذين يمنعونهُ، وهـو القائل : وما الدليل على أن الفعل وشبهه متعدٍّ أو غير مُتعدٍّ إِلاَّ من طريق التضمين، ونحن نراهُ متعدياً بواسطة أو غير واسطة ، ولا دليل معنا على أسبقية الفعلين فـي الوجود، والتعدي وعدمه ؟ والحـق أن إثبات التضمين لا تطمئن لهُ نفس </w:t>
      </w:r>
      <w:proofErr w:type="spellStart"/>
      <w:r w:rsidRPr="00E52630">
        <w:rPr>
          <w:rFonts w:ascii="Simplified Arabic" w:eastAsia="Times New Roman" w:hAnsi="Simplified Arabic" w:cs="Simplified Arabic" w:hint="cs"/>
          <w:sz w:val="32"/>
          <w:szCs w:val="32"/>
          <w:rtl/>
          <w:lang w:bidi="ar-IQ"/>
        </w:rPr>
        <w:t>المتحري</w:t>
      </w:r>
      <w:proofErr w:type="spellEnd"/>
      <w:r w:rsidRPr="00E52630">
        <w:rPr>
          <w:rFonts w:ascii="Simplified Arabic" w:eastAsia="Times New Roman" w:hAnsi="Simplified Arabic" w:cs="Simplified Arabic" w:hint="cs"/>
          <w:sz w:val="32"/>
          <w:szCs w:val="32"/>
          <w:rtl/>
          <w:lang w:bidi="ar-IQ"/>
        </w:rPr>
        <w:t xml:space="preserve"> </w:t>
      </w:r>
      <w:proofErr w:type="spellStart"/>
      <w:r w:rsidRPr="00E52630">
        <w:rPr>
          <w:rFonts w:ascii="Simplified Arabic" w:eastAsia="Times New Roman" w:hAnsi="Simplified Arabic" w:cs="Simplified Arabic" w:hint="cs"/>
          <w:sz w:val="32"/>
          <w:szCs w:val="32"/>
          <w:rtl/>
          <w:lang w:bidi="ar-IQ"/>
        </w:rPr>
        <w:t>المتحرز</w:t>
      </w:r>
      <w:proofErr w:type="spellEnd"/>
      <w:r w:rsidRPr="00E52630">
        <w:rPr>
          <w:rFonts w:ascii="Simplified Arabic" w:eastAsia="Times New Roman" w:hAnsi="Simplified Arabic" w:cs="Simplified Arabic" w:hint="cs"/>
          <w:sz w:val="32"/>
          <w:szCs w:val="32"/>
          <w:rtl/>
          <w:lang w:bidi="ar-IQ"/>
        </w:rPr>
        <w:t>. وهـو يرى أنَّ التضمين لا يخرج عن إحدى حالتين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الأولى :</w:t>
      </w:r>
      <w:r w:rsidRPr="00E52630">
        <w:rPr>
          <w:rFonts w:ascii="Simplified Arabic" w:eastAsia="Times New Roman" w:hAnsi="Simplified Arabic" w:cs="Simplified Arabic" w:hint="cs"/>
          <w:sz w:val="32"/>
          <w:szCs w:val="32"/>
          <w:rtl/>
          <w:lang w:bidi="ar-IQ"/>
        </w:rPr>
        <w:t xml:space="preserve"> أنَّ الألفاظَ التي وصفت بالتضمين إن كانت قديمة فـي استعمالها مـن عصور الاستشهاد فانَّ استعمالها دليلٌ على أصالة معناها الحقيقي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الثانية :</w:t>
      </w:r>
      <w:r w:rsidRPr="00E52630">
        <w:rPr>
          <w:rFonts w:ascii="Simplified Arabic" w:eastAsia="Times New Roman" w:hAnsi="Simplified Arabic" w:cs="Simplified Arabic" w:hint="cs"/>
          <w:sz w:val="32"/>
          <w:szCs w:val="32"/>
          <w:rtl/>
          <w:lang w:bidi="ar-IQ"/>
        </w:rPr>
        <w:t xml:space="preserve"> أنَّ العصورَ المتأخرة عـن عصور الاستشهاد غير محتاجة إلى التضمين لاستغنائها عنهُ بالمجاز، وأنواعهُ المختلفة التي تتسع للكثير من الأغراض والمعاني </w:t>
      </w:r>
      <w:r w:rsidRPr="00E52630">
        <w:rPr>
          <w:rFonts w:ascii="Simplified Arabic" w:eastAsia="Times New Roman" w:hAnsi="Simplified Arabic" w:cs="Simplified Arabic" w:hint="cs"/>
          <w:color w:val="000000"/>
          <w:sz w:val="32"/>
          <w:szCs w:val="32"/>
          <w:rtl/>
          <w:lang w:bidi="ar-IQ"/>
        </w:rPr>
        <w:t>الدقيقة</w:t>
      </w:r>
      <w:r w:rsidRPr="00E52630">
        <w:rPr>
          <w:rFonts w:ascii="Times New Roman" w:eastAsia="Times New Roman" w:hAnsi="Times New Roman" w:cs="Simplified Arabic" w:hint="cs"/>
          <w:color w:val="000000"/>
          <w:sz w:val="32"/>
          <w:szCs w:val="32"/>
          <w:vertAlign w:val="superscript"/>
          <w:rtl/>
          <w:lang w:bidi="ar-IQ"/>
        </w:rPr>
        <w:t>(92)</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lastRenderedPageBreak/>
        <w:t>- الدكتور محمد رشاد الحمزاوي : عضو المجمع مراسل من تونس :</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يرى : ((أنَّ قرارَ المجمع سلاحٌ ذو حدين ، إذ يتيسر للمحافظين اعتمادهُ بقدر ما يعتمدهُ المحدثون سواء لدحض التراكيب الحديثة أو لتبريرها</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(93)</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أما الدكتور إبراهيم السامرائي (ت2001م) عضو المجمع المراسل من العراق :</w:t>
      </w:r>
      <w:r w:rsidRPr="00E52630">
        <w:rPr>
          <w:rFonts w:ascii="Simplified Arabic" w:eastAsia="Times New Roman" w:hAnsi="Simplified Arabic" w:cs="Simplified Arabic" w:hint="cs"/>
          <w:sz w:val="32"/>
          <w:szCs w:val="32"/>
          <w:rtl/>
          <w:lang w:bidi="ar-IQ"/>
        </w:rPr>
        <w:t xml:space="preserve"> فهو يرى : أنَّ قرار المجمع جاء تلبيةً للحاجة إليه، ولأنَّ مُتطلبات العصر تستدعي أن تُسعَفَ العربية بمـادة ضخمة ، حتّى تُسايرَ الحياة الحاضرة ومتطلبات العصر </w:t>
      </w:r>
      <w:r w:rsidRPr="00E52630">
        <w:rPr>
          <w:rFonts w:ascii="Simplified Arabic" w:eastAsia="Times New Roman" w:hAnsi="Simplified Arabic" w:cs="Simplified Arabic" w:hint="cs"/>
          <w:color w:val="000000"/>
          <w:sz w:val="32"/>
          <w:szCs w:val="32"/>
          <w:rtl/>
          <w:lang w:bidi="ar-IQ"/>
        </w:rPr>
        <w:t xml:space="preserve">المعقدة </w:t>
      </w:r>
      <w:r w:rsidRPr="00E52630">
        <w:rPr>
          <w:rFonts w:ascii="Times New Roman" w:eastAsia="Times New Roman" w:hAnsi="Times New Roman" w:cs="Simplified Arabic" w:hint="cs"/>
          <w:color w:val="000000"/>
          <w:sz w:val="32"/>
          <w:szCs w:val="32"/>
          <w:vertAlign w:val="superscript"/>
          <w:rtl/>
          <w:lang w:bidi="ar-IQ"/>
        </w:rPr>
        <w:t>(94)</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 xml:space="preserve">- الدكتور شوقي ضيف </w:t>
      </w:r>
      <w:r w:rsidRPr="00E52630">
        <w:rPr>
          <w:rFonts w:ascii="Simplified Arabic" w:eastAsia="Times New Roman" w:hAnsi="Simplified Arabic" w:cs="Simplified Arabic" w:hint="cs"/>
          <w:b/>
          <w:bCs/>
          <w:color w:val="000000"/>
          <w:sz w:val="32"/>
          <w:szCs w:val="32"/>
          <w:rtl/>
          <w:lang w:bidi="ar-IQ"/>
        </w:rPr>
        <w:t>(ت مارس 2005م)</w:t>
      </w:r>
      <w:r w:rsidRPr="00E52630">
        <w:rPr>
          <w:rFonts w:ascii="Simplified Arabic" w:eastAsia="Times New Roman" w:hAnsi="Simplified Arabic" w:cs="Simplified Arabic" w:hint="cs"/>
          <w:b/>
          <w:bCs/>
          <w:sz w:val="32"/>
          <w:szCs w:val="32"/>
          <w:rtl/>
          <w:lang w:bidi="ar-IQ"/>
        </w:rPr>
        <w:t xml:space="preserve"> ، (رئيس مجمع القاهرة)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إذ قدم بحثاً إلى الدورة الثالثة والخمسين المنعقدة بتأريخ: (3/3/1987م) بعنوان (</w:t>
      </w:r>
      <w:r w:rsidRPr="00E52630">
        <w:rPr>
          <w:rFonts w:ascii="Simplified Arabic" w:eastAsia="Times New Roman" w:hAnsi="Simplified Arabic" w:cs="Simplified Arabic" w:hint="cs"/>
          <w:b/>
          <w:bCs/>
          <w:sz w:val="32"/>
          <w:szCs w:val="32"/>
          <w:rtl/>
          <w:lang w:bidi="ar-IQ"/>
        </w:rPr>
        <w:t>التضمين</w:t>
      </w:r>
      <w:r w:rsidRPr="00E52630">
        <w:rPr>
          <w:rFonts w:ascii="Simplified Arabic" w:eastAsia="Times New Roman" w:hAnsi="Simplified Arabic" w:cs="Simplified Arabic" w:hint="cs"/>
          <w:sz w:val="32"/>
          <w:szCs w:val="32"/>
          <w:rtl/>
          <w:lang w:bidi="ar-IQ"/>
        </w:rPr>
        <w:t xml:space="preserve">) تحدث فيه عن مفهوم التضمين في اللغة والاصطلاح واستعرض فيه آراء العلماء ، وذكر فيه الكثير من </w:t>
      </w:r>
      <w:proofErr w:type="spellStart"/>
      <w:r w:rsidRPr="00E52630">
        <w:rPr>
          <w:rFonts w:ascii="Simplified Arabic" w:eastAsia="Times New Roman" w:hAnsi="Simplified Arabic" w:cs="Simplified Arabic" w:hint="cs"/>
          <w:sz w:val="32"/>
          <w:szCs w:val="32"/>
          <w:rtl/>
          <w:lang w:bidi="ar-IQ"/>
        </w:rPr>
        <w:t>الاستشهادات</w:t>
      </w:r>
      <w:proofErr w:type="spellEnd"/>
      <w:r w:rsidRPr="00E52630">
        <w:rPr>
          <w:rFonts w:ascii="Simplified Arabic" w:eastAsia="Times New Roman" w:hAnsi="Simplified Arabic" w:cs="Simplified Arabic" w:hint="cs"/>
          <w:sz w:val="32"/>
          <w:szCs w:val="32"/>
          <w:rtl/>
          <w:lang w:bidi="ar-IQ"/>
        </w:rPr>
        <w:t xml:space="preserve"> التوضيحية ، وهو القائل:            ((ممّا دفعَ إلى فكرة التضمين وما اتصل بها من البعد في تأويلات لكلام لا تدعو إليها حاجة</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(95)</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وقـد لخص الدكتور شوقي ضيف التضمين في نقطتين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الأولى :</w:t>
      </w:r>
      <w:r w:rsidRPr="00E52630">
        <w:rPr>
          <w:rFonts w:ascii="Simplified Arabic" w:eastAsia="Times New Roman" w:hAnsi="Simplified Arabic" w:cs="Simplified Arabic" w:hint="cs"/>
          <w:sz w:val="32"/>
          <w:szCs w:val="32"/>
          <w:rtl/>
          <w:lang w:bidi="ar-IQ"/>
        </w:rPr>
        <w:t xml:space="preserve"> تنوب حروف الجر بعضها عن بعض مع مفاعيل الأفعال المتعدية بحرف قياساً على الاستعمالات اللُّغَوية المأثورة لغرض بلاغي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الثانية :</w:t>
      </w:r>
      <w:r w:rsidRPr="00E52630">
        <w:rPr>
          <w:rFonts w:ascii="Simplified Arabic" w:eastAsia="Times New Roman" w:hAnsi="Simplified Arabic" w:cs="Simplified Arabic" w:hint="cs"/>
          <w:sz w:val="32"/>
          <w:szCs w:val="32"/>
          <w:rtl/>
          <w:lang w:bidi="ar-IQ"/>
        </w:rPr>
        <w:t xml:space="preserve"> تدخل حروف الجر زائـدة علـى مفاعيل الأفعال المتعدية قياساً علـى الاستعمالات المأثورة لغرض </w:t>
      </w:r>
      <w:r w:rsidRPr="00E52630">
        <w:rPr>
          <w:rFonts w:ascii="Simplified Arabic" w:eastAsia="Times New Roman" w:hAnsi="Simplified Arabic" w:cs="Simplified Arabic" w:hint="cs"/>
          <w:color w:val="000000"/>
          <w:sz w:val="32"/>
          <w:szCs w:val="32"/>
          <w:rtl/>
          <w:lang w:bidi="ar-IQ"/>
        </w:rPr>
        <w:t>بلاغي</w:t>
      </w:r>
      <w:r w:rsidRPr="00E52630">
        <w:rPr>
          <w:rFonts w:ascii="Times New Roman" w:eastAsia="Times New Roman" w:hAnsi="Times New Roman" w:cs="Simplified Arabic" w:hint="cs"/>
          <w:color w:val="000000"/>
          <w:sz w:val="32"/>
          <w:szCs w:val="32"/>
          <w:vertAlign w:val="superscript"/>
          <w:rtl/>
          <w:lang w:bidi="ar-IQ"/>
        </w:rPr>
        <w:t>(96)</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أما نحن فنرى أنَّ قضيةَ التضمين هي تطور دلالي بالدرجة الأساس قائم على المجازِ أو الانزياحِ سواء أكان مفهوم التضمين نحوياً أم بيانياً أم بلاغياً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lastRenderedPageBreak/>
        <w:t xml:space="preserve">    أما موقفنا من قرار المجمع ، فهو قرار جاد لا تثريب فيه ، جاء لسد الحاجة؛ ومتطلبات الحياة الحضارية التي تمر بها اللغة ، وما قالهُ العلماء في التضمين فهو تقدير ومقدور، فيمكن أن نقول بأنَّ التضمين : هو عملية دلالية يعمل على تضمين معنى لمعنى آخر أو شيء لشيء آخر، كما هـو في تضمين الحروف والأفعال.</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وهذه العملية (التضمين) تكون فـي النحو والصرف وفـي الألفاظ والأساليب والتراكيب اللُّغَوية والبلاغية والبيانية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 أمثلة على التضمين من الدورة الثالثة والخمس</w:t>
      </w:r>
      <w:r w:rsidRPr="00E52630">
        <w:rPr>
          <w:rFonts w:ascii="Simplified Arabic" w:eastAsia="Times New Roman" w:hAnsi="Simplified Arabic" w:cs="Simplified Arabic" w:hint="cs"/>
          <w:b/>
          <w:bCs/>
          <w:color w:val="000000"/>
          <w:sz w:val="32"/>
          <w:szCs w:val="32"/>
          <w:rtl/>
          <w:lang w:bidi="ar-IQ"/>
        </w:rPr>
        <w:t>ين</w:t>
      </w:r>
      <w:r w:rsidRPr="00E52630">
        <w:rPr>
          <w:rFonts w:ascii="Simplified Arabic" w:eastAsia="Times New Roman" w:hAnsi="Simplified Arabic" w:cs="Simplified Arabic" w:hint="cs"/>
          <w:b/>
          <w:bCs/>
          <w:sz w:val="32"/>
          <w:szCs w:val="32"/>
          <w:rtl/>
          <w:lang w:bidi="ar-IQ"/>
        </w:rPr>
        <w:t xml:space="preserve"> ، سنة (1987م) التي ذكرها الأستاذ الدكتور شوقي ضيف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وهو القائل : ((إنَّ العرب تتسع في استخدامها مجازاً أو على سبيل المجاز ممّا يفتح الأبواب لقياسيتها</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(97)</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ومنها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1ـ تضمين فعل متعد بحرف معنى فعل آخر مماثل فيتعدى بحرف نفسه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proofErr w:type="spellStart"/>
      <w:r w:rsidRPr="00E52630">
        <w:rPr>
          <w:rFonts w:ascii="Simplified Arabic" w:eastAsia="Times New Roman" w:hAnsi="Simplified Arabic" w:cs="Simplified Arabic" w:hint="cs"/>
          <w:sz w:val="32"/>
          <w:szCs w:val="32"/>
          <w:rtl/>
          <w:lang w:bidi="ar-IQ"/>
        </w:rPr>
        <w:t>ٱستشهد</w:t>
      </w:r>
      <w:proofErr w:type="spellEnd"/>
      <w:r w:rsidRPr="00E52630">
        <w:rPr>
          <w:rFonts w:ascii="Simplified Arabic" w:eastAsia="Times New Roman" w:hAnsi="Simplified Arabic" w:cs="Simplified Arabic" w:hint="cs"/>
          <w:sz w:val="32"/>
          <w:szCs w:val="32"/>
          <w:rtl/>
          <w:lang w:bidi="ar-IQ"/>
        </w:rPr>
        <w:t xml:space="preserve"> لذلك بقول : ((القحيف </w:t>
      </w:r>
      <w:r w:rsidRPr="00E52630">
        <w:rPr>
          <w:rFonts w:ascii="Simplified Arabic" w:eastAsia="Times New Roman" w:hAnsi="Simplified Arabic" w:cs="Simplified Arabic" w:hint="cs"/>
          <w:color w:val="000000"/>
          <w:sz w:val="32"/>
          <w:szCs w:val="32"/>
          <w:rtl/>
          <w:lang w:bidi="ar-IQ"/>
        </w:rPr>
        <w:t>العُقيلي</w:t>
      </w:r>
      <w:r w:rsidRPr="00E52630">
        <w:rPr>
          <w:rFonts w:ascii="Times New Roman" w:eastAsia="Times New Roman" w:hAnsi="Times New Roman" w:cs="Simplified Arabic" w:hint="cs"/>
          <w:color w:val="000000"/>
          <w:sz w:val="32"/>
          <w:szCs w:val="32"/>
          <w:vertAlign w:val="superscript"/>
          <w:rtl/>
          <w:lang w:bidi="ar-IQ"/>
        </w:rPr>
        <w:t>(98)</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 xml:space="preserve">        إذا رَضِيَتْ عليَّ بنو قُشَيْرٍ        لعَمْرُ اللهِ أَعْجَبَني رضاها</w:t>
      </w:r>
    </w:p>
    <w:p w:rsidR="00E52630" w:rsidRPr="00E52630" w:rsidRDefault="00E52630" w:rsidP="00E52630">
      <w:pPr>
        <w:tabs>
          <w:tab w:val="left" w:pos="3010"/>
          <w:tab w:val="center" w:pos="4535"/>
        </w:tabs>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sz w:val="32"/>
          <w:szCs w:val="32"/>
          <w:rtl/>
          <w:lang w:bidi="ar-IQ"/>
        </w:rPr>
        <w:t xml:space="preserve">    الفعل (رَضِيَ) إنَّما يتعدى إلى مفعوله بحرف الجر (عن) فيقال :                  (رَضِيَ عنه ـــ رضوا عنهُ) غير أنَّهُ في البيت ضمن معنى (أقبل) ، إذ تقول: (أقبلت على زيد بودي) بمعنى (رضيت) ، وكـان الكسائي يقـول إِنَّما تعدى الفعل (رضى) بعلى في البيت حملاً على ضده وهو (سخطت)؛ لأنَّ العرب قـد تحمل الشيء على ضدهِ كما تحملهُ على نظيرهِ</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(99)</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وجاء في القرآن الكريم على لسان فرعون لسحرته:</w:t>
      </w:r>
      <w:r w:rsidRPr="00E52630">
        <w:rPr>
          <w:rFonts w:ascii="QCF_BSML" w:eastAsia="Times New Roman" w:hAnsi="QCF_BSML" w:cs="QCF_BSML" w:hint="cs"/>
          <w:color w:val="000000"/>
          <w:sz w:val="32"/>
          <w:szCs w:val="32"/>
          <w:rtl/>
          <w:lang w:bidi="ar-IQ"/>
        </w:rPr>
        <w:t xml:space="preserve">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ﭽ</w:t>
      </w:r>
      <w:r w:rsidRPr="00E52630">
        <w:rPr>
          <w:rFonts w:ascii="QCF_P316" w:eastAsia="Times New Roman" w:hAnsi="QCF_P316" w:cs="QCF_P316"/>
          <w:b/>
          <w:bCs/>
          <w:color w:val="000000"/>
          <w:sz w:val="32"/>
          <w:szCs w:val="32"/>
          <w:rtl/>
        </w:rPr>
        <w:t xml:space="preserve">  ﮧ  ﮨ  ﮩ  ﮪ  ﮫ   ﮬ   ﮭ  ﮮ  ﮯ  ﮰ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Simplified Arabic" w:eastAsia="Times New Roman" w:hAnsi="Simplified Arabic" w:cs="Simplified Arabic" w:hint="cs"/>
          <w:b/>
          <w:bCs/>
          <w:sz w:val="32"/>
          <w:szCs w:val="32"/>
          <w:rtl/>
          <w:lang w:bidi="ar-IQ"/>
        </w:rPr>
        <w:t>[</w:t>
      </w:r>
      <w:r w:rsidRPr="00E52630">
        <w:rPr>
          <w:rFonts w:ascii="Arial" w:eastAsia="Times New Roman" w:hAnsi="Arial" w:cs="Simplified Arabic"/>
          <w:b/>
          <w:bCs/>
          <w:color w:val="000000"/>
          <w:sz w:val="32"/>
          <w:szCs w:val="32"/>
          <w:rtl/>
        </w:rPr>
        <w:t>طه:٧١</w:t>
      </w:r>
      <w:r w:rsidRPr="00E52630">
        <w:rPr>
          <w:rFonts w:ascii="Simplified Arabic" w:eastAsia="Times New Roman" w:hAnsi="Simplified Arabic"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 أي عليها.</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والاستعارة هنا تبعية عنـد أصحاب القول ، أما فـي الفعل (لأصلبنكم) بمعنى (لأضعنكم) مجاز على طريقة الاستعارة التبعية ، وبالمثل : (فـي) لأنَّهم حيـن يصلبون على جذوع الشجر يصبحون مستقرين فوقها وكأنَّها أصبحت ظرفاً لهم ، ولذلك استعملت (في) الدالة على الظرفية بدلاً من (على)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b/>
          <w:bCs/>
          <w:sz w:val="32"/>
          <w:szCs w:val="32"/>
          <w:rtl/>
          <w:lang w:bidi="ar-IQ"/>
        </w:rPr>
        <w:lastRenderedPageBreak/>
        <w:t>2ـ تضمين فعل متعد معنى فعل متعد بحرف جر :</w:t>
      </w:r>
      <w:r w:rsidRPr="00E52630">
        <w:rPr>
          <w:rFonts w:ascii="Simplified Arabic" w:eastAsia="Times New Roman" w:hAnsi="Simplified Arabic" w:cs="Simplified Arabic" w:hint="cs"/>
          <w:sz w:val="32"/>
          <w:szCs w:val="32"/>
          <w:rtl/>
          <w:lang w:bidi="ar-IQ"/>
        </w:rPr>
        <w:t xml:space="preserve"> ذكر الدكتور شوقي ضيف العديد مـن الأمثلة ، منها: قوله تعالى:</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579" w:eastAsia="Times New Roman" w:hAnsi="QCF_P579" w:cs="QCF_P579"/>
          <w:b/>
          <w:bCs/>
          <w:color w:val="000000"/>
          <w:sz w:val="32"/>
          <w:szCs w:val="32"/>
          <w:rtl/>
        </w:rPr>
        <w:t xml:space="preserve">ﭑ  ﭒ  ﭓ  ﭔ  ﭕ  ﭖ  ﭗ    </w:t>
      </w:r>
      <w:proofErr w:type="spellStart"/>
      <w:r w:rsidRPr="00E52630">
        <w:rPr>
          <w:rFonts w:ascii="QCF_P579" w:eastAsia="Times New Roman" w:hAnsi="QCF_P579" w:cs="QCF_P579"/>
          <w:b/>
          <w:bCs/>
          <w:color w:val="000000"/>
          <w:sz w:val="32"/>
          <w:szCs w:val="32"/>
          <w:rtl/>
        </w:rPr>
        <w:t>ﭘ</w:t>
      </w:r>
      <w:r w:rsidRPr="00E52630">
        <w:rPr>
          <w:rFonts w:ascii="QCF_BSML" w:eastAsia="Times New Roman" w:hAnsi="QCF_BSML" w:cs="QCF_BSML"/>
          <w:b/>
          <w:bCs/>
          <w:color w:val="000000"/>
          <w:sz w:val="32"/>
          <w:szCs w:val="32"/>
          <w:rtl/>
        </w:rPr>
        <w:t>ﭼ</w:t>
      </w:r>
      <w:proofErr w:type="spellEnd"/>
      <w:r w:rsidRPr="00E52630">
        <w:rPr>
          <w:rFonts w:ascii="QCF_BSML" w:eastAsia="Times New Roman" w:hAnsi="QCF_BSML" w:cs="QCF_BSML" w:hint="cs"/>
          <w:b/>
          <w:bCs/>
          <w:color w:val="000000"/>
          <w:sz w:val="32"/>
          <w:szCs w:val="32"/>
          <w:rtl/>
        </w:rPr>
        <w:t xml:space="preserve">   </w:t>
      </w:r>
      <w:r w:rsidRPr="00E52630">
        <w:rPr>
          <w:rFonts w:ascii="Simplified Arabic" w:eastAsia="Times New Roman" w:hAnsi="Simplified Arabic" w:cs="Simplified Arabic" w:hint="cs"/>
          <w:b/>
          <w:bCs/>
          <w:sz w:val="32"/>
          <w:szCs w:val="32"/>
          <w:rtl/>
          <w:lang w:bidi="ar-IQ"/>
        </w:rPr>
        <w:t>[</w:t>
      </w:r>
      <w:r w:rsidRPr="00E52630">
        <w:rPr>
          <w:rFonts w:ascii="Arial" w:eastAsia="Times New Roman" w:hAnsi="Arial" w:cs="Arial"/>
          <w:b/>
          <w:bCs/>
          <w:color w:val="000000"/>
          <w:sz w:val="32"/>
          <w:szCs w:val="32"/>
          <w:rtl/>
        </w:rPr>
        <w:t>الإنسان:٦</w:t>
      </w:r>
      <w:r w:rsidRPr="00E52630">
        <w:rPr>
          <w:rFonts w:ascii="Simplified Arabic" w:eastAsia="Times New Roman" w:hAnsi="Simplified Arabic" w:cs="Simplified Arabic" w:hint="cs"/>
          <w:b/>
          <w:bCs/>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فـ(الباء) في الآية في رأي ابن قتيبة (ت 276هـ) زائدة ، أما ابن السيد البطليوسي (ت 521هـ) فيضيف فيها رأيين : أن تكون على الأصل غير زائدة بمعنى الإلصاق أو بمعنى (من) الجارة ، أي للتبعيض ، كما في بيت أبي ذؤيب في وصف سحاب عاصف</w:t>
      </w:r>
      <w:r w:rsidRPr="00E52630">
        <w:rPr>
          <w:rFonts w:ascii="Times New Roman" w:eastAsia="Times New Roman" w:hAnsi="Times New Roman" w:cs="Simplified Arabic" w:hint="cs"/>
          <w:color w:val="000000"/>
          <w:sz w:val="32"/>
          <w:szCs w:val="32"/>
          <w:vertAlign w:val="superscript"/>
          <w:rtl/>
          <w:lang w:bidi="ar-IQ"/>
        </w:rPr>
        <w:t>(100)</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 xml:space="preserve">           شربن بماء البحر ثم ترفعت         متى لجج خضر لهن </w:t>
      </w:r>
      <w:proofErr w:type="spellStart"/>
      <w:r w:rsidRPr="00E52630">
        <w:rPr>
          <w:rFonts w:ascii="Simplified Arabic" w:eastAsia="Times New Roman" w:hAnsi="Simplified Arabic" w:cs="Simplified Arabic" w:hint="cs"/>
          <w:b/>
          <w:bCs/>
          <w:color w:val="000000"/>
          <w:sz w:val="32"/>
          <w:szCs w:val="32"/>
          <w:rtl/>
          <w:lang w:bidi="ar-IQ"/>
        </w:rPr>
        <w:t>نئيج</w:t>
      </w:r>
      <w:proofErr w:type="spellEnd"/>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متى : من . </w:t>
      </w:r>
      <w:proofErr w:type="spellStart"/>
      <w:r w:rsidRPr="00E52630">
        <w:rPr>
          <w:rFonts w:ascii="Simplified Arabic" w:eastAsia="Times New Roman" w:hAnsi="Simplified Arabic" w:cs="Simplified Arabic" w:hint="cs"/>
          <w:color w:val="000000"/>
          <w:sz w:val="32"/>
          <w:szCs w:val="32"/>
          <w:rtl/>
          <w:lang w:bidi="ar-IQ"/>
        </w:rPr>
        <w:t>نئيج</w:t>
      </w:r>
      <w:proofErr w:type="spellEnd"/>
      <w:r w:rsidRPr="00E52630">
        <w:rPr>
          <w:rFonts w:ascii="Simplified Arabic" w:eastAsia="Times New Roman" w:hAnsi="Simplified Arabic" w:cs="Simplified Arabic" w:hint="cs"/>
          <w:color w:val="000000"/>
          <w:sz w:val="32"/>
          <w:szCs w:val="32"/>
          <w:rtl/>
          <w:lang w:bidi="ar-IQ"/>
        </w:rPr>
        <w:t xml:space="preserve"> : سريع مع صوت أو رعد قوي . وقال ابن جني ــ كما في اللسان ـ عندي أنـه ضمنت (شربن) في البيت معنى (روين) ولذلك عديت مثلها بـ(الباء)، وهو ما يمكن أن توجه به (يشرب) في الآية الكريمة السابقة ، وأنَّها إذ ضمنت معنى (يروي)</w:t>
      </w:r>
      <w:r w:rsidRPr="00E52630">
        <w:rPr>
          <w:rFonts w:ascii="Times New Roman" w:eastAsia="Times New Roman" w:hAnsi="Times New Roman" w:cs="Simplified Arabic" w:hint="cs"/>
          <w:color w:val="000000"/>
          <w:sz w:val="32"/>
          <w:szCs w:val="32"/>
          <w:vertAlign w:val="superscript"/>
          <w:rtl/>
          <w:lang w:bidi="ar-IQ"/>
        </w:rPr>
        <w:t>(101)</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إذن إنَّ العرب تتسع في الدلالة فتوقع الحرف موقع صاحبة مجازاً أو على سبيل المجاز والاستعارة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3ـ التحول الدلالي لـ (( حَيْثُ )) :</w:t>
      </w:r>
    </w:p>
    <w:p w:rsidR="00E52630" w:rsidRPr="00E52630" w:rsidRDefault="00E52630" w:rsidP="00E52630">
      <w:pPr>
        <w:tabs>
          <w:tab w:val="left" w:pos="3010"/>
          <w:tab w:val="center" w:pos="4535"/>
        </w:tabs>
        <w:spacing w:after="0" w:line="240" w:lineRule="auto"/>
        <w:jc w:val="lowKashida"/>
        <w:rPr>
          <w:rFonts w:ascii="QCF_P152" w:eastAsia="Times New Roman" w:hAnsi="QCF_P152" w:cs="QCF_P152" w:hint="cs"/>
          <w:b/>
          <w:bCs/>
          <w:color w:val="000000"/>
          <w:sz w:val="32"/>
          <w:szCs w:val="32"/>
          <w:rtl/>
        </w:rPr>
      </w:pPr>
      <w:r w:rsidRPr="00E52630">
        <w:rPr>
          <w:rFonts w:ascii="Simplified Arabic" w:eastAsia="Times New Roman" w:hAnsi="Simplified Arabic" w:cs="Simplified Arabic" w:hint="cs"/>
          <w:b/>
          <w:bCs/>
          <w:color w:val="000000"/>
          <w:sz w:val="32"/>
          <w:szCs w:val="32"/>
          <w:rtl/>
          <w:lang w:bidi="ar-IQ"/>
        </w:rPr>
        <w:t xml:space="preserve">    حَيْثُ :</w:t>
      </w:r>
      <w:r w:rsidRPr="00E52630">
        <w:rPr>
          <w:rFonts w:ascii="Simplified Arabic" w:eastAsia="Times New Roman" w:hAnsi="Simplified Arabic" w:cs="Simplified Arabic" w:hint="cs"/>
          <w:color w:val="000000"/>
          <w:sz w:val="32"/>
          <w:szCs w:val="32"/>
          <w:rtl/>
          <w:lang w:bidi="ar-IQ"/>
        </w:rPr>
        <w:t xml:space="preserve"> ظرف مكان مبني على الضم، ولا يستعمل إلا مضافاً إلى الجمل سواء أكانت </w:t>
      </w:r>
      <w:proofErr w:type="spellStart"/>
      <w:r w:rsidRPr="00E52630">
        <w:rPr>
          <w:rFonts w:ascii="Simplified Arabic" w:eastAsia="Times New Roman" w:hAnsi="Simplified Arabic" w:cs="Simplified Arabic" w:hint="cs"/>
          <w:color w:val="000000"/>
          <w:sz w:val="32"/>
          <w:szCs w:val="32"/>
          <w:rtl/>
          <w:lang w:bidi="ar-IQ"/>
        </w:rPr>
        <w:t>ٱسمية</w:t>
      </w:r>
      <w:proofErr w:type="spellEnd"/>
      <w:r w:rsidRPr="00E52630">
        <w:rPr>
          <w:rFonts w:ascii="Simplified Arabic" w:eastAsia="Times New Roman" w:hAnsi="Simplified Arabic" w:cs="Simplified Arabic" w:hint="cs"/>
          <w:color w:val="000000"/>
          <w:sz w:val="32"/>
          <w:szCs w:val="32"/>
          <w:rtl/>
          <w:lang w:bidi="ar-IQ"/>
        </w:rPr>
        <w:t xml:space="preserve"> أم فعلية ، نحو قوله تعالى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152" w:eastAsia="Times New Roman" w:hAnsi="QCF_P152" w:cs="QCF_P152"/>
          <w:b/>
          <w:bCs/>
          <w:color w:val="000000"/>
          <w:sz w:val="32"/>
          <w:szCs w:val="32"/>
          <w:rtl/>
        </w:rPr>
        <w:t xml:space="preserve">ﮤ  ﮥ  ﮦ  ﮧ  ﮨ  ﮩ  ﮪ  ﮫ   </w:t>
      </w:r>
      <w:r w:rsidRPr="00E52630">
        <w:rPr>
          <w:rFonts w:ascii="QCF_P152" w:eastAsia="Times New Roman" w:hAnsi="QCF_P152" w:cs="QCF_P152" w:hint="cs"/>
          <w:b/>
          <w:bCs/>
          <w:color w:val="00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QCF_P152" w:eastAsia="Times New Roman" w:hAnsi="QCF_P152" w:cs="QCF_P152"/>
          <w:b/>
          <w:bCs/>
          <w:color w:val="000000"/>
          <w:sz w:val="32"/>
          <w:szCs w:val="32"/>
          <w:rtl/>
        </w:rPr>
        <w:t xml:space="preserve">ﮬ  ﮭ  ﮮ  ﮯ  ﮰ  ﮱ  ﯓ  ﯔ  ﯕ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color w:val="000000"/>
          <w:sz w:val="32"/>
          <w:szCs w:val="32"/>
          <w:rtl/>
          <w:lang w:bidi="ar-IQ"/>
        </w:rPr>
        <w:t xml:space="preserve"> [</w:t>
      </w:r>
      <w:r w:rsidRPr="00E52630">
        <w:rPr>
          <w:rFonts w:ascii="Arial" w:eastAsia="Times New Roman" w:hAnsi="Arial" w:cs="Arial"/>
          <w:b/>
          <w:bCs/>
          <w:color w:val="000000"/>
          <w:sz w:val="32"/>
          <w:szCs w:val="32"/>
          <w:rtl/>
        </w:rPr>
        <w:t>الأعراف:١٩</w:t>
      </w:r>
      <w:r w:rsidRPr="00E52630">
        <w:rPr>
          <w:rFonts w:ascii="Simplified Arabic" w:eastAsia="Times New Roman" w:hAnsi="Simplified Arabic" w:cs="Simplified Arabic" w:hint="cs"/>
          <w:b/>
          <w:bCs/>
          <w:color w:val="000000"/>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 ونحو قولنا: جلستُ حيثُ الهواء طيب، وأجلسُ حيثُ الماءُ. أي : وفير، أو موجود . وقد تأتي : (حَيْثُ) للدلالة على الزمن ، نحو قول الشاعر</w:t>
      </w:r>
      <w:r w:rsidRPr="00E52630">
        <w:rPr>
          <w:rFonts w:ascii="Times New Roman" w:eastAsia="Times New Roman" w:hAnsi="Times New Roman" w:cs="Simplified Arabic" w:hint="cs"/>
          <w:color w:val="000000"/>
          <w:sz w:val="32"/>
          <w:szCs w:val="32"/>
          <w:vertAlign w:val="superscript"/>
          <w:rtl/>
          <w:lang w:bidi="ar-IQ"/>
        </w:rPr>
        <w:t>(102)</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 xml:space="preserve">                    للفَتى عَقْلٌ يَعِيشُ بهِ      حَيْثُ تَهْدي سَاقَهُ قَدَمُهْ</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lastRenderedPageBreak/>
        <w:t xml:space="preserve">     أما مجمع اللغة العربية بالقاهرة فـقد أصدر قراراً يجيزُ إضافة (حَيْثُ) إلـى الاسم المفرد وذلك لمتطلبات الحيـاة العصرية ، ونـص القرار: ((يَأْنَسُ بَعضُ المتحدثين بمثل قولهم : الكتابُ رخيص ثَمنهُ يجر الثمن، والمعتمدُ من القواعد إضافة حيثُ إلى الجمل اسميةً وفعليةً، واللجنة [أي: لجنة أصول اللغة] ترى إجازة إضافتها إلى الاسم المفرد ،</w:t>
      </w:r>
      <w:proofErr w:type="spellStart"/>
      <w:r w:rsidRPr="00E52630">
        <w:rPr>
          <w:rFonts w:ascii="Simplified Arabic" w:eastAsia="Times New Roman" w:hAnsi="Simplified Arabic" w:cs="Simplified Arabic" w:hint="cs"/>
          <w:color w:val="000000"/>
          <w:sz w:val="32"/>
          <w:szCs w:val="32"/>
          <w:rtl/>
          <w:lang w:bidi="ar-IQ"/>
        </w:rPr>
        <w:t>َ</w:t>
      </w:r>
      <w:proofErr w:type="spellEnd"/>
      <w:r w:rsidRPr="00E52630">
        <w:rPr>
          <w:rFonts w:ascii="Simplified Arabic" w:eastAsia="Times New Roman" w:hAnsi="Simplified Arabic" w:cs="Simplified Arabic" w:hint="cs"/>
          <w:color w:val="000000"/>
          <w:sz w:val="32"/>
          <w:szCs w:val="32"/>
          <w:rtl/>
          <w:lang w:bidi="ar-IQ"/>
        </w:rPr>
        <w:t xml:space="preserve"> وَجرّه بعدها قياساً في ذلك على أخواتها من الظروف المكانية ، وأخذاً برأي الكسائي وما احتج به من الشعر، فيجوز أن يُقالَ: بادر إلى حيثُ العملِ الجاد ، </w:t>
      </w:r>
      <w:proofErr w:type="spellStart"/>
      <w:r w:rsidRPr="00E52630">
        <w:rPr>
          <w:rFonts w:ascii="Simplified Arabic" w:eastAsia="Times New Roman" w:hAnsi="Simplified Arabic" w:cs="Simplified Arabic" w:hint="cs"/>
          <w:color w:val="000000"/>
          <w:sz w:val="32"/>
          <w:szCs w:val="32"/>
          <w:rtl/>
          <w:lang w:bidi="ar-IQ"/>
        </w:rPr>
        <w:t>ولاثمارِ</w:t>
      </w:r>
      <w:proofErr w:type="spellEnd"/>
      <w:r w:rsidRPr="00E52630">
        <w:rPr>
          <w:rFonts w:ascii="Simplified Arabic" w:eastAsia="Times New Roman" w:hAnsi="Simplified Arabic" w:cs="Simplified Arabic" w:hint="cs"/>
          <w:color w:val="000000"/>
          <w:sz w:val="32"/>
          <w:szCs w:val="32"/>
          <w:rtl/>
          <w:lang w:bidi="ar-IQ"/>
        </w:rPr>
        <w:t xml:space="preserve"> الحكم مـن حيثُ العَدْلِ وعلى ذلك فإضافة حيثُ إلى الاسم المفرد بعدها سائغةٌ قياساً واستعمالاً))</w:t>
      </w:r>
      <w:r w:rsidRPr="00E52630">
        <w:rPr>
          <w:rFonts w:ascii="Times New Roman" w:eastAsia="Times New Roman" w:hAnsi="Times New Roman" w:cs="Simplified Arabic" w:hint="cs"/>
          <w:color w:val="000000"/>
          <w:sz w:val="32"/>
          <w:szCs w:val="32"/>
          <w:vertAlign w:val="superscript"/>
          <w:rtl/>
          <w:lang w:bidi="ar-IQ"/>
        </w:rPr>
        <w:t>(103)</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أما الدكتور شوقي ضيف فقد قدم مذكرةً إلى لجنة الأصول عنوانها : إضافة حيثُ إلى الاسم المفرد جوّز فيها إضافتها إلى الجملة الاسمية والفعلية، وإلى الاسم المفرد استناداً إلـى رأي أبي حمزة الكسائي الكوفي (ت189هـ)، وما جاء فـي الشعرِ</w:t>
      </w:r>
      <w:r w:rsidRPr="00E52630">
        <w:rPr>
          <w:rFonts w:ascii="Times New Roman" w:eastAsia="Times New Roman" w:hAnsi="Times New Roman" w:cs="Simplified Arabic" w:hint="cs"/>
          <w:color w:val="000000"/>
          <w:sz w:val="32"/>
          <w:szCs w:val="32"/>
          <w:vertAlign w:val="superscript"/>
          <w:rtl/>
          <w:lang w:bidi="ar-IQ"/>
        </w:rPr>
        <w:t>(104)</w:t>
      </w:r>
      <w:r w:rsidRPr="00E52630">
        <w:rPr>
          <w:rFonts w:ascii="Simplified Arabic" w:eastAsia="Times New Roman" w:hAnsi="Simplified Arabic" w:cs="Simplified Arabic" w:hint="cs"/>
          <w:color w:val="000000"/>
          <w:sz w:val="32"/>
          <w:szCs w:val="32"/>
          <w:rtl/>
          <w:lang w:bidi="ar-IQ"/>
        </w:rPr>
        <w:t>، واستشهد لذلك بقول الشاعر</w:t>
      </w:r>
      <w:r w:rsidRPr="00E52630">
        <w:rPr>
          <w:rFonts w:ascii="Times New Roman" w:eastAsia="Times New Roman" w:hAnsi="Times New Roman" w:cs="Simplified Arabic" w:hint="cs"/>
          <w:color w:val="000000"/>
          <w:sz w:val="32"/>
          <w:szCs w:val="32"/>
          <w:vertAlign w:val="superscript"/>
          <w:rtl/>
          <w:lang w:bidi="ar-IQ"/>
        </w:rPr>
        <w:t>(105)</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b/>
          <w:bCs/>
          <w:color w:val="000000"/>
          <w:sz w:val="32"/>
          <w:szCs w:val="32"/>
          <w:rtl/>
          <w:lang w:bidi="ar-IQ"/>
        </w:rPr>
        <w:t>أما ترى حَيْثُ سهيلٍ طالعا              نَجماً يُضيءُ كالشهاب لامِعا</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إذ نلحظُ ممّا تقدم بأنَّ الأصل في (حَيْثُ) ظرف مكان تضاف إلى الجملة سواء أكانت اسمية أم فعلية ، بمعنى (حين) ، وقـد تضاف إلى الاسم المفرد (العلم) عن طريق التطور الدلالي، </w:t>
      </w:r>
      <w:proofErr w:type="spellStart"/>
      <w:r w:rsidRPr="00E52630">
        <w:rPr>
          <w:rFonts w:ascii="Simplified Arabic" w:eastAsia="Times New Roman" w:hAnsi="Simplified Arabic" w:cs="Simplified Arabic" w:hint="cs"/>
          <w:color w:val="000000"/>
          <w:sz w:val="32"/>
          <w:szCs w:val="32"/>
          <w:rtl/>
          <w:lang w:bidi="ar-IQ"/>
        </w:rPr>
        <w:t>فنلحظها</w:t>
      </w:r>
      <w:proofErr w:type="spellEnd"/>
      <w:r w:rsidRPr="00E52630">
        <w:rPr>
          <w:rFonts w:ascii="Simplified Arabic" w:eastAsia="Times New Roman" w:hAnsi="Simplified Arabic" w:cs="Simplified Arabic" w:hint="cs"/>
          <w:color w:val="000000"/>
          <w:sz w:val="32"/>
          <w:szCs w:val="32"/>
          <w:rtl/>
          <w:lang w:bidi="ar-IQ"/>
        </w:rPr>
        <w:t xml:space="preserve"> تدل على (المخصوصة) ، نحو قولنا : أجلسُ حَيْثُ عمرو، أي : عند عمرو، ومن قول الكُتَّاب المحدثين : أعجبتني الحفلةُ من حيثُ تنظيمِها ، أي : من جانب أو جهة تنظيمِها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إذن الذي يؤكد الدلالة في هـذه الأمثلة وجـود المعاني المترادفة لـ (حَيْثُ)، فاستعمالات (حيثُ) لدى المحدثين يكون عن طريق التحول الدلالي بفعل المجاز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5620"/>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lastRenderedPageBreak/>
        <w:t xml:space="preserve"> 4- أفعل التفضيل :</w:t>
      </w:r>
    </w:p>
    <w:p w:rsidR="00E52630" w:rsidRPr="00E52630" w:rsidRDefault="00E52630" w:rsidP="00E52630">
      <w:pPr>
        <w:tabs>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في الجلسة الثالثة من مؤتمر الدورة الثلاثين ، قدم الأستاذ محمد الفاضل بـن عاشور (ت1971م) بحثاً في موضوع ((تحرير أفعل التفضيل من ربقة قياس نحوي فاسد</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(106)</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فأحيل إلى لجنة الأصول، وبعد أن فرغت اللجنة من القسم الأول من البحث وهو الخاص بالشروط التي يجب توافرها لصوغ أفعل التفضيل .</w:t>
      </w:r>
    </w:p>
    <w:p w:rsidR="00E52630" w:rsidRPr="00E52630" w:rsidRDefault="00E52630" w:rsidP="00E52630">
      <w:pPr>
        <w:tabs>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انتهت إلى القرار: أصدر المجمع قراراً مُفصلاً فيه شروط صوغ أفعل التفضيل ، رأى فيه </w:t>
      </w:r>
      <w:proofErr w:type="spellStart"/>
      <w:r w:rsidRPr="00E52630">
        <w:rPr>
          <w:rFonts w:ascii="Simplified Arabic" w:eastAsia="Times New Roman" w:hAnsi="Simplified Arabic" w:cs="Simplified Arabic" w:hint="cs"/>
          <w:sz w:val="32"/>
          <w:szCs w:val="32"/>
          <w:rtl/>
          <w:lang w:bidi="ar-IQ"/>
        </w:rPr>
        <w:t>التخفف</w:t>
      </w:r>
      <w:proofErr w:type="spellEnd"/>
      <w:r w:rsidRPr="00E52630">
        <w:rPr>
          <w:rFonts w:ascii="Simplified Arabic" w:eastAsia="Times New Roman" w:hAnsi="Simplified Arabic" w:cs="Simplified Arabic" w:hint="cs"/>
          <w:sz w:val="32"/>
          <w:szCs w:val="32"/>
          <w:rtl/>
          <w:lang w:bidi="ar-IQ"/>
        </w:rPr>
        <w:t xml:space="preserve"> من الشروط الآتية :</w:t>
      </w:r>
    </w:p>
    <w:p w:rsidR="00E52630" w:rsidRPr="00E52630" w:rsidRDefault="00E52630" w:rsidP="00E52630">
      <w:pPr>
        <w:tabs>
          <w:tab w:val="left" w:pos="368"/>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أ- تجرد الفعل الثلاثي إذا أمن اللبس .</w:t>
      </w:r>
    </w:p>
    <w:p w:rsidR="00E52630" w:rsidRPr="00E52630" w:rsidRDefault="00E52630" w:rsidP="00E52630">
      <w:pPr>
        <w:tabs>
          <w:tab w:val="left" w:pos="5620"/>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sz w:val="32"/>
          <w:szCs w:val="32"/>
          <w:rtl/>
          <w:lang w:bidi="ar-IQ"/>
        </w:rPr>
        <w:t>ب- البناء للمعلوم إذا أمن اللبس .</w:t>
      </w:r>
    </w:p>
    <w:p w:rsidR="00E52630" w:rsidRPr="00E52630" w:rsidRDefault="00E52630" w:rsidP="00E52630">
      <w:pPr>
        <w:tabs>
          <w:tab w:val="left" w:pos="368"/>
          <w:tab w:val="left" w:pos="5620"/>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ج- كون الفعل تاماً .</w:t>
      </w:r>
    </w:p>
    <w:p w:rsidR="00E52630" w:rsidRPr="00E52630" w:rsidRDefault="00E52630" w:rsidP="00E52630">
      <w:pPr>
        <w:tabs>
          <w:tab w:val="left" w:pos="368"/>
          <w:tab w:val="left" w:pos="651"/>
          <w:tab w:val="left" w:pos="5620"/>
        </w:tabs>
        <w:spacing w:after="0" w:line="240" w:lineRule="auto"/>
        <w:ind w:left="84"/>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د- ألا يكون الوصف منه على أفعل فعلاء وهو ما يكون في الألوان والعيوب .</w:t>
      </w:r>
    </w:p>
    <w:p w:rsidR="00E52630" w:rsidRPr="00E52630" w:rsidRDefault="00E52630" w:rsidP="00E52630">
      <w:pPr>
        <w:tabs>
          <w:tab w:val="left" w:pos="5620"/>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هـ- عدم الاستغناء عنه بمصوغ من مرادف .</w:t>
      </w:r>
    </w:p>
    <w:p w:rsidR="00E52630" w:rsidRPr="00E52630" w:rsidRDefault="00E52630" w:rsidP="00E52630">
      <w:pPr>
        <w:tabs>
          <w:tab w:val="left" w:pos="5620"/>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وأثبت بقية الشروط ، وهي :</w:t>
      </w:r>
    </w:p>
    <w:p w:rsidR="00E52630" w:rsidRPr="00E52630" w:rsidRDefault="00E52630" w:rsidP="00E52630">
      <w:pPr>
        <w:tabs>
          <w:tab w:val="left" w:pos="5620"/>
        </w:tabs>
        <w:spacing w:after="0" w:line="240" w:lineRule="auto"/>
        <w:ind w:left="226" w:hanging="226"/>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أ. أن يكون فعلاً ثلاثي الأصول مجرداً أو مزيداً سواء أكان هذا الفعل مسموعاً أم صيغ بمقتضى قرار المجمع في تكميل مادة لغوية ، وفـي الاشتقاق مـن أسماء الأعيان .</w:t>
      </w:r>
    </w:p>
    <w:p w:rsidR="00E52630" w:rsidRPr="00E52630" w:rsidRDefault="00E52630" w:rsidP="00E52630">
      <w:pPr>
        <w:tabs>
          <w:tab w:val="left" w:pos="5620"/>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ب. أن يقبل التفاضل .</w:t>
      </w:r>
    </w:p>
    <w:p w:rsidR="00E52630" w:rsidRPr="00E52630" w:rsidRDefault="00E52630" w:rsidP="00E52630">
      <w:pPr>
        <w:tabs>
          <w:tab w:val="left" w:pos="226"/>
          <w:tab w:val="left" w:pos="368"/>
          <w:tab w:val="left" w:pos="5620"/>
        </w:tabs>
        <w:spacing w:after="0" w:line="240" w:lineRule="auto"/>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ج. أن يكون مثبتاً.</w:t>
      </w:r>
    </w:p>
    <w:p w:rsidR="00E52630" w:rsidRPr="00E52630" w:rsidRDefault="00E52630" w:rsidP="00E52630">
      <w:pPr>
        <w:tabs>
          <w:tab w:val="left" w:pos="5620"/>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sz w:val="32"/>
          <w:szCs w:val="32"/>
          <w:rtl/>
          <w:lang w:bidi="ar-IQ"/>
        </w:rPr>
        <w:t xml:space="preserve">د. أن يكون </w:t>
      </w:r>
      <w:r w:rsidRPr="00E52630">
        <w:rPr>
          <w:rFonts w:ascii="Simplified Arabic" w:eastAsia="Times New Roman" w:hAnsi="Simplified Arabic" w:cs="Simplified Arabic" w:hint="cs"/>
          <w:color w:val="000000"/>
          <w:sz w:val="32"/>
          <w:szCs w:val="32"/>
          <w:rtl/>
          <w:lang w:bidi="ar-IQ"/>
        </w:rPr>
        <w:t>متصرفاً</w:t>
      </w:r>
      <w:r w:rsidRPr="00E52630">
        <w:rPr>
          <w:rFonts w:ascii="Times New Roman" w:eastAsia="Times New Roman" w:hAnsi="Times New Roman" w:cs="Simplified Arabic" w:hint="cs"/>
          <w:color w:val="000000"/>
          <w:sz w:val="32"/>
          <w:szCs w:val="32"/>
          <w:vertAlign w:val="superscript"/>
          <w:rtl/>
          <w:lang w:bidi="ar-IQ"/>
        </w:rPr>
        <w:t>(107)</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يقول</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الأستاذ محمد الفاضل بن عاشور في قياس التفضيل</w:t>
      </w:r>
      <w:r w:rsidRPr="00E52630">
        <w:rPr>
          <w:rFonts w:ascii="Simplified Arabic" w:eastAsia="Times New Roman" w:hAnsi="Simplified Arabic" w:cs="Simplified Arabic" w:hint="cs"/>
          <w:b/>
          <w:bCs/>
          <w:sz w:val="32"/>
          <w:szCs w:val="32"/>
          <w:rtl/>
          <w:lang w:bidi="ar-IQ"/>
        </w:rPr>
        <w:t>: ((</w:t>
      </w:r>
      <w:r w:rsidRPr="00E52630">
        <w:rPr>
          <w:rFonts w:ascii="Simplified Arabic" w:eastAsia="Times New Roman" w:hAnsi="Simplified Arabic" w:cs="Simplified Arabic" w:hint="cs"/>
          <w:sz w:val="32"/>
          <w:szCs w:val="32"/>
          <w:rtl/>
          <w:lang w:bidi="ar-IQ"/>
        </w:rPr>
        <w:t xml:space="preserve">لو سلمنا جدلا بأن هناك قياساً للتفضيل على التعجب أو العكس لم تكن العلة الجامعة فـيه إلا وحـدة المعنى ، على ما قرره القوم في جلاء، والعلة مشتركة بين الأصل والفرع فلا يضر القياس وجود فوارق بينهما في أشياء </w:t>
      </w:r>
      <w:proofErr w:type="spellStart"/>
      <w:r w:rsidRPr="00E52630">
        <w:rPr>
          <w:rFonts w:ascii="Simplified Arabic" w:eastAsia="Times New Roman" w:hAnsi="Simplified Arabic" w:cs="Simplified Arabic" w:hint="cs"/>
          <w:sz w:val="32"/>
          <w:szCs w:val="32"/>
          <w:rtl/>
          <w:lang w:bidi="ar-IQ"/>
        </w:rPr>
        <w:t>أُخر.على</w:t>
      </w:r>
      <w:proofErr w:type="spellEnd"/>
      <w:r w:rsidRPr="00E52630">
        <w:rPr>
          <w:rFonts w:ascii="Simplified Arabic" w:eastAsia="Times New Roman" w:hAnsi="Simplified Arabic" w:cs="Simplified Arabic" w:hint="cs"/>
          <w:sz w:val="32"/>
          <w:szCs w:val="32"/>
          <w:rtl/>
          <w:lang w:bidi="ar-IQ"/>
        </w:rPr>
        <w:t xml:space="preserve"> ما هو المعروف، فقياس الحشيش علـى الخمر مثلا بعلّة الإسكار وتغييب العقل لا يضره أن أحدهمـا سائل والآخر جامد ولا غير ذلك من فروق بينهما [...] وكذلك الأمر في التشبيه البلاغي وأنه لا </w:t>
      </w:r>
      <w:r w:rsidRPr="00E52630">
        <w:rPr>
          <w:rFonts w:ascii="Simplified Arabic" w:eastAsia="Times New Roman" w:hAnsi="Simplified Arabic" w:cs="Simplified Arabic" w:hint="cs"/>
          <w:sz w:val="32"/>
          <w:szCs w:val="32"/>
          <w:rtl/>
          <w:lang w:bidi="ar-IQ"/>
        </w:rPr>
        <w:lastRenderedPageBreak/>
        <w:t>يقتضي المشاركة بين المشبه والمشبه بـه مـن جميع الوجوه ، لا يضر الوجـه المشترك بينهما وجود فوارق متعددة بين كل واحد منهما الآخر.))</w:t>
      </w:r>
      <w:r w:rsidRPr="00E52630">
        <w:rPr>
          <w:rFonts w:ascii="Times New Roman" w:eastAsia="Times New Roman" w:hAnsi="Times New Roman" w:cs="Simplified Arabic" w:hint="cs"/>
          <w:color w:val="000000"/>
          <w:sz w:val="32"/>
          <w:szCs w:val="32"/>
          <w:vertAlign w:val="superscript"/>
          <w:rtl/>
          <w:lang w:bidi="ar-IQ"/>
        </w:rPr>
        <w:t>(108)</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b/>
          <w:bCs/>
          <w:sz w:val="32"/>
          <w:szCs w:val="32"/>
          <w:rtl/>
          <w:lang w:bidi="ar-IQ"/>
        </w:rPr>
        <w:t xml:space="preserve"> </w:t>
      </w:r>
    </w:p>
    <w:p w:rsidR="00E52630" w:rsidRPr="00E52630" w:rsidRDefault="00E52630" w:rsidP="00E52630">
      <w:pPr>
        <w:tabs>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فقد جاء على أفعل التفضيل نحو قولهم : (ما أحدثَ هذا البناءَ) إذ عُدل معنى (الحدث) وهو الطراءة إلى معنى جديد وهـو (الجدَّة) فـي الشيء فههنا التفضيل تعجبي قياسي على وزن (ما أفعل) فالعلاقة هنا علاقة الملزومية ، إذ جاز التعجب والتفضيل منهُ ؛ لأنَّ الجدة والطراءة كل منهما قابل للتفاضل ، فيقال : (ما أحدث هذا البناء) بمعنى : ما أَجَدّهُ ، أي : (ما أفعلهُ) ، وهذا البناء هـو (الأحداث) صار بمعنى هو الأجد . </w:t>
      </w:r>
    </w:p>
    <w:p w:rsidR="00E52630" w:rsidRPr="00E52630" w:rsidRDefault="00E52630" w:rsidP="00E52630">
      <w:pPr>
        <w:tabs>
          <w:tab w:val="left" w:pos="562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إذ نقل ابن الشجري في </w:t>
      </w:r>
      <w:proofErr w:type="spellStart"/>
      <w:r w:rsidRPr="00E52630">
        <w:rPr>
          <w:rFonts w:ascii="Simplified Arabic" w:eastAsia="Times New Roman" w:hAnsi="Simplified Arabic" w:cs="Simplified Arabic" w:hint="cs"/>
          <w:sz w:val="32"/>
          <w:szCs w:val="32"/>
          <w:rtl/>
          <w:lang w:bidi="ar-IQ"/>
        </w:rPr>
        <w:t>أماليه</w:t>
      </w:r>
      <w:proofErr w:type="spellEnd"/>
      <w:r w:rsidRPr="00E52630">
        <w:rPr>
          <w:rFonts w:ascii="Simplified Arabic" w:eastAsia="Times New Roman" w:hAnsi="Simplified Arabic" w:cs="Simplified Arabic" w:hint="cs"/>
          <w:sz w:val="32"/>
          <w:szCs w:val="32"/>
          <w:rtl/>
          <w:lang w:bidi="ar-IQ"/>
        </w:rPr>
        <w:t xml:space="preserve"> عن العرب استعمال (الحدوث) بمعناهُ المجازي ، أي العدول عن الأصل</w:t>
      </w:r>
      <w:r w:rsidRPr="00E52630">
        <w:rPr>
          <w:rFonts w:ascii="Times New Roman" w:eastAsia="Times New Roman" w:hAnsi="Times New Roman" w:cs="Simplified Arabic" w:hint="cs"/>
          <w:color w:val="000000"/>
          <w:sz w:val="32"/>
          <w:szCs w:val="32"/>
          <w:vertAlign w:val="superscript"/>
          <w:rtl/>
          <w:lang w:bidi="ar-IQ"/>
        </w:rPr>
        <w:t>(109)</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فأفعل التفضيل لا يكون من المبني للمجهول، وان بُنِيَ ممّا لم يستخدم إلا مبنياً للمجهول؛ فهو عائد إلى أصل مبني للمعلوم، سواء أَوَصَلَ ذلك الأصل أم لم يصل . </w:t>
      </w: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أما شرط الإثبات فأفعل التفضيل لا يبنى من المنفي لأن الأصل أن هذه الصيغة تُبنى من فعلٍ مُثبت لا من تركيب ، والمنفي مُركب وبناؤه من المنفي يذهب الغاية منه ، ويفضي إلى اللَّبس ، أما نحو (ما نَبَس) و(ما عَاجَ) بالدواء، فلم يَبن من هذه الأفعال على الأغلب ـ لِقلة استخدامها ودورانها لا لنفيها ، والصياغة من المنفي بطريق غير مباشر هي صياغة من مركب ، حتّى لا تفوت </w:t>
      </w:r>
      <w:r w:rsidRPr="00E52630">
        <w:rPr>
          <w:rFonts w:ascii="Times New Roman" w:eastAsia="Times New Roman" w:hAnsi="Times New Roman" w:cs="Simplified Arabic" w:hint="cs"/>
          <w:color w:val="000000"/>
          <w:sz w:val="32"/>
          <w:szCs w:val="32"/>
          <w:rtl/>
          <w:lang w:bidi="ar-IQ"/>
        </w:rPr>
        <w:t>دلالته</w:t>
      </w:r>
      <w:r w:rsidRPr="00E52630">
        <w:rPr>
          <w:rFonts w:ascii="Times New Roman" w:eastAsia="Times New Roman" w:hAnsi="Times New Roman" w:cs="Simplified Arabic" w:hint="cs"/>
          <w:color w:val="000000"/>
          <w:sz w:val="32"/>
          <w:szCs w:val="32"/>
          <w:vertAlign w:val="superscript"/>
          <w:rtl/>
          <w:lang w:bidi="ar-IQ"/>
        </w:rPr>
        <w:t>(110)</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lastRenderedPageBreak/>
        <w:t>5- النعت بالمصدر :</w:t>
      </w:r>
      <w:r w:rsidRPr="00E52630">
        <w:rPr>
          <w:rFonts w:ascii="Times New Roman" w:eastAsia="Times New Roman" w:hAnsi="Times New Roman" w:cs="Simplified Arabic" w:hint="cs"/>
          <w:sz w:val="32"/>
          <w:szCs w:val="32"/>
          <w:rtl/>
          <w:lang w:bidi="ar-IQ"/>
        </w:rPr>
        <w:t xml:space="preserve"> أصدر المجمع فـي الجلسة العاشرة مـن الدورة السابعة والثلاثين القرار الآتي : </w:t>
      </w:r>
      <w:r w:rsidRPr="00E52630">
        <w:rPr>
          <w:rFonts w:ascii="Times New Roman" w:eastAsia="Times New Roman" w:hAnsi="Times New Roman" w:cs="Simplified Arabic" w:hint="cs"/>
          <w:b/>
          <w:bCs/>
          <w:sz w:val="32"/>
          <w:szCs w:val="32"/>
          <w:rtl/>
          <w:lang w:bidi="ar-IQ"/>
        </w:rPr>
        <w:t>((جاء النعت بالمصدر كثيراً في مثل : رجل صوم وعدل ورضا ، ومع هذا يذهب النحاة إلى أنه مقصور على السماع .</w:t>
      </w: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وترى اللجنة استناداً إلى ما ذهب إليه بعض المحققين أن النعت بالمصدر مقيس قياساً مطرداً بالشروط التي ضبط بها ما سمع ، وهي :</w:t>
      </w:r>
    </w:p>
    <w:p w:rsidR="00E52630" w:rsidRPr="00E52630" w:rsidRDefault="00E52630" w:rsidP="00E52630">
      <w:pPr>
        <w:tabs>
          <w:tab w:val="left" w:pos="5620"/>
        </w:tabs>
        <w:spacing w:after="0" w:line="240" w:lineRule="auto"/>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(1) أن يكون مفرداً مذكراً .</w:t>
      </w:r>
    </w:p>
    <w:p w:rsidR="00E52630" w:rsidRPr="00E52630" w:rsidRDefault="00E52630" w:rsidP="00E52630">
      <w:pPr>
        <w:tabs>
          <w:tab w:val="left" w:pos="5620"/>
        </w:tabs>
        <w:spacing w:after="0" w:line="240" w:lineRule="auto"/>
        <w:rPr>
          <w:rFonts w:ascii="Times New Roman" w:eastAsia="Times New Roman" w:hAnsi="Times New Roman" w:cs="Simplified Arabic" w:hint="cs"/>
          <w:b/>
          <w:bCs/>
          <w:sz w:val="32"/>
          <w:szCs w:val="32"/>
          <w:lang w:bidi="ar-IQ"/>
        </w:rPr>
      </w:pPr>
      <w:r w:rsidRPr="00E52630">
        <w:rPr>
          <w:rFonts w:ascii="Times New Roman" w:eastAsia="Times New Roman" w:hAnsi="Times New Roman" w:cs="Simplified Arabic" w:hint="cs"/>
          <w:b/>
          <w:bCs/>
          <w:sz w:val="32"/>
          <w:szCs w:val="32"/>
          <w:rtl/>
          <w:lang w:bidi="ar-IQ"/>
        </w:rPr>
        <w:t xml:space="preserve">    (2) أن يكون مصدر ثلاثياً ، أو بوزنه .</w:t>
      </w:r>
    </w:p>
    <w:p w:rsidR="00E52630" w:rsidRPr="00E52630" w:rsidRDefault="00E52630" w:rsidP="00E52630">
      <w:pPr>
        <w:tabs>
          <w:tab w:val="left" w:pos="5620"/>
        </w:tabs>
        <w:spacing w:after="0" w:line="240" w:lineRule="auto"/>
        <w:rPr>
          <w:rFonts w:ascii="Times New Roman" w:eastAsia="Times New Roman" w:hAnsi="Times New Roman" w:cs="Simplified Arabic" w:hint="cs"/>
          <w:color w:val="FF0000"/>
          <w:sz w:val="32"/>
          <w:szCs w:val="32"/>
          <w:lang w:bidi="ar-IQ"/>
        </w:rPr>
      </w:pPr>
      <w:r w:rsidRPr="00E52630">
        <w:rPr>
          <w:rFonts w:ascii="Times New Roman" w:eastAsia="Times New Roman" w:hAnsi="Times New Roman" w:cs="Simplified Arabic" w:hint="cs"/>
          <w:b/>
          <w:bCs/>
          <w:sz w:val="32"/>
          <w:szCs w:val="32"/>
          <w:rtl/>
          <w:lang w:bidi="ar-IQ"/>
        </w:rPr>
        <w:t xml:space="preserve">    (3) ألا يكون </w:t>
      </w:r>
      <w:proofErr w:type="spellStart"/>
      <w:r w:rsidRPr="00E52630">
        <w:rPr>
          <w:rFonts w:ascii="Times New Roman" w:eastAsia="Times New Roman" w:hAnsi="Times New Roman" w:cs="Simplified Arabic" w:hint="cs"/>
          <w:b/>
          <w:bCs/>
          <w:sz w:val="32"/>
          <w:szCs w:val="32"/>
          <w:rtl/>
          <w:lang w:bidi="ar-IQ"/>
        </w:rPr>
        <w:t>ميمياً</w:t>
      </w:r>
      <w:proofErr w:type="spellEnd"/>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color w:val="000000"/>
          <w:sz w:val="32"/>
          <w:szCs w:val="32"/>
          <w:vertAlign w:val="superscript"/>
          <w:rtl/>
          <w:lang w:bidi="ar-IQ"/>
        </w:rPr>
        <w:t>(111)</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tabs>
          <w:tab w:val="left" w:pos="5620"/>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ذكر الشيخ عطية الصوالحي عضو المجمع قول ابـن الحاجب : ((ولا فرق بين أن يكون))</w:t>
      </w:r>
      <w:r w:rsidRPr="00E52630">
        <w:rPr>
          <w:rFonts w:ascii="Times New Roman" w:eastAsia="Times New Roman" w:hAnsi="Times New Roman" w:cs="Simplified Arabic" w:hint="cs"/>
          <w:color w:val="000000"/>
          <w:sz w:val="32"/>
          <w:szCs w:val="32"/>
          <w:vertAlign w:val="superscript"/>
          <w:rtl/>
          <w:lang w:bidi="ar-IQ"/>
        </w:rPr>
        <w:t>(112)</w:t>
      </w:r>
      <w:r w:rsidRPr="00E52630">
        <w:rPr>
          <w:rFonts w:ascii="Times New Roman" w:eastAsia="Times New Roman" w:hAnsi="Times New Roman" w:cs="Simplified Arabic" w:hint="cs"/>
          <w:sz w:val="32"/>
          <w:szCs w:val="32"/>
          <w:rtl/>
          <w:lang w:bidi="ar-IQ"/>
        </w:rPr>
        <w:t xml:space="preserve"> (النعت) مشتقا أو غيره، وإذا كان وضعه لغرض المعنى عموما مـثل (تميميّ </w:t>
      </w:r>
      <w:proofErr w:type="spellStart"/>
      <w:r w:rsidRPr="00E52630">
        <w:rPr>
          <w:rFonts w:ascii="Times New Roman" w:eastAsia="Times New Roman" w:hAnsi="Times New Roman" w:cs="Simplified Arabic" w:hint="cs"/>
          <w:sz w:val="32"/>
          <w:szCs w:val="32"/>
          <w:rtl/>
          <w:lang w:bidi="ar-IQ"/>
        </w:rPr>
        <w:t>وذى</w:t>
      </w:r>
      <w:proofErr w:type="spellEnd"/>
      <w:r w:rsidRPr="00E52630">
        <w:rPr>
          <w:rFonts w:ascii="Times New Roman" w:eastAsia="Times New Roman" w:hAnsi="Times New Roman" w:cs="Simplified Arabic" w:hint="cs"/>
          <w:sz w:val="32"/>
          <w:szCs w:val="32"/>
          <w:rtl/>
          <w:lang w:bidi="ar-IQ"/>
        </w:rPr>
        <w:t xml:space="preserve"> مال) ، أو خصوصا مـثل (مررت برجل أيّ رجل) ومررت بهذا الرجل وبزيد هذا ((قال في الشرح : يعني أن معنى النعت أن يكون تابعا يدل على معنى في </w:t>
      </w:r>
      <w:proofErr w:type="spellStart"/>
      <w:r w:rsidRPr="00E52630">
        <w:rPr>
          <w:rFonts w:ascii="Times New Roman" w:eastAsia="Times New Roman" w:hAnsi="Times New Roman" w:cs="Simplified Arabic" w:hint="cs"/>
          <w:sz w:val="32"/>
          <w:szCs w:val="32"/>
          <w:rtl/>
          <w:lang w:bidi="ar-IQ"/>
        </w:rPr>
        <w:t>متبوعه</w:t>
      </w:r>
      <w:proofErr w:type="spellEnd"/>
      <w:r w:rsidRPr="00E52630">
        <w:rPr>
          <w:rFonts w:ascii="Times New Roman" w:eastAsia="Times New Roman" w:hAnsi="Times New Roman" w:cs="Simplified Arabic" w:hint="cs"/>
          <w:sz w:val="32"/>
          <w:szCs w:val="32"/>
          <w:rtl/>
          <w:lang w:bidi="ar-IQ"/>
        </w:rPr>
        <w:t xml:space="preserve"> ، فـإِن كانت دلالته كذلك صح وقوعه نعتاً . ولا فرق بين أن يكون مشتقاً أو غيره ، لكن لما كان الأكثر في الدلالة على المعنى في المتبوع هو المشتق، توهم كثير من النحويين أن الاشتقاق شـرط، حتَّى </w:t>
      </w:r>
      <w:proofErr w:type="spellStart"/>
      <w:r w:rsidRPr="00E52630">
        <w:rPr>
          <w:rFonts w:ascii="Times New Roman" w:eastAsia="Times New Roman" w:hAnsi="Times New Roman" w:cs="Simplified Arabic" w:hint="cs"/>
          <w:sz w:val="32"/>
          <w:szCs w:val="32"/>
          <w:rtl/>
          <w:lang w:bidi="ar-IQ"/>
        </w:rPr>
        <w:t>تأولوا</w:t>
      </w:r>
      <w:proofErr w:type="spellEnd"/>
      <w:r w:rsidRPr="00E52630">
        <w:rPr>
          <w:rFonts w:ascii="Times New Roman" w:eastAsia="Times New Roman" w:hAnsi="Times New Roman" w:cs="Simplified Arabic" w:hint="cs"/>
          <w:sz w:val="32"/>
          <w:szCs w:val="32"/>
          <w:rtl/>
          <w:lang w:bidi="ar-IQ"/>
        </w:rPr>
        <w:t xml:space="preserve"> غير المشتق بالمشتق))</w:t>
      </w:r>
      <w:r w:rsidRPr="00E52630">
        <w:rPr>
          <w:rFonts w:ascii="Times New Roman" w:eastAsia="Times New Roman" w:hAnsi="Times New Roman" w:cs="Simplified Arabic" w:hint="cs"/>
          <w:color w:val="000000"/>
          <w:sz w:val="32"/>
          <w:szCs w:val="32"/>
          <w:vertAlign w:val="superscript"/>
          <w:rtl/>
          <w:lang w:bidi="ar-IQ"/>
        </w:rPr>
        <w:t>(113)</w:t>
      </w:r>
      <w:r w:rsidRPr="00E52630">
        <w:rPr>
          <w:rFonts w:ascii="Times New Roman" w:eastAsia="Times New Roman" w:hAnsi="Times New Roman" w:cs="Simplified Arabic" w:hint="cs"/>
          <w:sz w:val="32"/>
          <w:szCs w:val="32"/>
          <w:rtl/>
          <w:lang w:bidi="ar-IQ"/>
        </w:rPr>
        <w:t>. وقال الشيخ الصوالحي ((ومن القياس الوصف بالمقادير نحو (عندي رجال ثلاثة) قال عليه الصلاة والسلام : ((الناس كإبل مائة ؛ لا تجد فيها راحلة واحدة))</w:t>
      </w:r>
      <w:r w:rsidRPr="00E52630">
        <w:rPr>
          <w:rFonts w:ascii="Times New Roman" w:eastAsia="Times New Roman" w:hAnsi="Times New Roman" w:cs="Simplified Arabic" w:hint="cs"/>
          <w:color w:val="000000"/>
          <w:sz w:val="32"/>
          <w:szCs w:val="32"/>
          <w:vertAlign w:val="superscript"/>
          <w:rtl/>
          <w:lang w:bidi="ar-IQ"/>
        </w:rPr>
        <w:t>(114)</w:t>
      </w:r>
      <w:r w:rsidRPr="00E52630">
        <w:rPr>
          <w:rFonts w:ascii="Times New Roman" w:eastAsia="Times New Roman" w:hAnsi="Times New Roman" w:cs="Simplified Arabic" w:hint="cs"/>
          <w:sz w:val="32"/>
          <w:szCs w:val="32"/>
          <w:rtl/>
          <w:lang w:bidi="ar-IQ"/>
        </w:rPr>
        <w:t xml:space="preserve">، وتقول: (عندي </w:t>
      </w:r>
      <w:proofErr w:type="spellStart"/>
      <w:r w:rsidRPr="00E52630">
        <w:rPr>
          <w:rFonts w:ascii="Times New Roman" w:eastAsia="Times New Roman" w:hAnsi="Times New Roman" w:cs="Simplified Arabic" w:hint="cs"/>
          <w:sz w:val="32"/>
          <w:szCs w:val="32"/>
          <w:rtl/>
          <w:lang w:bidi="ar-IQ"/>
        </w:rPr>
        <w:t>بُرُّقفيزان</w:t>
      </w:r>
      <w:proofErr w:type="spellEnd"/>
      <w:r w:rsidRPr="00E52630">
        <w:rPr>
          <w:rFonts w:ascii="Times New Roman" w:eastAsia="Times New Roman" w:hAnsi="Times New Roman" w:cs="Simplified Arabic" w:hint="cs"/>
          <w:sz w:val="32"/>
          <w:szCs w:val="32"/>
          <w:rtl/>
          <w:lang w:bidi="ar-IQ"/>
        </w:rPr>
        <w:t>)</w:t>
      </w:r>
      <w:r w:rsidRPr="00E52630">
        <w:rPr>
          <w:rFonts w:ascii="Simplified Arabic" w:eastAsia="Times New Roman" w:hAnsi="Simplified Arabic"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وكذا الوصف بالذراع والشبر والباع [...] والسماعي علـى ضربين: إما شائع كثير، وهـو الوصف بالمصدر، والأغلب أن يكون بمعنى الفاعل نحو (رجل صوم وعدل) ولا يكون بمعنى المفعول نحو (رجل رضا) أي : مرضى . قال بعضهم : هو على حذف المضاف، أي ذو صوم وذو رضا، والأَولى أن يقال أَطلق اسم الحدث على الفاعل أو المفعول مبالغة كأنَّهما من كثرة الفعل تجسما منهُ</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(115)</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فالجمهور</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 xml:space="preserve">ومنهم سيبويه يؤولون المصدر المنعوت به بالمشتق أو بتقدير (ذو) أو يجعل المنعوت نفس المعنى </w:t>
      </w:r>
      <w:r w:rsidRPr="00E52630">
        <w:rPr>
          <w:rFonts w:ascii="Simplified Arabic" w:eastAsia="Times New Roman" w:hAnsi="Simplified Arabic" w:cs="Simplified Arabic" w:hint="cs"/>
          <w:color w:val="000000"/>
          <w:sz w:val="32"/>
          <w:szCs w:val="32"/>
          <w:rtl/>
          <w:lang w:bidi="ar-IQ"/>
        </w:rPr>
        <w:t xml:space="preserve">مجازاً </w:t>
      </w:r>
      <w:r w:rsidRPr="00E52630">
        <w:rPr>
          <w:rFonts w:ascii="Times New Roman" w:eastAsia="Times New Roman" w:hAnsi="Times New Roman" w:cs="Simplified Arabic" w:hint="cs"/>
          <w:color w:val="000000"/>
          <w:sz w:val="32"/>
          <w:szCs w:val="32"/>
          <w:vertAlign w:val="superscript"/>
          <w:rtl/>
          <w:lang w:bidi="ar-IQ"/>
        </w:rPr>
        <w:t>(116)</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وقد علَّقَ الصبان على قول الأشموني : وقوع المصدر نعتاً </w:t>
      </w:r>
      <w:proofErr w:type="spellStart"/>
      <w:r w:rsidRPr="00E52630">
        <w:rPr>
          <w:rFonts w:ascii="Simplified Arabic" w:eastAsia="Times New Roman" w:hAnsi="Simplified Arabic" w:cs="Simplified Arabic" w:hint="cs"/>
          <w:sz w:val="32"/>
          <w:szCs w:val="32"/>
          <w:rtl/>
          <w:lang w:bidi="ar-IQ"/>
        </w:rPr>
        <w:t>وﺇن</w:t>
      </w:r>
      <w:proofErr w:type="spellEnd"/>
      <w:r w:rsidRPr="00E52630">
        <w:rPr>
          <w:rFonts w:ascii="Simplified Arabic" w:eastAsia="Times New Roman" w:hAnsi="Simplified Arabic" w:cs="Simplified Arabic" w:hint="cs"/>
          <w:sz w:val="32"/>
          <w:szCs w:val="32"/>
          <w:rtl/>
          <w:lang w:bidi="ar-IQ"/>
        </w:rPr>
        <w:t xml:space="preserve"> كان كثيراً لا يطرد فقال: (قوله لا يطرد) بل يقتصر فيه على ما سمع [...] ولي في هذا المقام </w:t>
      </w:r>
      <w:r w:rsidRPr="00E52630">
        <w:rPr>
          <w:rFonts w:ascii="Simplified Arabic" w:eastAsia="Times New Roman" w:hAnsi="Simplified Arabic" w:cs="Simplified Arabic" w:hint="cs"/>
          <w:sz w:val="32"/>
          <w:szCs w:val="32"/>
          <w:rtl/>
          <w:lang w:bidi="ar-IQ"/>
        </w:rPr>
        <w:lastRenderedPageBreak/>
        <w:t xml:space="preserve">بحث : وهو أنَّهم كيف حكموا بعدم الاطراد مع أن وقوع المصدر نعتاً أو حالاً إما على المبالغة ، أو على المجاز بالحذف إن قدر المضاف ، أو على المجاز المرسل الذي علاقته التعلق إن أُوِّل المصدر باسم الفاعل ، أو باسم المفعول. وكل من الثلاثة مطرد، كما صرح به علماءُ المعاني اللهم إلا أن يدعى اختلاف مذهبي النحاة وأهل المعاني ، أو أن المطرد عند أهل المعاني وقوع المصدر على أحـد هـذه الأوجه الثلاثة إذا كان غير نعت أو حال كأن يكون خبراً نحو (زيد عدل) </w:t>
      </w:r>
      <w:r w:rsidRPr="00E52630">
        <w:rPr>
          <w:rFonts w:ascii="Simplified Arabic" w:eastAsia="Times New Roman" w:hAnsi="Simplified Arabic" w:cs="Simplified Arabic" w:hint="cs"/>
          <w:color w:val="000000"/>
          <w:sz w:val="32"/>
          <w:szCs w:val="32"/>
          <w:rtl/>
          <w:lang w:bidi="ar-IQ"/>
        </w:rPr>
        <w:t>فتدبر</w:t>
      </w:r>
      <w:r w:rsidRPr="00E52630">
        <w:rPr>
          <w:rFonts w:ascii="Times New Roman" w:eastAsia="Times New Roman" w:hAnsi="Times New Roman" w:cs="Simplified Arabic" w:hint="cs"/>
          <w:color w:val="000000"/>
          <w:sz w:val="32"/>
          <w:szCs w:val="32"/>
          <w:vertAlign w:val="superscript"/>
          <w:rtl/>
          <w:lang w:bidi="ar-IQ"/>
        </w:rPr>
        <w:t>(117)</w:t>
      </w:r>
      <w:r w:rsidRPr="00E52630">
        <w:rPr>
          <w:rFonts w:ascii="Simplified Arabic" w:eastAsia="Times New Roman" w:hAnsi="Simplified Arabic" w:cs="Simplified Arabic" w:hint="cs"/>
          <w:color w:val="000000"/>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ويقول الشيخ عطية الصوالحي (عضو المجمع) : ((إذا كان كلٌّ مـن المبالغة ، والمجاز بالحذف ، والمجاز المرسل ، مـن عوامل الاتساع [الدلالي] فـي اللغة العربية، وهي مطردة عند علماء المعاني ، إذا كانت كذلك تعين الأخذ بها ورفض ما يدعي من التفرقة بين النحاة وعلماء المعاني ، وكذلك رفض التفرقة بين النعت والحال والخبر ، لأنَّ الثلاثة داخلة في تعلُّق واحد ، هو الوصف</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(118)</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sz w:val="32"/>
          <w:szCs w:val="32"/>
          <w:rtl/>
          <w:lang w:bidi="ar-IQ"/>
        </w:rPr>
        <w:lastRenderedPageBreak/>
        <w:t xml:space="preserve">     </w:t>
      </w:r>
      <w:r w:rsidRPr="00E52630">
        <w:rPr>
          <w:rFonts w:ascii="Simplified Arabic" w:eastAsia="Times New Roman" w:hAnsi="Simplified Arabic" w:cs="Simplified Arabic" w:hint="cs"/>
          <w:b/>
          <w:bCs/>
          <w:sz w:val="32"/>
          <w:szCs w:val="32"/>
          <w:rtl/>
          <w:lang w:bidi="ar-IQ"/>
        </w:rPr>
        <w:t>نجيز النعت بالمصدر من خلال ما توصل إليه العلماء لهُ :</w:t>
      </w:r>
    </w:p>
    <w:p w:rsidR="00E52630" w:rsidRPr="00E52630" w:rsidRDefault="00E52630" w:rsidP="00E52630">
      <w:pPr>
        <w:tabs>
          <w:tab w:val="left" w:pos="7300"/>
        </w:tabs>
        <w:spacing w:after="0" w:line="240" w:lineRule="auto"/>
        <w:ind w:left="509" w:hanging="425"/>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1-</w:t>
      </w:r>
      <w:r w:rsidRPr="00E52630">
        <w:rPr>
          <w:rFonts w:ascii="Simplified Arabic" w:eastAsia="Times New Roman" w:hAnsi="Simplified Arabic" w:cs="Simplified Arabic" w:hint="cs"/>
          <w:sz w:val="32"/>
          <w:szCs w:val="32"/>
          <w:rtl/>
          <w:lang w:bidi="ar-IQ"/>
        </w:rPr>
        <w:t xml:space="preserve"> إِنَّ النعت بالمصدر ، نحو : (جاء رجل عدل ورضًا) ، مؤول بمشتق ، أي : عادل ومرضٍ . فيكون المصدر المنعوت به مجازاً مرسلاً علاقته التعلق، وهو ما ذهب إليه </w:t>
      </w:r>
      <w:r w:rsidRPr="00E52630">
        <w:rPr>
          <w:rFonts w:ascii="Simplified Arabic" w:eastAsia="Times New Roman" w:hAnsi="Simplified Arabic" w:cs="Simplified Arabic" w:hint="cs"/>
          <w:color w:val="000000"/>
          <w:sz w:val="32"/>
          <w:szCs w:val="32"/>
          <w:rtl/>
          <w:lang w:bidi="ar-IQ"/>
        </w:rPr>
        <w:t>الكوفيون</w:t>
      </w:r>
      <w:r w:rsidRPr="00E52630">
        <w:rPr>
          <w:rFonts w:ascii="Times New Roman" w:eastAsia="Times New Roman" w:hAnsi="Times New Roman" w:cs="Simplified Arabic" w:hint="cs"/>
          <w:color w:val="000000"/>
          <w:sz w:val="32"/>
          <w:szCs w:val="32"/>
          <w:vertAlign w:val="superscript"/>
          <w:rtl/>
          <w:lang w:bidi="ar-IQ"/>
        </w:rPr>
        <w:t>(119)</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226"/>
          <w:tab w:val="left" w:pos="7300"/>
        </w:tabs>
        <w:spacing w:after="0" w:line="240" w:lineRule="auto"/>
        <w:ind w:left="509" w:hanging="425"/>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2-</w:t>
      </w:r>
      <w:r w:rsidRPr="00E52630">
        <w:rPr>
          <w:rFonts w:ascii="Simplified Arabic" w:eastAsia="Times New Roman" w:hAnsi="Simplified Arabic" w:cs="Simplified Arabic" w:hint="cs"/>
          <w:sz w:val="32"/>
          <w:szCs w:val="32"/>
          <w:rtl/>
          <w:lang w:bidi="ar-IQ"/>
        </w:rPr>
        <w:t xml:space="preserve"> إِنَّ المصدر الواقع نعتاً على تقدير مضاف ، أي: ذو عدل وذو رضًا . فيكون عندهم المصدر مجازاً بالحذف ، وهـو مـا ذهب إليه جمهور البصريين ومنهم </w:t>
      </w:r>
      <w:r w:rsidRPr="00E52630">
        <w:rPr>
          <w:rFonts w:ascii="Simplified Arabic" w:eastAsia="Times New Roman" w:hAnsi="Simplified Arabic" w:cs="Simplified Arabic" w:hint="cs"/>
          <w:color w:val="000000"/>
          <w:sz w:val="32"/>
          <w:szCs w:val="32"/>
          <w:rtl/>
          <w:lang w:bidi="ar-IQ"/>
        </w:rPr>
        <w:t>سيبويه</w:t>
      </w:r>
      <w:r w:rsidRPr="00E52630">
        <w:rPr>
          <w:rFonts w:ascii="Times New Roman" w:eastAsia="Times New Roman" w:hAnsi="Times New Roman" w:cs="Simplified Arabic" w:hint="cs"/>
          <w:color w:val="000000"/>
          <w:sz w:val="32"/>
          <w:szCs w:val="32"/>
          <w:vertAlign w:val="superscript"/>
          <w:rtl/>
          <w:lang w:bidi="ar-IQ"/>
        </w:rPr>
        <w:t>(120)</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7300"/>
        </w:tabs>
        <w:spacing w:after="0" w:line="240" w:lineRule="auto"/>
        <w:ind w:left="509" w:hanging="425"/>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3- </w:t>
      </w:r>
      <w:r w:rsidRPr="00E52630">
        <w:rPr>
          <w:rFonts w:ascii="Simplified Arabic" w:eastAsia="Times New Roman" w:hAnsi="Simplified Arabic" w:cs="Simplified Arabic" w:hint="cs"/>
          <w:sz w:val="32"/>
          <w:szCs w:val="32"/>
          <w:rtl/>
          <w:lang w:bidi="ar-IQ"/>
        </w:rPr>
        <w:t xml:space="preserve">إِنَّ المصدر الواقع نعتاً إِنَّما هو على سبيل المبالغة [أي : المجاز أيضاً] ، أي جعل الموصوف لكثرة وقوع ما وصف به هو المعنى نفسه مبالغة ، وهو ما ذهب إليه بعض </w:t>
      </w:r>
      <w:r w:rsidRPr="00E52630">
        <w:rPr>
          <w:rFonts w:ascii="Simplified Arabic" w:eastAsia="Times New Roman" w:hAnsi="Simplified Arabic" w:cs="Simplified Arabic" w:hint="cs"/>
          <w:color w:val="000000"/>
          <w:sz w:val="32"/>
          <w:szCs w:val="32"/>
          <w:rtl/>
          <w:lang w:bidi="ar-IQ"/>
        </w:rPr>
        <w:t>البصريين</w:t>
      </w:r>
      <w:r w:rsidRPr="00E52630">
        <w:rPr>
          <w:rFonts w:ascii="Times New Roman" w:eastAsia="Times New Roman" w:hAnsi="Times New Roman" w:cs="Simplified Arabic" w:hint="cs"/>
          <w:color w:val="000000"/>
          <w:sz w:val="32"/>
          <w:szCs w:val="32"/>
          <w:vertAlign w:val="superscript"/>
          <w:rtl/>
          <w:lang w:bidi="ar-IQ"/>
        </w:rPr>
        <w:t>(121)</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وقد توصل الشيخ عطية الصوالحي إلى أمورٍ ثلاثة يمكن الاستناد إليها كلها أو بعضها في الحكم باطراد النعت بالمصدر :</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الأول :</w:t>
      </w:r>
      <w:r w:rsidRPr="00E52630">
        <w:rPr>
          <w:rFonts w:ascii="Simplified Arabic" w:eastAsia="Times New Roman" w:hAnsi="Simplified Arabic" w:cs="Simplified Arabic" w:hint="cs"/>
          <w:sz w:val="32"/>
          <w:szCs w:val="32"/>
          <w:rtl/>
          <w:lang w:bidi="ar-IQ"/>
        </w:rPr>
        <w:t xml:space="preserve"> رأيُ المحققين ، منهم ابن الحاجب فـي عدم تأويل النعت الجامد بالمشتق والاكتفاء بدلالة النعت على معنى في المنعوت ، وفي النعت بالمصدر هذه الدلالة .</w:t>
      </w:r>
    </w:p>
    <w:p w:rsidR="00E52630" w:rsidRPr="00E52630" w:rsidRDefault="00E52630" w:rsidP="00E52630">
      <w:pPr>
        <w:tabs>
          <w:tab w:val="left" w:pos="7300"/>
        </w:tabs>
        <w:spacing w:before="120"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 xml:space="preserve">الثاني : </w:t>
      </w:r>
      <w:r w:rsidRPr="00E52630">
        <w:rPr>
          <w:rFonts w:ascii="Simplified Arabic" w:eastAsia="Times New Roman" w:hAnsi="Simplified Arabic" w:cs="Simplified Arabic" w:hint="cs"/>
          <w:sz w:val="32"/>
          <w:szCs w:val="32"/>
          <w:rtl/>
          <w:lang w:bidi="ar-IQ"/>
        </w:rPr>
        <w:t>كون النعت بالمصدر إما جارياً على سبيل المبالغة، أو على المجاز بالحذف أو على المجاز المرسل .</w:t>
      </w:r>
    </w:p>
    <w:p w:rsidR="00E52630" w:rsidRPr="00E52630" w:rsidRDefault="00E52630" w:rsidP="00E52630">
      <w:pPr>
        <w:tabs>
          <w:tab w:val="left" w:pos="7300"/>
        </w:tabs>
        <w:spacing w:before="120"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b/>
          <w:bCs/>
          <w:sz w:val="32"/>
          <w:szCs w:val="32"/>
          <w:rtl/>
          <w:lang w:bidi="ar-IQ"/>
        </w:rPr>
        <w:t>الثالث :</w:t>
      </w:r>
      <w:r w:rsidRPr="00E52630">
        <w:rPr>
          <w:rFonts w:ascii="Simplified Arabic" w:eastAsia="Times New Roman" w:hAnsi="Simplified Arabic" w:cs="Simplified Arabic" w:hint="cs"/>
          <w:sz w:val="32"/>
          <w:szCs w:val="32"/>
          <w:rtl/>
          <w:lang w:bidi="ar-IQ"/>
        </w:rPr>
        <w:t xml:space="preserve"> ورود النعت بالمصدر كثيراً ، كما صرَّحَ بذلك أَئمة النحو ، والكثيرة في اللغة مناط للقياس</w:t>
      </w:r>
      <w:r w:rsidRPr="00E52630">
        <w:rPr>
          <w:rFonts w:ascii="Times New Roman" w:eastAsia="Times New Roman" w:hAnsi="Times New Roman" w:cs="Simplified Arabic" w:hint="cs"/>
          <w:color w:val="000000"/>
          <w:sz w:val="32"/>
          <w:szCs w:val="32"/>
          <w:vertAlign w:val="superscript"/>
          <w:rtl/>
          <w:lang w:bidi="ar-IQ"/>
        </w:rPr>
        <w:t>(122)</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والذي نعرفهُ أن المصدر يلزم فيـه الإفراد والتذكير ؛ لأنَّهُ لا يثنى ولا يجمع ولا يؤنث فأجري على أصله. وقـد يخرج عن الأصل على طريق المبالغة أو المجاز اللُّغَوي كما تقدم . </w:t>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lastRenderedPageBreak/>
        <w:t xml:space="preserve">    أما مجمع القاهرة فـقد رأى أن النعت بالمصدر مقيس قياساً مطرداً ، إِلاَّ أنَّهُ اشترط لقياسه ثلاثة </w:t>
      </w:r>
      <w:r w:rsidRPr="00E52630">
        <w:rPr>
          <w:rFonts w:ascii="Simplified Arabic" w:eastAsia="Times New Roman" w:hAnsi="Simplified Arabic" w:cs="Simplified Arabic" w:hint="cs"/>
          <w:color w:val="000000"/>
          <w:sz w:val="32"/>
          <w:szCs w:val="32"/>
          <w:rtl/>
          <w:lang w:bidi="ar-IQ"/>
        </w:rPr>
        <w:t>شروط</w:t>
      </w:r>
      <w:r w:rsidRPr="00E52630">
        <w:rPr>
          <w:rFonts w:ascii="Times New Roman" w:eastAsia="Times New Roman" w:hAnsi="Times New Roman" w:cs="Simplified Arabic" w:hint="cs"/>
          <w:color w:val="000000"/>
          <w:sz w:val="32"/>
          <w:szCs w:val="32"/>
          <w:vertAlign w:val="superscript"/>
          <w:rtl/>
          <w:lang w:bidi="ar-IQ"/>
        </w:rPr>
        <w:t>(123)</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509"/>
          <w:tab w:val="left" w:pos="7300"/>
        </w:tabs>
        <w:spacing w:after="0" w:line="240" w:lineRule="auto"/>
        <w:ind w:left="-624"/>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(1)</w:t>
      </w:r>
      <w:r w:rsidRPr="00E52630">
        <w:rPr>
          <w:rFonts w:ascii="Times New Roman" w:eastAsia="Times New Roman" w:hAnsi="Times New Roman" w:cs="Simplified Arabic" w:hint="cs"/>
          <w:sz w:val="32"/>
          <w:szCs w:val="32"/>
          <w:rtl/>
          <w:lang w:bidi="ar-IQ"/>
        </w:rPr>
        <w:t xml:space="preserve"> أن يكون مفرداً مذكراً .</w:t>
      </w:r>
    </w:p>
    <w:p w:rsidR="00E52630" w:rsidRPr="00E52630" w:rsidRDefault="00E52630" w:rsidP="00E52630">
      <w:pPr>
        <w:tabs>
          <w:tab w:val="left" w:pos="5620"/>
        </w:tabs>
        <w:spacing w:after="0" w:line="240" w:lineRule="auto"/>
        <w:ind w:left="-624"/>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           (2) أن يكون مصدراً ثلاثياً ، أو بوزنه .</w:t>
      </w:r>
    </w:p>
    <w:p w:rsidR="00E52630" w:rsidRPr="00E52630" w:rsidRDefault="00E52630" w:rsidP="00E52630">
      <w:pPr>
        <w:tabs>
          <w:tab w:val="left" w:pos="7300"/>
        </w:tabs>
        <w:spacing w:after="0" w:line="240" w:lineRule="auto"/>
        <w:ind w:left="-624"/>
        <w:rPr>
          <w:rFonts w:ascii="Simplified Arabic" w:eastAsia="Times New Roman" w:hAnsi="Simplified Arabic"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(3) ألا يكون </w:t>
      </w:r>
      <w:proofErr w:type="spellStart"/>
      <w:r w:rsidRPr="00E52630">
        <w:rPr>
          <w:rFonts w:ascii="Times New Roman" w:eastAsia="Times New Roman" w:hAnsi="Times New Roman" w:cs="Simplified Arabic" w:hint="cs"/>
          <w:sz w:val="32"/>
          <w:szCs w:val="32"/>
          <w:rtl/>
          <w:lang w:bidi="ar-IQ"/>
        </w:rPr>
        <w:t>ميمياً</w:t>
      </w:r>
      <w:proofErr w:type="spellEnd"/>
      <w:r w:rsidRPr="00E52630">
        <w:rPr>
          <w:rFonts w:ascii="Simplified Arabic" w:eastAsia="Times New Roman" w:hAnsi="Simplified Arabic" w:cs="Simplified Arabic" w:hint="cs"/>
          <w:sz w:val="32"/>
          <w:szCs w:val="32"/>
          <w:rtl/>
          <w:lang w:bidi="ar-IQ"/>
        </w:rPr>
        <w:t>.</w:t>
      </w:r>
      <w:r w:rsidRPr="00E52630">
        <w:rPr>
          <w:rFonts w:ascii="Simplified Arabic" w:eastAsia="Times New Roman" w:hAnsi="Simplified Arabic" w:cs="Simplified Arabic"/>
          <w:sz w:val="32"/>
          <w:szCs w:val="32"/>
          <w:rtl/>
          <w:lang w:bidi="ar-IQ"/>
        </w:rPr>
        <w:tab/>
      </w:r>
    </w:p>
    <w:p w:rsidR="00E52630" w:rsidRPr="00E52630" w:rsidRDefault="00E52630" w:rsidP="00E52630">
      <w:pPr>
        <w:tabs>
          <w:tab w:val="left" w:pos="7300"/>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إذن على الرغم من أهمية قرار المجمع فـي إقراره قياسية النعت بالمصدر وتجاوزه لكثير من خلافات النحاة القدماء سيكون أفضل مخرجاً لـو جاء بإجازة مجيء النعت مصدراً ، وجعل صيغهُ مناط الاستعمال ، دون قيد ، والغدُ أجدى ، وأرحب أفقاً ، كما يقال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sz w:val="32"/>
          <w:szCs w:val="32"/>
          <w:rtl/>
          <w:lang w:bidi="ar-IQ"/>
        </w:rPr>
      </w:pPr>
      <w:r w:rsidRPr="00E52630">
        <w:rPr>
          <w:rFonts w:ascii="Simplified Arabic" w:eastAsia="Times New Roman" w:hAnsi="Simplified Arabic" w:cs="Simplified Arabic" w:hint="cs"/>
          <w:b/>
          <w:bCs/>
          <w:sz w:val="32"/>
          <w:szCs w:val="32"/>
          <w:rtl/>
          <w:lang w:bidi="ar-IQ"/>
        </w:rPr>
        <w:t>6- خروج أسلوب الاستفهام إلى دلالات متنوعة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color w:val="000000"/>
          <w:sz w:val="32"/>
          <w:szCs w:val="32"/>
          <w:rtl/>
          <w:lang w:bidi="ar-IQ"/>
        </w:rPr>
        <w:t xml:space="preserve">      عند خروج الاستفهام عن معناهُ الحقيقي إلى معانٍ أُخر</w:t>
      </w:r>
      <w:r w:rsidRPr="00E52630">
        <w:rPr>
          <w:rFonts w:ascii="Simplified Arabic" w:eastAsia="Times New Roman" w:hAnsi="Simplified Arabic" w:cs="Simplified Arabic" w:hint="cs"/>
          <w:sz w:val="32"/>
          <w:szCs w:val="32"/>
          <w:rtl/>
          <w:lang w:bidi="ar-IQ"/>
        </w:rPr>
        <w:t xml:space="preserve"> نجدهُ يدلّ على معانٍ كثيرة عن طريق المجاز وهـو ما يسمى بـ(الاستفهام المجازي). وقد أقرَّهُ مجمع اللغة العربية بالقاهرة بناءً على ما جاء به القدماء، وما </w:t>
      </w:r>
      <w:proofErr w:type="spellStart"/>
      <w:r w:rsidRPr="00E52630">
        <w:rPr>
          <w:rFonts w:ascii="Simplified Arabic" w:eastAsia="Times New Roman" w:hAnsi="Simplified Arabic" w:cs="Simplified Arabic" w:hint="cs"/>
          <w:sz w:val="32"/>
          <w:szCs w:val="32"/>
          <w:rtl/>
          <w:lang w:bidi="ar-IQ"/>
        </w:rPr>
        <w:t>تتطلبه</w:t>
      </w:r>
      <w:proofErr w:type="spellEnd"/>
      <w:r w:rsidRPr="00E52630">
        <w:rPr>
          <w:rFonts w:ascii="Simplified Arabic" w:eastAsia="Times New Roman" w:hAnsi="Simplified Arabic" w:cs="Simplified Arabic" w:hint="cs"/>
          <w:sz w:val="32"/>
          <w:szCs w:val="32"/>
          <w:rtl/>
          <w:lang w:bidi="ar-IQ"/>
        </w:rPr>
        <w:t xml:space="preserve"> الحياة الحضارية للغة في الدورة الحادية والخمسين في الجلسة المنعقدة بتاريخ (7/1/1985م</w:t>
      </w:r>
      <w:r w:rsidRPr="00E52630">
        <w:rPr>
          <w:rFonts w:ascii="Simplified Arabic" w:eastAsia="Times New Roman" w:hAnsi="Simplified Arabic"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(124)</w:t>
      </w:r>
      <w:r w:rsidRPr="00E52630">
        <w:rPr>
          <w:rFonts w:ascii="Simplified Arabic" w:eastAsia="Times New Roman" w:hAnsi="Simplified Arabic" w:cs="Simplified Arabic" w:hint="cs"/>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  وقد ذكر الأستاذ عبدالعليم السيد فودة (خبير في لجنة الأصول) في بحثه عـن </w:t>
      </w:r>
      <w:r w:rsidRPr="00E52630">
        <w:rPr>
          <w:rFonts w:ascii="Simplified Arabic" w:eastAsia="Times New Roman" w:hAnsi="Simplified Arabic" w:cs="Simplified Arabic" w:hint="cs"/>
          <w:b/>
          <w:bCs/>
          <w:sz w:val="32"/>
          <w:szCs w:val="32"/>
          <w:rtl/>
          <w:lang w:bidi="ar-IQ"/>
        </w:rPr>
        <w:t>((صدارة أسماء الاستفهام))</w:t>
      </w:r>
      <w:r w:rsidRPr="00E52630">
        <w:rPr>
          <w:rFonts w:ascii="Times New Roman" w:eastAsia="Times New Roman" w:hAnsi="Times New Roman" w:cs="Simplified Arabic" w:hint="cs"/>
          <w:color w:val="000000"/>
          <w:sz w:val="32"/>
          <w:szCs w:val="32"/>
          <w:vertAlign w:val="superscript"/>
          <w:rtl/>
          <w:lang w:bidi="ar-IQ"/>
        </w:rPr>
        <w:t>(125)</w:t>
      </w:r>
      <w:r w:rsidRPr="00E52630">
        <w:rPr>
          <w:rFonts w:ascii="Simplified Arabic" w:eastAsia="Times New Roman" w:hAnsi="Simplified Arabic" w:cs="Simplified Arabic" w:hint="cs"/>
          <w:sz w:val="32"/>
          <w:szCs w:val="32"/>
          <w:rtl/>
          <w:lang w:bidi="ar-IQ"/>
        </w:rPr>
        <w:t xml:space="preserve"> ، خروج أسلوب الاستفهام عن معناه الحقيقي ، ومنها على النحو الآتي</w:t>
      </w:r>
      <w:r w:rsidRPr="00E52630">
        <w:rPr>
          <w:rFonts w:ascii="Times New Roman" w:eastAsia="Times New Roman" w:hAnsi="Times New Roman" w:cs="Simplified Arabic" w:hint="cs"/>
          <w:color w:val="000000"/>
          <w:sz w:val="32"/>
          <w:szCs w:val="32"/>
          <w:vertAlign w:val="superscript"/>
          <w:rtl/>
          <w:lang w:bidi="ar-IQ"/>
        </w:rPr>
        <w:t>(126)</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1360"/>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Simplified Arabic" w:eastAsia="Times New Roman" w:hAnsi="Simplified Arabic" w:cs="Simplified Arabic" w:hint="cs"/>
          <w:b/>
          <w:bCs/>
          <w:sz w:val="32"/>
          <w:szCs w:val="32"/>
          <w:rtl/>
          <w:lang w:bidi="ar-IQ"/>
        </w:rPr>
        <w:t xml:space="preserve">    - الهمزة :</w:t>
      </w:r>
      <w:r w:rsidRPr="00E52630">
        <w:rPr>
          <w:rFonts w:ascii="Times New Roman" w:eastAsia="Times New Roman" w:hAnsi="Times New Roman" w:cs="Simplified Arabic" w:hint="cs"/>
          <w:sz w:val="32"/>
          <w:szCs w:val="32"/>
          <w:rtl/>
          <w:lang w:bidi="ar-IQ"/>
        </w:rPr>
        <w:t xml:space="preserve"> خروج الهمزة عـن معناها الأصلي وهو الاستفهام إلـى معنى (التسوية) ، كما جاء في قوله تعالى: </w:t>
      </w:r>
      <w:r w:rsidRPr="00E52630">
        <w:rPr>
          <w:rFonts w:ascii="QCF_BSML" w:eastAsia="Times New Roman" w:hAnsi="QCF_BSML" w:cs="QCF_BSML"/>
          <w:b/>
          <w:bCs/>
          <w:color w:val="000000"/>
          <w:sz w:val="32"/>
          <w:szCs w:val="32"/>
          <w:rtl/>
        </w:rPr>
        <w:t xml:space="preserve">ﭽ </w:t>
      </w:r>
      <w:r w:rsidRPr="00E52630">
        <w:rPr>
          <w:rFonts w:ascii="QCF_P003" w:eastAsia="Times New Roman" w:hAnsi="QCF_P003" w:cs="QCF_P003"/>
          <w:b/>
          <w:bCs/>
          <w:color w:val="000000"/>
          <w:sz w:val="32"/>
          <w:szCs w:val="32"/>
          <w:rtl/>
        </w:rPr>
        <w:t xml:space="preserve">ﭑ     ﭒ  ﭓ             ﭔ  ﭕ  ﭖ  ﭗ  ﭘ    ﭙ      ﭚ   ﭛ  ﭜ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color w:val="000000"/>
          <w:sz w:val="32"/>
          <w:szCs w:val="32"/>
          <w:rtl/>
          <w:lang w:bidi="ar-IQ"/>
        </w:rPr>
        <w:t>[</w:t>
      </w:r>
      <w:r w:rsidRPr="00E52630">
        <w:rPr>
          <w:rFonts w:ascii="Arial" w:eastAsia="Times New Roman" w:hAnsi="Arial" w:cs="Arial"/>
          <w:b/>
          <w:bCs/>
          <w:color w:val="000000"/>
          <w:sz w:val="32"/>
          <w:szCs w:val="32"/>
          <w:rtl/>
        </w:rPr>
        <w:t>البقرة:٦</w:t>
      </w:r>
      <w:r w:rsidRPr="00E52630">
        <w:rPr>
          <w:rFonts w:ascii="Times New Roman" w:eastAsia="Times New Roman" w:hAnsi="Times New Roman" w:cs="Simplified Arabic" w:hint="cs"/>
          <w:b/>
          <w:bCs/>
          <w:color w:val="000000"/>
          <w:sz w:val="32"/>
          <w:szCs w:val="32"/>
          <w:rtl/>
          <w:lang w:bidi="ar-IQ"/>
        </w:rPr>
        <w:t xml:space="preserve">] . </w:t>
      </w:r>
      <w:r w:rsidRPr="00E52630">
        <w:rPr>
          <w:rFonts w:ascii="Times New Roman" w:eastAsia="Times New Roman" w:hAnsi="Times New Roman" w:cs="Simplified Arabic" w:hint="cs"/>
          <w:color w:val="000000"/>
          <w:sz w:val="32"/>
          <w:szCs w:val="32"/>
          <w:rtl/>
          <w:lang w:bidi="ar-IQ"/>
        </w:rPr>
        <w:t>فالكلام معها خـبر والهمزة هنـا لا تدل على الاستفهام، كمـا صرَّح بذلك العلماء ومنهم : الرضي</w:t>
      </w:r>
      <w:r w:rsidRPr="00E52630">
        <w:rPr>
          <w:rFonts w:ascii="Times New Roman" w:eastAsia="Times New Roman" w:hAnsi="Times New Roman" w:cs="Simplified Arabic" w:hint="cs"/>
          <w:color w:val="000000"/>
          <w:sz w:val="32"/>
          <w:szCs w:val="32"/>
          <w:vertAlign w:val="superscript"/>
          <w:rtl/>
          <w:lang w:bidi="ar-IQ"/>
        </w:rPr>
        <w:t>(127)</w:t>
      </w:r>
      <w:r w:rsidRPr="00E52630">
        <w:rPr>
          <w:rFonts w:ascii="Times New Roman" w:eastAsia="Times New Roman" w:hAnsi="Times New Roman" w:cs="Simplified Arabic" w:hint="cs"/>
          <w:color w:val="000000"/>
          <w:sz w:val="32"/>
          <w:szCs w:val="32"/>
          <w:rtl/>
          <w:lang w:bidi="ar-IQ"/>
        </w:rPr>
        <w:t>، وابـن يعيش</w:t>
      </w:r>
      <w:r w:rsidRPr="00E52630">
        <w:rPr>
          <w:rFonts w:ascii="Times New Roman" w:eastAsia="Times New Roman" w:hAnsi="Times New Roman" w:cs="Simplified Arabic" w:hint="cs"/>
          <w:color w:val="000000"/>
          <w:sz w:val="32"/>
          <w:szCs w:val="32"/>
          <w:vertAlign w:val="superscript"/>
          <w:rtl/>
          <w:lang w:bidi="ar-IQ"/>
        </w:rPr>
        <w:t>(128)</w:t>
      </w:r>
      <w:r w:rsidRPr="00E52630">
        <w:rPr>
          <w:rFonts w:ascii="Times New Roman" w:eastAsia="Times New Roman" w:hAnsi="Times New Roman" w:cs="Simplified Arabic" w:hint="cs"/>
          <w:color w:val="000000"/>
          <w:sz w:val="32"/>
          <w:szCs w:val="32"/>
          <w:rtl/>
          <w:lang w:bidi="ar-IQ"/>
        </w:rPr>
        <w:t>، والسيرافي</w:t>
      </w:r>
      <w:r w:rsidRPr="00E52630">
        <w:rPr>
          <w:rFonts w:ascii="Times New Roman" w:eastAsia="Times New Roman" w:hAnsi="Times New Roman" w:cs="Simplified Arabic" w:hint="cs"/>
          <w:color w:val="000000"/>
          <w:sz w:val="32"/>
          <w:szCs w:val="32"/>
          <w:vertAlign w:val="superscript"/>
          <w:rtl/>
          <w:lang w:bidi="ar-IQ"/>
        </w:rPr>
        <w:t>(129)</w:t>
      </w:r>
      <w:r w:rsidRPr="00E52630">
        <w:rPr>
          <w:rFonts w:ascii="Times New Roman" w:eastAsia="Times New Roman" w:hAnsi="Times New Roman" w:cs="Simplified Arabic" w:hint="cs"/>
          <w:color w:val="000000"/>
          <w:sz w:val="32"/>
          <w:szCs w:val="32"/>
          <w:rtl/>
          <w:lang w:bidi="ar-IQ"/>
        </w:rPr>
        <w:t>، والطبري</w:t>
      </w:r>
      <w:r w:rsidRPr="00E52630">
        <w:rPr>
          <w:rFonts w:ascii="Times New Roman" w:eastAsia="Times New Roman" w:hAnsi="Times New Roman" w:cs="Simplified Arabic" w:hint="cs"/>
          <w:color w:val="000000"/>
          <w:sz w:val="32"/>
          <w:szCs w:val="32"/>
          <w:vertAlign w:val="superscript"/>
          <w:rtl/>
          <w:lang w:bidi="ar-IQ"/>
        </w:rPr>
        <w:t>(130)</w:t>
      </w:r>
      <w:r w:rsidRPr="00E52630">
        <w:rPr>
          <w:rFonts w:ascii="Times New Roman" w:eastAsia="Times New Roman" w:hAnsi="Times New Roman" w:cs="Simplified Arabic" w:hint="cs"/>
          <w:color w:val="000000"/>
          <w:sz w:val="32"/>
          <w:szCs w:val="32"/>
          <w:rtl/>
          <w:lang w:bidi="ar-IQ"/>
        </w:rPr>
        <w:t>، والزمخشري</w:t>
      </w:r>
      <w:r w:rsidRPr="00E52630">
        <w:rPr>
          <w:rFonts w:ascii="Times New Roman" w:eastAsia="Times New Roman" w:hAnsi="Times New Roman" w:cs="Simplified Arabic" w:hint="cs"/>
          <w:color w:val="000000"/>
          <w:sz w:val="32"/>
          <w:szCs w:val="32"/>
          <w:vertAlign w:val="superscript"/>
          <w:rtl/>
          <w:lang w:bidi="ar-IQ"/>
        </w:rPr>
        <w:t>(131)</w:t>
      </w:r>
      <w:r w:rsidRPr="00E52630">
        <w:rPr>
          <w:rFonts w:ascii="Times New Roman" w:eastAsia="Times New Roman" w:hAnsi="Times New Roman" w:cs="Simplified Arabic" w:hint="cs"/>
          <w:color w:val="000000"/>
          <w:sz w:val="32"/>
          <w:szCs w:val="32"/>
          <w:rtl/>
          <w:lang w:bidi="ar-IQ"/>
        </w:rPr>
        <w:t>، وأبي حيان</w:t>
      </w:r>
      <w:r w:rsidRPr="00E52630">
        <w:rPr>
          <w:rFonts w:ascii="Times New Roman" w:eastAsia="Times New Roman" w:hAnsi="Times New Roman" w:cs="Simplified Arabic" w:hint="cs"/>
          <w:color w:val="000000"/>
          <w:sz w:val="32"/>
          <w:szCs w:val="32"/>
          <w:vertAlign w:val="superscript"/>
          <w:rtl/>
          <w:lang w:bidi="ar-IQ"/>
        </w:rPr>
        <w:t>(132)</w:t>
      </w:r>
      <w:r w:rsidRPr="00E52630">
        <w:rPr>
          <w:rFonts w:ascii="Times New Roman" w:eastAsia="Times New Roman" w:hAnsi="Times New Roman" w:cs="Simplified Arabic" w:hint="cs"/>
          <w:color w:val="000000"/>
          <w:sz w:val="32"/>
          <w:szCs w:val="32"/>
          <w:rtl/>
          <w:lang w:bidi="ar-IQ"/>
        </w:rPr>
        <w:t>، والسبكي</w:t>
      </w:r>
      <w:r w:rsidRPr="00E52630">
        <w:rPr>
          <w:rFonts w:ascii="Times New Roman" w:eastAsia="Times New Roman" w:hAnsi="Times New Roman" w:cs="Simplified Arabic" w:hint="cs"/>
          <w:color w:val="000000"/>
          <w:sz w:val="32"/>
          <w:szCs w:val="32"/>
          <w:vertAlign w:val="superscript"/>
          <w:rtl/>
          <w:lang w:bidi="ar-IQ"/>
        </w:rPr>
        <w:t>(133)</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p>
    <w:p w:rsidR="00E52630" w:rsidRPr="00E52630" w:rsidRDefault="00E52630" w:rsidP="00E52630">
      <w:pPr>
        <w:tabs>
          <w:tab w:val="left" w:pos="1502"/>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lastRenderedPageBreak/>
        <w:t>- التحول الدلالي لـــ((هل)) :</w:t>
      </w:r>
      <w:r w:rsidRPr="00E52630">
        <w:rPr>
          <w:rFonts w:ascii="Times New Roman" w:eastAsia="Times New Roman" w:hAnsi="Times New Roman" w:cs="Simplified Arabic" w:hint="cs"/>
          <w:color w:val="000000"/>
          <w:sz w:val="32"/>
          <w:szCs w:val="32"/>
          <w:rtl/>
          <w:lang w:bidi="ar-IQ"/>
        </w:rPr>
        <w:t xml:space="preserve"> إنَّ الأصلَ في (هـل) حرف أو أداة استفهام مبني على السكون لا محل له من الإعراب. وقد تتحول (هل) لتدل على المعاني الآتية : </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xml:space="preserve">- تأتي بمعنى ((قد)): </w:t>
      </w:r>
      <w:r w:rsidRPr="00E52630">
        <w:rPr>
          <w:rFonts w:ascii="Times New Roman" w:eastAsia="Times New Roman" w:hAnsi="Times New Roman" w:cs="Simplified Arabic" w:hint="cs"/>
          <w:color w:val="000000"/>
          <w:sz w:val="32"/>
          <w:szCs w:val="32"/>
          <w:rtl/>
          <w:lang w:bidi="ar-IQ"/>
        </w:rPr>
        <w:t xml:space="preserve">استشهد </w:t>
      </w:r>
      <w:r w:rsidRPr="00E52630">
        <w:rPr>
          <w:rFonts w:ascii="Simplified Arabic" w:eastAsia="Times New Roman" w:hAnsi="Simplified Arabic" w:cs="Simplified Arabic" w:hint="cs"/>
          <w:sz w:val="32"/>
          <w:szCs w:val="32"/>
          <w:rtl/>
          <w:lang w:bidi="ar-IQ"/>
        </w:rPr>
        <w:t>الأستاذ</w:t>
      </w:r>
      <w:r w:rsidRPr="00E52630">
        <w:rPr>
          <w:rFonts w:ascii="Times New Roman" w:eastAsia="Times New Roman" w:hAnsi="Times New Roman" w:cs="Simplified Arabic" w:hint="cs"/>
          <w:color w:val="000000"/>
          <w:sz w:val="32"/>
          <w:szCs w:val="32"/>
          <w:rtl/>
          <w:lang w:bidi="ar-IQ"/>
        </w:rPr>
        <w:t xml:space="preserve"> عبدالعليم السيد فودة لذلك، بقول ابن </w:t>
      </w:r>
      <w:proofErr w:type="spellStart"/>
      <w:r w:rsidRPr="00E52630">
        <w:rPr>
          <w:rFonts w:ascii="Times New Roman" w:eastAsia="Times New Roman" w:hAnsi="Times New Roman" w:cs="Simplified Arabic" w:hint="cs"/>
          <w:color w:val="000000"/>
          <w:sz w:val="32"/>
          <w:szCs w:val="32"/>
          <w:rtl/>
          <w:lang w:bidi="ar-IQ"/>
        </w:rPr>
        <w:t>خالويه</w:t>
      </w:r>
      <w:proofErr w:type="spellEnd"/>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QCF_BSML" w:eastAsia="Times New Roman" w:hAnsi="QCF_BSML" w:cs="QCF_BSML" w:hint="cs"/>
          <w:b/>
          <w:bCs/>
          <w:color w:val="000000"/>
          <w:sz w:val="32"/>
          <w:szCs w:val="32"/>
          <w:rtl/>
        </w:rPr>
      </w:pPr>
      <w:r w:rsidRPr="00E52630">
        <w:rPr>
          <w:rFonts w:ascii="Times New Roman" w:eastAsia="Times New Roman" w:hAnsi="Times New Roman" w:cs="Simplified Arabic" w:hint="cs"/>
          <w:color w:val="000000"/>
          <w:sz w:val="32"/>
          <w:szCs w:val="32"/>
          <w:rtl/>
          <w:lang w:bidi="ar-IQ"/>
        </w:rPr>
        <w:t xml:space="preserve">((كل ما في القرآن من </w:t>
      </w:r>
      <w:r w:rsidRPr="00E52630">
        <w:rPr>
          <w:rFonts w:ascii="Times New Roman" w:eastAsia="Times New Roman" w:hAnsi="Times New Roman" w:cs="Simplified Arabic" w:hint="cs"/>
          <w:b/>
          <w:bCs/>
          <w:color w:val="000000"/>
          <w:sz w:val="32"/>
          <w:szCs w:val="32"/>
          <w:rtl/>
          <w:lang w:bidi="ar-IQ"/>
        </w:rPr>
        <w:t>(هل أتاك)</w:t>
      </w:r>
      <w:r w:rsidRPr="00E52630">
        <w:rPr>
          <w:rFonts w:ascii="Times New Roman" w:eastAsia="Times New Roman" w:hAnsi="Times New Roman" w:cs="Simplified Arabic" w:hint="cs"/>
          <w:color w:val="000000"/>
          <w:sz w:val="32"/>
          <w:szCs w:val="32"/>
          <w:rtl/>
          <w:lang w:bidi="ar-IQ"/>
        </w:rPr>
        <w:t xml:space="preserve"> فهي بمعنى قد))</w:t>
      </w:r>
      <w:r w:rsidRPr="00E52630">
        <w:rPr>
          <w:rFonts w:ascii="Times New Roman" w:eastAsia="Times New Roman" w:hAnsi="Times New Roman" w:cs="Simplified Arabic" w:hint="cs"/>
          <w:color w:val="000000"/>
          <w:sz w:val="32"/>
          <w:szCs w:val="32"/>
          <w:vertAlign w:val="superscript"/>
          <w:rtl/>
          <w:lang w:bidi="ar-IQ"/>
        </w:rPr>
        <w:t>(134)</w:t>
      </w:r>
      <w:r w:rsidRPr="00E52630">
        <w:rPr>
          <w:rFonts w:ascii="Times New Roman" w:eastAsia="Times New Roman" w:hAnsi="Times New Roman" w:cs="Simplified Arabic" w:hint="cs"/>
          <w:b/>
          <w:bCs/>
          <w:color w:val="000000"/>
          <w:sz w:val="32"/>
          <w:szCs w:val="32"/>
          <w:rtl/>
          <w:lang w:bidi="ar-IQ"/>
        </w:rPr>
        <w:t>.</w:t>
      </w:r>
      <w:r w:rsidRPr="00E52630">
        <w:rPr>
          <w:rFonts w:ascii="QCF_BSML" w:eastAsia="Times New Roman" w:hAnsi="QCF_BSML" w:cs="QCF_BSML"/>
          <w:b/>
          <w:bCs/>
          <w:color w:val="00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QCF_BSML" w:eastAsia="Times New Roman" w:hAnsi="QCF_BSML" w:cs="QCF_BSML"/>
          <w:b/>
          <w:bCs/>
          <w:color w:val="000000"/>
          <w:sz w:val="32"/>
          <w:szCs w:val="32"/>
          <w:rtl/>
        </w:rPr>
        <w:t>ﭧ ﭨ</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 ﭽ </w:t>
      </w:r>
      <w:r w:rsidRPr="00E52630">
        <w:rPr>
          <w:rFonts w:ascii="QCF_P578" w:eastAsia="Times New Roman" w:hAnsi="QCF_P578" w:cs="QCF_P578"/>
          <w:b/>
          <w:bCs/>
          <w:color w:val="000000"/>
          <w:sz w:val="32"/>
          <w:szCs w:val="32"/>
          <w:rtl/>
        </w:rPr>
        <w:t xml:space="preserve">ﯜ  ﯝ  ﯞ  ﯟ  ﯠ  ﯡ  ﯢ  ﯣ  ﯤ  ﯥ  ﯦ  ﯧ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color w:val="000000"/>
          <w:sz w:val="32"/>
          <w:szCs w:val="32"/>
          <w:rtl/>
          <w:lang w:bidi="ar-IQ"/>
        </w:rPr>
        <w:t xml:space="preserve"> [</w:t>
      </w:r>
      <w:r w:rsidRPr="00E52630">
        <w:rPr>
          <w:rFonts w:ascii="Arial" w:eastAsia="Times New Roman" w:hAnsi="Arial" w:cs="Arial"/>
          <w:b/>
          <w:bCs/>
          <w:color w:val="000000"/>
          <w:sz w:val="32"/>
          <w:szCs w:val="32"/>
          <w:rtl/>
        </w:rPr>
        <w:t>الإنسان:١</w:t>
      </w:r>
      <w:r w:rsidRPr="00E52630">
        <w:rPr>
          <w:rFonts w:ascii="Times New Roman" w:eastAsia="Times New Roman" w:hAnsi="Times New Roman" w:cs="Simplified Arabic" w:hint="cs"/>
          <w:b/>
          <w:bCs/>
          <w:color w:val="000000"/>
          <w:sz w:val="32"/>
          <w:szCs w:val="32"/>
          <w:rtl/>
          <w:lang w:bidi="ar-IQ"/>
        </w:rPr>
        <w:t>]</w:t>
      </w:r>
      <w:r w:rsidRPr="00E52630">
        <w:rPr>
          <w:rFonts w:ascii="Times New Roman" w:eastAsia="Times New Roman" w:hAnsi="Times New Roman" w:cs="Simplified Arabic" w:hint="cs"/>
          <w:color w:val="000000"/>
          <w:sz w:val="32"/>
          <w:szCs w:val="32"/>
          <w:rtl/>
          <w:lang w:bidi="ar-IQ"/>
        </w:rPr>
        <w:t xml:space="preserve">  معناها: قد أتى علـى الإنسان، قال القرطبي نقلاً عن الكسائي والفراء وأبي عبيدة أنَّها بمعنى ((قد))</w:t>
      </w:r>
      <w:r w:rsidRPr="00E52630">
        <w:rPr>
          <w:rFonts w:ascii="Times New Roman" w:eastAsia="Times New Roman" w:hAnsi="Times New Roman" w:cs="Simplified Arabic" w:hint="cs"/>
          <w:color w:val="000000"/>
          <w:sz w:val="32"/>
          <w:szCs w:val="32"/>
          <w:vertAlign w:val="superscript"/>
          <w:rtl/>
          <w:lang w:bidi="ar-IQ"/>
        </w:rPr>
        <w:t>(135)</w:t>
      </w:r>
      <w:r w:rsidRPr="00E52630">
        <w:rPr>
          <w:rFonts w:ascii="Times New Roman" w:eastAsia="Times New Roman" w:hAnsi="Times New Roman"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وقد ذكر ابن مالك : يتعين أن تكون بمعنى (قد) إذا وقعت (هل) بعد (الهمزة) في مثل ((أهل رأونا))</w:t>
      </w:r>
      <w:r w:rsidRPr="00E52630">
        <w:rPr>
          <w:rFonts w:ascii="Times New Roman" w:eastAsia="Times New Roman" w:hAnsi="Times New Roman" w:cs="Simplified Arabic" w:hint="cs"/>
          <w:color w:val="000000"/>
          <w:sz w:val="32"/>
          <w:szCs w:val="32"/>
          <w:vertAlign w:val="superscript"/>
          <w:rtl/>
          <w:lang w:bidi="ar-IQ"/>
        </w:rPr>
        <w:t>(136)</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تأتي للدلالة على ((النفي)) :</w:t>
      </w:r>
      <w:r w:rsidRPr="00E52630">
        <w:rPr>
          <w:rFonts w:ascii="Times New Roman" w:eastAsia="Times New Roman" w:hAnsi="Times New Roman" w:cs="Simplified Arabic" w:hint="cs"/>
          <w:color w:val="000000"/>
          <w:sz w:val="32"/>
          <w:szCs w:val="32"/>
          <w:rtl/>
          <w:lang w:bidi="ar-IQ"/>
        </w:rPr>
        <w:t xml:space="preserve"> كما جاء في قوله تعالى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proofErr w:type="spellStart"/>
      <w:r w:rsidRPr="00E52630">
        <w:rPr>
          <w:rFonts w:ascii="QCF_BSML" w:eastAsia="Times New Roman" w:hAnsi="QCF_BSML" w:cs="QCF_BSML"/>
          <w:b/>
          <w:bCs/>
          <w:color w:val="000000"/>
          <w:sz w:val="32"/>
          <w:szCs w:val="32"/>
          <w:rtl/>
        </w:rPr>
        <w:t>ﭽ</w:t>
      </w:r>
      <w:r w:rsidRPr="00E52630">
        <w:rPr>
          <w:rFonts w:ascii="QCF_P533" w:eastAsia="Times New Roman" w:hAnsi="QCF_P533" w:cs="QCF_P533"/>
          <w:b/>
          <w:bCs/>
          <w:color w:val="000000"/>
          <w:sz w:val="32"/>
          <w:szCs w:val="32"/>
          <w:rtl/>
        </w:rPr>
        <w:t>ﯟ</w:t>
      </w:r>
      <w:proofErr w:type="spellEnd"/>
      <w:r w:rsidRPr="00E52630">
        <w:rPr>
          <w:rFonts w:ascii="QCF_P533" w:eastAsia="Times New Roman" w:hAnsi="QCF_P533" w:cs="QCF_P533"/>
          <w:b/>
          <w:bCs/>
          <w:color w:val="000000"/>
          <w:sz w:val="32"/>
          <w:szCs w:val="32"/>
          <w:rtl/>
        </w:rPr>
        <w:t xml:space="preserve">  ﯠ   ﯡ  ﯢ  ﯣ  ﯤ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color w:val="000000"/>
          <w:sz w:val="32"/>
          <w:szCs w:val="32"/>
          <w:rtl/>
          <w:lang w:bidi="ar-IQ"/>
        </w:rPr>
        <w:t xml:space="preserve"> [</w:t>
      </w:r>
      <w:r w:rsidRPr="00E52630">
        <w:rPr>
          <w:rFonts w:ascii="Arial" w:eastAsia="Times New Roman" w:hAnsi="Arial" w:cs="Arial"/>
          <w:b/>
          <w:bCs/>
          <w:color w:val="000000"/>
          <w:sz w:val="32"/>
          <w:szCs w:val="32"/>
          <w:rtl/>
        </w:rPr>
        <w:t>الرحمن:٦٠</w:t>
      </w:r>
      <w:r w:rsidRPr="00E52630">
        <w:rPr>
          <w:rFonts w:ascii="Simplified Arabic" w:eastAsia="Times New Roman" w:hAnsi="Simplified Arabic" w:cs="Simplified Arabic" w:hint="cs"/>
          <w:b/>
          <w:bCs/>
          <w:color w:val="000000"/>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 والمراد النفي، أي : ما جزاء ؟ </w:t>
      </w:r>
      <w:r w:rsidRPr="00E52630">
        <w:rPr>
          <w:rFonts w:ascii="Times New Roman" w:eastAsia="Times New Roman" w:hAnsi="Times New Roman" w:cs="Simplified Arabic" w:hint="cs"/>
          <w:color w:val="000000"/>
          <w:sz w:val="32"/>
          <w:szCs w:val="32"/>
          <w:vertAlign w:val="superscript"/>
          <w:rtl/>
          <w:lang w:bidi="ar-IQ"/>
        </w:rPr>
        <w:t>(137)</w:t>
      </w:r>
      <w:r w:rsidRPr="00E52630">
        <w:rPr>
          <w:rFonts w:ascii="Simplified Arabic" w:eastAsia="Times New Roman" w:hAnsi="Simplified Arabic" w:cs="Simplified Arabic" w:hint="cs"/>
          <w:color w:val="000000"/>
          <w:sz w:val="32"/>
          <w:szCs w:val="32"/>
          <w:rtl/>
          <w:lang w:bidi="ar-IQ"/>
        </w:rPr>
        <w:t>. ويقول أبو عبيدة : في قوله تعالى :</w:t>
      </w:r>
      <w:r w:rsidRPr="00E52630">
        <w:rPr>
          <w:rFonts w:ascii="QCF_BSML" w:eastAsia="Times New Roman" w:hAnsi="QCF_BSML" w:cs="QCF_BSML"/>
          <w:color w:val="000000"/>
          <w:sz w:val="32"/>
          <w:szCs w:val="32"/>
          <w:rtl/>
        </w:rPr>
        <w:t xml:space="preserve"> </w:t>
      </w:r>
      <w:proofErr w:type="spellStart"/>
      <w:r w:rsidRPr="00E52630">
        <w:rPr>
          <w:rFonts w:ascii="QCF_BSML" w:eastAsia="Times New Roman" w:hAnsi="QCF_BSML" w:cs="QCF_BSML"/>
          <w:b/>
          <w:bCs/>
          <w:color w:val="000000"/>
          <w:sz w:val="32"/>
          <w:szCs w:val="32"/>
          <w:rtl/>
        </w:rPr>
        <w:t>ﭽ</w:t>
      </w:r>
      <w:r w:rsidRPr="00E52630">
        <w:rPr>
          <w:rFonts w:ascii="QCF_P224" w:eastAsia="Times New Roman" w:hAnsi="QCF_P224" w:cs="QCF_P224"/>
          <w:b/>
          <w:bCs/>
          <w:sz w:val="32"/>
          <w:szCs w:val="32"/>
          <w:rtl/>
        </w:rPr>
        <w:t>ﮎ</w:t>
      </w:r>
      <w:proofErr w:type="spellEnd"/>
      <w:r w:rsidRPr="00E52630">
        <w:rPr>
          <w:rFonts w:ascii="QCF_P224" w:eastAsia="Times New Roman" w:hAnsi="QCF_P224" w:cs="QCF_P224"/>
          <w:b/>
          <w:bCs/>
          <w:color w:val="000000"/>
          <w:sz w:val="32"/>
          <w:szCs w:val="32"/>
          <w:rtl/>
        </w:rPr>
        <w:t xml:space="preserve">  ﮏ  ﮐ  ﮑ   ﮒ  ﮓ  </w:t>
      </w:r>
      <w:proofErr w:type="spellStart"/>
      <w:r w:rsidRPr="00E52630">
        <w:rPr>
          <w:rFonts w:ascii="QCF_P224" w:eastAsia="Times New Roman" w:hAnsi="QCF_P224" w:cs="QCF_P224"/>
          <w:b/>
          <w:bCs/>
          <w:color w:val="000000"/>
          <w:sz w:val="32"/>
          <w:szCs w:val="32"/>
          <w:rtl/>
        </w:rPr>
        <w:t>ﮔﮕ</w:t>
      </w:r>
      <w:proofErr w:type="spellEnd"/>
      <w:r w:rsidRPr="00E52630">
        <w:rPr>
          <w:rFonts w:ascii="QCF_P224" w:eastAsia="Times New Roman" w:hAnsi="QCF_P224" w:cs="QCF_P224"/>
          <w:b/>
          <w:bCs/>
          <w:color w:val="000000"/>
          <w:sz w:val="32"/>
          <w:szCs w:val="32"/>
          <w:rtl/>
        </w:rPr>
        <w:t xml:space="preserve">  ﮖ</w:t>
      </w:r>
      <w:r w:rsidRPr="00E52630">
        <w:rPr>
          <w:rFonts w:ascii="QCF_P224" w:eastAsia="Times New Roman" w:hAnsi="QCF_P224" w:cs="QCF_P224"/>
          <w:b/>
          <w:bCs/>
          <w:color w:val="FF0000"/>
          <w:sz w:val="32"/>
          <w:szCs w:val="32"/>
          <w:rtl/>
        </w:rPr>
        <w:t xml:space="preserve">  </w:t>
      </w:r>
      <w:r w:rsidRPr="00E52630">
        <w:rPr>
          <w:rFonts w:ascii="QCF_P224" w:eastAsia="Times New Roman" w:hAnsi="QCF_P224" w:cs="QCF_P224"/>
          <w:b/>
          <w:bCs/>
          <w:color w:val="000000"/>
          <w:sz w:val="32"/>
          <w:szCs w:val="32"/>
          <w:rtl/>
        </w:rPr>
        <w:t xml:space="preserve">ﮗ  </w:t>
      </w:r>
      <w:proofErr w:type="spellStart"/>
      <w:r w:rsidRPr="00E52630">
        <w:rPr>
          <w:rFonts w:ascii="QCF_P224" w:eastAsia="Times New Roman" w:hAnsi="QCF_P224" w:cs="QCF_P224"/>
          <w:b/>
          <w:bCs/>
          <w:color w:val="000000"/>
          <w:sz w:val="32"/>
          <w:szCs w:val="32"/>
          <w:rtl/>
        </w:rPr>
        <w:t>ﮘ</w:t>
      </w:r>
      <w:r w:rsidRPr="00E52630">
        <w:rPr>
          <w:rFonts w:ascii="QCF_P224" w:eastAsia="Times New Roman" w:hAnsi="QCF_P224" w:cs="QCF_P224"/>
          <w:b/>
          <w:bCs/>
          <w:color w:val="0000A5"/>
          <w:sz w:val="32"/>
          <w:szCs w:val="32"/>
          <w:rtl/>
        </w:rPr>
        <w:t>ﮙ</w:t>
      </w:r>
      <w:proofErr w:type="spellEnd"/>
      <w:r w:rsidRPr="00E52630">
        <w:rPr>
          <w:rFonts w:ascii="QCF_P224" w:eastAsia="Times New Roman" w:hAnsi="QCF_P224" w:cs="QCF_P224"/>
          <w:b/>
          <w:bCs/>
          <w:color w:val="000000"/>
          <w:sz w:val="32"/>
          <w:szCs w:val="32"/>
          <w:rtl/>
        </w:rPr>
        <w:t xml:space="preserve">  ﮚ  ﮛ   ﮜ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color w:val="000000"/>
          <w:sz w:val="32"/>
          <w:szCs w:val="32"/>
          <w:rtl/>
          <w:lang w:bidi="ar-IQ"/>
        </w:rPr>
        <w:t xml:space="preserve"> [</w:t>
      </w:r>
      <w:r w:rsidRPr="00E52630">
        <w:rPr>
          <w:rFonts w:ascii="Arial" w:eastAsia="Times New Roman" w:hAnsi="Arial" w:cs="Arial"/>
          <w:b/>
          <w:bCs/>
          <w:color w:val="000000"/>
          <w:sz w:val="32"/>
          <w:szCs w:val="32"/>
          <w:rtl/>
        </w:rPr>
        <w:t>هود:٢٤</w:t>
      </w:r>
      <w:r w:rsidRPr="00E52630">
        <w:rPr>
          <w:rFonts w:ascii="Simplified Arabic" w:eastAsia="Times New Roman" w:hAnsi="Simplified Arabic" w:cs="Simplified Arabic" w:hint="cs"/>
          <w:b/>
          <w:bCs/>
          <w:color w:val="000000"/>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((قالَ (هل يَسْتَوِيَان مثلاً) أي : لا يستوي المثلان مثلاً ، وليس موضع (هَلْ) هاهنا موضع الاستفهام ، ولكن موضعها هاهنا موضع الإيجاب أنه لا يستويان...))</w:t>
      </w:r>
      <w:r w:rsidRPr="00E52630">
        <w:rPr>
          <w:rFonts w:ascii="Times New Roman" w:eastAsia="Times New Roman" w:hAnsi="Times New Roman" w:cs="Simplified Arabic" w:hint="cs"/>
          <w:color w:val="000000"/>
          <w:sz w:val="32"/>
          <w:szCs w:val="32"/>
          <w:vertAlign w:val="superscript"/>
          <w:rtl/>
          <w:lang w:bidi="ar-IQ"/>
        </w:rPr>
        <w:t>(138)</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 ((أم)) : المنقطعة ، استعمالات ((أم)) غير الحقيقة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b/>
          <w:bCs/>
          <w:color w:val="000000"/>
          <w:sz w:val="32"/>
          <w:szCs w:val="32"/>
          <w:rtl/>
          <w:lang w:bidi="ar-IQ"/>
        </w:rPr>
        <w:t>- بمعنى ((بل والهمزة))</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color w:val="000000"/>
          <w:sz w:val="32"/>
          <w:szCs w:val="32"/>
          <w:rtl/>
          <w:lang w:bidi="ar-IQ"/>
        </w:rPr>
        <w:t xml:space="preserve">نحو قوله تعالى: </w:t>
      </w:r>
      <w:proofErr w:type="spellStart"/>
      <w:r w:rsidRPr="00E52630">
        <w:rPr>
          <w:rFonts w:ascii="QCF_BSML" w:eastAsia="Times New Roman" w:hAnsi="QCF_BSML" w:cs="QCF_BSML"/>
          <w:b/>
          <w:bCs/>
          <w:color w:val="000000"/>
          <w:sz w:val="32"/>
          <w:szCs w:val="32"/>
          <w:rtl/>
        </w:rPr>
        <w:t>ﭽ</w:t>
      </w:r>
      <w:r w:rsidRPr="00E52630">
        <w:rPr>
          <w:rFonts w:ascii="QCF_P213" w:eastAsia="Times New Roman" w:hAnsi="QCF_P213" w:cs="QCF_P213"/>
          <w:b/>
          <w:bCs/>
          <w:color w:val="000000"/>
          <w:sz w:val="32"/>
          <w:szCs w:val="32"/>
          <w:rtl/>
        </w:rPr>
        <w:t>ﮱ</w:t>
      </w:r>
      <w:proofErr w:type="spellEnd"/>
      <w:r w:rsidRPr="00E52630">
        <w:rPr>
          <w:rFonts w:ascii="QCF_P213" w:eastAsia="Times New Roman" w:hAnsi="QCF_P213" w:cs="QCF_P213"/>
          <w:b/>
          <w:bCs/>
          <w:color w:val="000000"/>
          <w:sz w:val="32"/>
          <w:szCs w:val="32"/>
          <w:rtl/>
        </w:rPr>
        <w:t xml:space="preserve">  ﯓ  </w:t>
      </w:r>
      <w:proofErr w:type="spellStart"/>
      <w:r w:rsidRPr="00E52630">
        <w:rPr>
          <w:rFonts w:ascii="QCF_P213" w:eastAsia="Times New Roman" w:hAnsi="QCF_P213" w:cs="QCF_P213"/>
          <w:b/>
          <w:bCs/>
          <w:color w:val="000000"/>
          <w:sz w:val="32"/>
          <w:szCs w:val="32"/>
          <w:rtl/>
        </w:rPr>
        <w:t>ﯔ</w:t>
      </w:r>
      <w:r w:rsidRPr="00E52630">
        <w:rPr>
          <w:rFonts w:ascii="QCF_P213" w:eastAsia="Times New Roman" w:hAnsi="QCF_P213" w:cs="QCF_P213"/>
          <w:b/>
          <w:bCs/>
          <w:color w:val="0000A5"/>
          <w:sz w:val="32"/>
          <w:szCs w:val="32"/>
          <w:rtl/>
        </w:rPr>
        <w:t>ﯕ</w:t>
      </w:r>
      <w:proofErr w:type="spellEnd"/>
      <w:r w:rsidRPr="00E52630">
        <w:rPr>
          <w:rFonts w:ascii="QCF_P213" w:eastAsia="Times New Roman" w:hAnsi="QCF_P213" w:cs="QCF_P213"/>
          <w:b/>
          <w:bCs/>
          <w:color w:val="000000"/>
          <w:sz w:val="32"/>
          <w:szCs w:val="32"/>
          <w:rtl/>
        </w:rPr>
        <w:t xml:space="preserve">  ﯖ  ﯗ  ﯘ      ﯙ  ﯚ  ﯛ  ﯜ  ﯝ  ﯞ  ﯟ  ﯠ  ﯡ    ﯢ  ﯣ </w:t>
      </w:r>
      <w:r w:rsidRPr="00E52630">
        <w:rPr>
          <w:rFonts w:ascii="QCF_BSML" w:eastAsia="Times New Roman" w:hAnsi="QCF_BSML" w:cs="QCF_BSML"/>
          <w:b/>
          <w:bCs/>
          <w:color w:val="000000"/>
          <w:sz w:val="32"/>
          <w:szCs w:val="32"/>
          <w:rtl/>
        </w:rPr>
        <w:t>ﭼ</w:t>
      </w:r>
      <w:r w:rsidRPr="00E52630">
        <w:rPr>
          <w:rFonts w:ascii="Arial" w:eastAsia="Times New Roman" w:hAnsi="Arial" w:cs="Arial"/>
          <w:b/>
          <w:bCs/>
          <w:color w:val="000000"/>
          <w:sz w:val="32"/>
          <w:szCs w:val="32"/>
          <w:rtl/>
        </w:rPr>
        <w:t xml:space="preserve"> </w:t>
      </w:r>
      <w:r w:rsidRPr="00E52630">
        <w:rPr>
          <w:rFonts w:ascii="Simplified Arabic" w:eastAsia="Times New Roman" w:hAnsi="Simplified Arabic" w:cs="Simplified Arabic" w:hint="cs"/>
          <w:b/>
          <w:bCs/>
          <w:color w:val="000000"/>
          <w:sz w:val="32"/>
          <w:szCs w:val="32"/>
          <w:rtl/>
          <w:lang w:bidi="ar-IQ"/>
        </w:rPr>
        <w:t>[</w:t>
      </w:r>
      <w:r w:rsidRPr="00E52630">
        <w:rPr>
          <w:rFonts w:ascii="Arial" w:eastAsia="Times New Roman" w:hAnsi="Arial" w:cs="Arial"/>
          <w:b/>
          <w:bCs/>
          <w:color w:val="000000"/>
          <w:sz w:val="32"/>
          <w:szCs w:val="32"/>
          <w:rtl/>
        </w:rPr>
        <w:t>يونس:٣٨</w:t>
      </w:r>
      <w:r w:rsidRPr="00E52630">
        <w:rPr>
          <w:rFonts w:ascii="Simplified Arabic" w:eastAsia="Times New Roman" w:hAnsi="Simplified Arabic" w:cs="Simplified Arabic" w:hint="cs"/>
          <w:b/>
          <w:bCs/>
          <w:color w:val="000000"/>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QCF_BSML" w:eastAsia="Times New Roman" w:hAnsi="QCF_BSML" w:cs="QCF_BSML"/>
          <w:b/>
          <w:bCs/>
          <w:color w:val="000000"/>
          <w:sz w:val="32"/>
          <w:szCs w:val="32"/>
          <w:rtl/>
        </w:rPr>
        <w:t xml:space="preserve">ﭧ ﭨ </w:t>
      </w:r>
      <w:proofErr w:type="spellStart"/>
      <w:r w:rsidRPr="00E52630">
        <w:rPr>
          <w:rFonts w:ascii="QCF_BSML" w:eastAsia="Times New Roman" w:hAnsi="QCF_BSML" w:cs="QCF_BSML"/>
          <w:b/>
          <w:bCs/>
          <w:color w:val="000000"/>
          <w:sz w:val="32"/>
          <w:szCs w:val="32"/>
          <w:rtl/>
        </w:rPr>
        <w:t>ﭽ</w:t>
      </w:r>
      <w:r w:rsidRPr="00E52630">
        <w:rPr>
          <w:rFonts w:ascii="QCF_P490" w:eastAsia="Times New Roman" w:hAnsi="QCF_P490" w:cs="QCF_P490"/>
          <w:b/>
          <w:bCs/>
          <w:color w:val="000000"/>
          <w:sz w:val="32"/>
          <w:szCs w:val="32"/>
          <w:rtl/>
        </w:rPr>
        <w:t>ﮐ</w:t>
      </w:r>
      <w:proofErr w:type="spellEnd"/>
      <w:r w:rsidRPr="00E52630">
        <w:rPr>
          <w:rFonts w:ascii="QCF_P490" w:eastAsia="Times New Roman" w:hAnsi="QCF_P490" w:cs="QCF_P490"/>
          <w:b/>
          <w:bCs/>
          <w:color w:val="000000"/>
          <w:sz w:val="32"/>
          <w:szCs w:val="32"/>
          <w:rtl/>
        </w:rPr>
        <w:t xml:space="preserve">  ﮑ  ﮒ  ﮓ  ﮔ  ﮕ   ﮖ  ﮗ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Simplified Arabic" w:eastAsia="Times New Roman" w:hAnsi="Simplified Arabic" w:cs="Simplified Arabic" w:hint="cs"/>
          <w:b/>
          <w:bCs/>
          <w:color w:val="000000"/>
          <w:sz w:val="32"/>
          <w:szCs w:val="32"/>
          <w:rtl/>
          <w:lang w:bidi="ar-IQ"/>
        </w:rPr>
        <w:t>[</w:t>
      </w:r>
      <w:r w:rsidRPr="00E52630">
        <w:rPr>
          <w:rFonts w:ascii="Arial" w:eastAsia="Times New Roman" w:hAnsi="Arial" w:cs="Arial"/>
          <w:b/>
          <w:bCs/>
          <w:color w:val="000000"/>
          <w:sz w:val="32"/>
          <w:szCs w:val="32"/>
          <w:rtl/>
        </w:rPr>
        <w:t>الزخرف:١٦</w:t>
      </w:r>
      <w:r w:rsidRPr="00E52630">
        <w:rPr>
          <w:rFonts w:ascii="Simplified Arabic" w:eastAsia="Times New Roman" w:hAnsi="Simplified Arabic" w:cs="Simplified Arabic" w:hint="cs"/>
          <w:b/>
          <w:bCs/>
          <w:color w:val="000000"/>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tabs>
          <w:tab w:val="left" w:pos="3010"/>
          <w:tab w:val="center" w:pos="4535"/>
        </w:tabs>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b/>
          <w:bCs/>
          <w:color w:val="000000"/>
          <w:sz w:val="32"/>
          <w:szCs w:val="32"/>
          <w:rtl/>
          <w:lang w:bidi="ar-IQ"/>
        </w:rPr>
        <w:t>- بمعنى ((بل)) فقط</w:t>
      </w:r>
      <w:r w:rsidRPr="00E52630">
        <w:rPr>
          <w:rFonts w:ascii="Simplified Arabic" w:eastAsia="Times New Roman" w:hAnsi="Simplified Arabic" w:cs="Simplified Arabic" w:hint="cs"/>
          <w:color w:val="000000"/>
          <w:sz w:val="32"/>
          <w:szCs w:val="32"/>
          <w:rtl/>
          <w:lang w:bidi="ar-IQ"/>
        </w:rPr>
        <w:t xml:space="preserve"> ، كما جاء في قوله تعالى :</w:t>
      </w:r>
      <w:r w:rsidRPr="00E52630">
        <w:rPr>
          <w:rFonts w:ascii="QCF_BSML" w:eastAsia="Times New Roman" w:hAnsi="QCF_BSML" w:cs="QCF_BSML"/>
          <w:color w:val="00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proofErr w:type="spellStart"/>
      <w:r w:rsidRPr="00E52630">
        <w:rPr>
          <w:rFonts w:ascii="QCF_BSML" w:eastAsia="Times New Roman" w:hAnsi="QCF_BSML" w:cs="QCF_BSML"/>
          <w:b/>
          <w:bCs/>
          <w:color w:val="000000"/>
          <w:sz w:val="32"/>
          <w:szCs w:val="32"/>
          <w:rtl/>
        </w:rPr>
        <w:t>ﭽ</w:t>
      </w:r>
      <w:r w:rsidRPr="00E52630">
        <w:rPr>
          <w:rFonts w:ascii="QCF_P493" w:eastAsia="Times New Roman" w:hAnsi="QCF_P493" w:cs="QCF_P493"/>
          <w:b/>
          <w:bCs/>
          <w:color w:val="000000"/>
          <w:sz w:val="32"/>
          <w:szCs w:val="32"/>
          <w:rtl/>
        </w:rPr>
        <w:t>ﮇ</w:t>
      </w:r>
      <w:proofErr w:type="spellEnd"/>
      <w:r w:rsidRPr="00E52630">
        <w:rPr>
          <w:rFonts w:ascii="QCF_P493" w:eastAsia="Times New Roman" w:hAnsi="QCF_P493" w:cs="QCF_P493"/>
          <w:b/>
          <w:bCs/>
          <w:color w:val="000000"/>
          <w:sz w:val="32"/>
          <w:szCs w:val="32"/>
          <w:rtl/>
        </w:rPr>
        <w:t xml:space="preserve">  ﮈ  ﮉ   ﮊ  ﮋ  ﮌ  ﮍ  ﮎ    ﮏ  ﮐ  ﮑ  ﮒ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color w:val="000000"/>
          <w:sz w:val="32"/>
          <w:szCs w:val="32"/>
          <w:rtl/>
        </w:rPr>
        <w:t xml:space="preserve"> [</w:t>
      </w:r>
      <w:r w:rsidRPr="00E52630">
        <w:rPr>
          <w:rFonts w:ascii="Arial" w:eastAsia="Times New Roman" w:hAnsi="Arial" w:cs="Arial"/>
          <w:b/>
          <w:bCs/>
          <w:color w:val="000000"/>
          <w:sz w:val="32"/>
          <w:szCs w:val="32"/>
          <w:rtl/>
        </w:rPr>
        <w:t>الزخرف:٥٢</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أي : بل أنا خيرٌ</w:t>
      </w:r>
      <w:r w:rsidRPr="00E52630">
        <w:rPr>
          <w:rFonts w:ascii="Times New Roman" w:eastAsia="Times New Roman" w:hAnsi="Times New Roman" w:cs="Simplified Arabic" w:hint="cs"/>
          <w:color w:val="000000"/>
          <w:sz w:val="32"/>
          <w:szCs w:val="32"/>
          <w:vertAlign w:val="superscript"/>
          <w:rtl/>
          <w:lang w:bidi="ar-IQ"/>
        </w:rPr>
        <w:t>(139)</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 ((مَنْ)) تخرج ((مَنْ)) مِنْ دلالتها الاستفهامية إلى دلالاتٍ أُخر متنوعة بفعل المجاز ، ومنها على النحو الآتي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lastRenderedPageBreak/>
        <w:t xml:space="preserve">- </w:t>
      </w:r>
      <w:r w:rsidRPr="00E52630">
        <w:rPr>
          <w:rFonts w:ascii="Simplified Arabic" w:eastAsia="Times New Roman" w:hAnsi="Simplified Arabic" w:cs="Simplified Arabic" w:hint="cs"/>
          <w:b/>
          <w:bCs/>
          <w:color w:val="000000"/>
          <w:sz w:val="32"/>
          <w:szCs w:val="32"/>
          <w:rtl/>
        </w:rPr>
        <w:t>تأتي للحكاية</w:t>
      </w:r>
      <w:r w:rsidRPr="00E52630">
        <w:rPr>
          <w:rFonts w:ascii="Simplified Arabic" w:eastAsia="Times New Roman" w:hAnsi="Simplified Arabic" w:cs="Simplified Arabic" w:hint="cs"/>
          <w:color w:val="000000"/>
          <w:sz w:val="32"/>
          <w:szCs w:val="32"/>
          <w:rtl/>
        </w:rPr>
        <w:t xml:space="preserve"> ، نحو قولهم : (ضربَ من منا)، فهي حكاية نادرة لا يؤخذ بها وقد استبعدها سيبويه ، فقال : لا يتكلم به العرب ، ووجهه من القياس أنه جرد من الدلالة على الاستفهام  حتى صارت اسماً كسائر الأسماء يجوز إعرابها وتثنيتها وجمعها</w:t>
      </w:r>
      <w:r w:rsidRPr="00E52630">
        <w:rPr>
          <w:rFonts w:ascii="Times New Roman" w:eastAsia="Times New Roman" w:hAnsi="Times New Roman" w:cs="Simplified Arabic" w:hint="cs"/>
          <w:color w:val="000000"/>
          <w:sz w:val="32"/>
          <w:szCs w:val="32"/>
          <w:vertAlign w:val="superscript"/>
          <w:rtl/>
          <w:lang w:bidi="ar-IQ"/>
        </w:rPr>
        <w:t>(140)</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 تأتي للدلالة على ((النفي)):</w:t>
      </w:r>
      <w:r w:rsidRPr="00E52630">
        <w:rPr>
          <w:rFonts w:ascii="Simplified Arabic" w:eastAsia="Times New Roman" w:hAnsi="Simplified Arabic" w:cs="Simplified Arabic" w:hint="cs"/>
          <w:color w:val="000000"/>
          <w:sz w:val="32"/>
          <w:szCs w:val="32"/>
          <w:rtl/>
        </w:rPr>
        <w:t xml:space="preserve"> كما جاء في قوله تعالى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020" w:eastAsia="Times New Roman" w:hAnsi="QCF_P020" w:cs="QCF_P020"/>
          <w:b/>
          <w:bCs/>
          <w:color w:val="000000"/>
          <w:sz w:val="32"/>
          <w:szCs w:val="32"/>
          <w:rtl/>
        </w:rPr>
        <w:t xml:space="preserve">ﮆ  ﮇ   ﮈ   ﮉ  ﮊ   ﮋ    ﮌ  ﮍ  </w:t>
      </w:r>
      <w:proofErr w:type="spellStart"/>
      <w:r w:rsidRPr="00E52630">
        <w:rPr>
          <w:rFonts w:ascii="QCF_P020" w:eastAsia="Times New Roman" w:hAnsi="QCF_P020" w:cs="QCF_P020"/>
          <w:b/>
          <w:bCs/>
          <w:color w:val="000000"/>
          <w:sz w:val="32"/>
          <w:szCs w:val="32"/>
          <w:rtl/>
        </w:rPr>
        <w:t>ﮎ</w:t>
      </w:r>
      <w:r w:rsidRPr="00E52630">
        <w:rPr>
          <w:rFonts w:ascii="QCF_P020" w:eastAsia="Times New Roman" w:hAnsi="QCF_P020" w:cs="QCF_P020"/>
          <w:b/>
          <w:bCs/>
          <w:color w:val="0000A5"/>
          <w:sz w:val="32"/>
          <w:szCs w:val="32"/>
          <w:rtl/>
        </w:rPr>
        <w:t>ﮏ</w:t>
      </w:r>
      <w:proofErr w:type="spellEnd"/>
      <w:r w:rsidRPr="00E52630">
        <w:rPr>
          <w:rFonts w:ascii="QCF_P020" w:eastAsia="Times New Roman" w:hAnsi="QCF_P020" w:cs="QCF_P020"/>
          <w:b/>
          <w:bCs/>
          <w:color w:val="000000"/>
          <w:sz w:val="32"/>
          <w:szCs w:val="32"/>
          <w:rtl/>
        </w:rPr>
        <w:t xml:space="preserve">  ﮚ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Simplified Arabic" w:eastAsia="Times New Roman" w:hAnsi="Simplified Arabic" w:cs="Simplified Arabic" w:hint="cs"/>
          <w:b/>
          <w:bCs/>
          <w:color w:val="000000"/>
          <w:sz w:val="32"/>
          <w:szCs w:val="32"/>
          <w:rtl/>
        </w:rPr>
        <w:t>[</w:t>
      </w:r>
      <w:r w:rsidRPr="00E52630">
        <w:rPr>
          <w:rFonts w:ascii="Arial" w:eastAsia="Times New Roman" w:hAnsi="Arial" w:cs="Arial"/>
          <w:b/>
          <w:bCs/>
          <w:color w:val="000000"/>
          <w:sz w:val="32"/>
          <w:szCs w:val="32"/>
          <w:rtl/>
        </w:rPr>
        <w:t>البقرة:١٣٠</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xml:space="preserve"> قال الزمخشري : (( (مَنْ سَفِه) : في محل الرفع على البدل من الضمير في (يرغب)، وصحّ البدل ، لأنَّ (من يرغب) غير موجب ، كقولك : هل جاءك أحد إلا زيد؟ ))</w:t>
      </w:r>
      <w:r w:rsidRPr="00E52630">
        <w:rPr>
          <w:rFonts w:ascii="Times New Roman" w:eastAsia="Times New Roman" w:hAnsi="Times New Roman" w:cs="Simplified Arabic" w:hint="cs"/>
          <w:color w:val="000000"/>
          <w:sz w:val="32"/>
          <w:szCs w:val="32"/>
          <w:vertAlign w:val="superscript"/>
          <w:rtl/>
          <w:lang w:bidi="ar-IQ"/>
        </w:rPr>
        <w:t>(141)</w:t>
      </w:r>
      <w:r w:rsidRPr="00E52630">
        <w:rPr>
          <w:rFonts w:ascii="Simplified Arabic" w:eastAsia="Times New Roman" w:hAnsi="Simplified Arabic" w:cs="Simplified Arabic" w:hint="cs"/>
          <w:color w:val="000000"/>
          <w:sz w:val="32"/>
          <w:szCs w:val="32"/>
          <w:rtl/>
        </w:rPr>
        <w:t xml:space="preserve">. وفي قوله تعالى: </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407" w:eastAsia="Times New Roman" w:hAnsi="QCF_P407" w:cs="QCF_P407"/>
          <w:b/>
          <w:bCs/>
          <w:color w:val="000000"/>
          <w:sz w:val="32"/>
          <w:szCs w:val="32"/>
          <w:rtl/>
        </w:rPr>
        <w:t xml:space="preserve">ﮠ  ﮡ  ﮢ  ﮣ  ﮤ  ﮥ  </w:t>
      </w:r>
      <w:r w:rsidRPr="00E52630">
        <w:rPr>
          <w:rFonts w:ascii="QCF_P407" w:eastAsia="Times New Roman" w:hAnsi="QCF_P407" w:cs="QCF_P407" w:hint="cs"/>
          <w:b/>
          <w:bCs/>
          <w:color w:val="000000"/>
          <w:sz w:val="32"/>
          <w:szCs w:val="32"/>
          <w:rtl/>
        </w:rPr>
        <w:t xml:space="preserve"> </w:t>
      </w:r>
      <w:proofErr w:type="spellStart"/>
      <w:r w:rsidRPr="00E52630">
        <w:rPr>
          <w:rFonts w:ascii="QCF_P407" w:eastAsia="Times New Roman" w:hAnsi="QCF_P407" w:cs="QCF_P407"/>
          <w:b/>
          <w:bCs/>
          <w:color w:val="000000"/>
          <w:sz w:val="32"/>
          <w:szCs w:val="32"/>
          <w:rtl/>
        </w:rPr>
        <w:t>ﮦ</w:t>
      </w:r>
      <w:r w:rsidRPr="00E52630">
        <w:rPr>
          <w:rFonts w:ascii="QCF_P407" w:eastAsia="Times New Roman" w:hAnsi="QCF_P407" w:cs="QCF_P407"/>
          <w:b/>
          <w:bCs/>
          <w:color w:val="0000A5"/>
          <w:sz w:val="32"/>
          <w:szCs w:val="32"/>
          <w:rtl/>
        </w:rPr>
        <w:t>ﮧ</w:t>
      </w:r>
      <w:proofErr w:type="spellEnd"/>
      <w:r w:rsidRPr="00E52630">
        <w:rPr>
          <w:rFonts w:ascii="QCF_P407" w:eastAsia="Times New Roman" w:hAnsi="QCF_P407" w:cs="QCF_P407"/>
          <w:b/>
          <w:bCs/>
          <w:color w:val="000000"/>
          <w:sz w:val="32"/>
          <w:szCs w:val="32"/>
          <w:rtl/>
        </w:rPr>
        <w:t xml:space="preserve">  ﮨ  ﮩ   ﮪ   ﮫ  </w:t>
      </w:r>
      <w:proofErr w:type="spellStart"/>
      <w:r w:rsidRPr="00E52630">
        <w:rPr>
          <w:rFonts w:ascii="QCF_P407" w:eastAsia="Times New Roman" w:hAnsi="QCF_P407" w:cs="QCF_P407"/>
          <w:b/>
          <w:bCs/>
          <w:color w:val="000000"/>
          <w:sz w:val="32"/>
          <w:szCs w:val="32"/>
          <w:rtl/>
        </w:rPr>
        <w:t>ﮬﮭ</w:t>
      </w:r>
      <w:proofErr w:type="spellEnd"/>
      <w:r w:rsidRPr="00E52630">
        <w:rPr>
          <w:rFonts w:ascii="QCF_P407" w:eastAsia="Times New Roman" w:hAnsi="QCF_P407" w:cs="QCF_P407"/>
          <w:b/>
          <w:bCs/>
          <w:color w:val="000000"/>
          <w:sz w:val="32"/>
          <w:szCs w:val="32"/>
          <w:rtl/>
        </w:rPr>
        <w:t xml:space="preserve">  ﮮ  ﮯ  ﮰ </w:t>
      </w:r>
      <w:r w:rsidRPr="00E52630">
        <w:rPr>
          <w:rFonts w:ascii="QCF_P407" w:eastAsia="Times New Roman" w:hAnsi="QCF_P407" w:cs="QCF_P407" w:hint="cs"/>
          <w:b/>
          <w:bCs/>
          <w:color w:val="000000"/>
          <w:sz w:val="32"/>
          <w:szCs w:val="32"/>
          <w:rtl/>
        </w:rPr>
        <w:t xml:space="preserve">                                           </w:t>
      </w:r>
      <w:r w:rsidRPr="00E52630">
        <w:rPr>
          <w:rFonts w:ascii="QCF_P407" w:eastAsia="Times New Roman" w:hAnsi="QCF_P407" w:cs="QCF_P407"/>
          <w:b/>
          <w:bCs/>
          <w:color w:val="000000"/>
          <w:sz w:val="32"/>
          <w:szCs w:val="32"/>
          <w:rtl/>
        </w:rPr>
        <w:t xml:space="preserve"> ﮱ  ﯓ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Simplified Arabic" w:eastAsia="Times New Roman" w:hAnsi="Simplified Arabic" w:cs="Simplified Arabic" w:hint="cs"/>
          <w:b/>
          <w:bCs/>
          <w:color w:val="000000"/>
          <w:sz w:val="32"/>
          <w:szCs w:val="32"/>
          <w:rtl/>
        </w:rPr>
        <w:t>[</w:t>
      </w:r>
      <w:r w:rsidRPr="00E52630">
        <w:rPr>
          <w:rFonts w:ascii="Arial" w:eastAsia="Times New Roman" w:hAnsi="Arial" w:cs="Arial"/>
          <w:b/>
          <w:bCs/>
          <w:color w:val="000000"/>
          <w:sz w:val="32"/>
          <w:szCs w:val="32"/>
          <w:rtl/>
        </w:rPr>
        <w:t>الروم:٢٩</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xml:space="preserve"> ، يقول ابن فارس: ((فظاهره استخبار ، والمعنى : لا هادي لمن أضلَّ الله، والدليل على ذلك قوله فـي العطف عليه :</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ﭽ</w:t>
      </w:r>
      <w:r w:rsidRPr="00E52630">
        <w:rPr>
          <w:rFonts w:ascii="QCF_P407" w:eastAsia="Times New Roman" w:hAnsi="QCF_P407" w:cs="QCF_P407"/>
          <w:b/>
          <w:bCs/>
          <w:color w:val="000000"/>
          <w:sz w:val="32"/>
          <w:szCs w:val="32"/>
          <w:rtl/>
        </w:rPr>
        <w:t xml:space="preserve"> ﮮ  ﮯ  ﮰ  ﮱ  ﯓ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color w:val="000000"/>
          <w:sz w:val="32"/>
          <w:szCs w:val="32"/>
          <w:rtl/>
        </w:rPr>
        <w:t xml:space="preserve"> ))</w:t>
      </w:r>
      <w:r w:rsidRPr="00E52630">
        <w:rPr>
          <w:rFonts w:ascii="Times New Roman" w:eastAsia="Times New Roman" w:hAnsi="Times New Roman" w:cs="Simplified Arabic" w:hint="cs"/>
          <w:color w:val="000000"/>
          <w:sz w:val="32"/>
          <w:szCs w:val="32"/>
          <w:vertAlign w:val="superscript"/>
          <w:rtl/>
          <w:lang w:bidi="ar-IQ"/>
        </w:rPr>
        <w:t>(142)</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rPr>
        <w:t xml:space="preserve">وفـي قوله تعالى : </w:t>
      </w:r>
      <w:proofErr w:type="spellStart"/>
      <w:r w:rsidRPr="00E52630">
        <w:rPr>
          <w:rFonts w:ascii="QCF_BSML" w:eastAsia="Times New Roman" w:hAnsi="QCF_BSML" w:cs="QCF_BSML"/>
          <w:b/>
          <w:bCs/>
          <w:color w:val="000000"/>
          <w:sz w:val="32"/>
          <w:szCs w:val="32"/>
          <w:rtl/>
        </w:rPr>
        <w:t>ﭽ</w:t>
      </w:r>
      <w:r w:rsidRPr="00E52630">
        <w:rPr>
          <w:rFonts w:ascii="QCF_P021" w:eastAsia="Times New Roman" w:hAnsi="QCF_P021" w:cs="QCF_P021"/>
          <w:b/>
          <w:bCs/>
          <w:color w:val="000000"/>
          <w:sz w:val="32"/>
          <w:szCs w:val="32"/>
          <w:rtl/>
        </w:rPr>
        <w:t>ﮚ</w:t>
      </w:r>
      <w:proofErr w:type="spellEnd"/>
      <w:r w:rsidRPr="00E52630">
        <w:rPr>
          <w:rFonts w:ascii="QCF_P021" w:eastAsia="Times New Roman" w:hAnsi="QCF_P021" w:cs="QCF_P021"/>
          <w:b/>
          <w:bCs/>
          <w:color w:val="000000"/>
          <w:sz w:val="32"/>
          <w:szCs w:val="32"/>
          <w:rtl/>
        </w:rPr>
        <w:t xml:space="preserve">  </w:t>
      </w:r>
      <w:proofErr w:type="spellStart"/>
      <w:r w:rsidRPr="00E52630">
        <w:rPr>
          <w:rFonts w:ascii="QCF_P021" w:eastAsia="Times New Roman" w:hAnsi="QCF_P021" w:cs="QCF_P021"/>
          <w:b/>
          <w:bCs/>
          <w:color w:val="000000"/>
          <w:sz w:val="32"/>
          <w:szCs w:val="32"/>
          <w:rtl/>
        </w:rPr>
        <w:t>ﮛﮜ</w:t>
      </w:r>
      <w:proofErr w:type="spellEnd"/>
      <w:r w:rsidRPr="00E52630">
        <w:rPr>
          <w:rFonts w:ascii="QCF_P021" w:eastAsia="Times New Roman" w:hAnsi="QCF_P021" w:cs="QCF_P021"/>
          <w:b/>
          <w:bCs/>
          <w:color w:val="000000"/>
          <w:sz w:val="32"/>
          <w:szCs w:val="32"/>
          <w:rtl/>
        </w:rPr>
        <w:t xml:space="preserve">  ﮝ  ﮞ  ﮟ  ﮠ  </w:t>
      </w:r>
      <w:proofErr w:type="spellStart"/>
      <w:r w:rsidRPr="00E52630">
        <w:rPr>
          <w:rFonts w:ascii="QCF_P021" w:eastAsia="Times New Roman" w:hAnsi="QCF_P021" w:cs="QCF_P021"/>
          <w:b/>
          <w:bCs/>
          <w:color w:val="000000"/>
          <w:sz w:val="32"/>
          <w:szCs w:val="32"/>
          <w:rtl/>
        </w:rPr>
        <w:t>ﮡ</w:t>
      </w:r>
      <w:r w:rsidRPr="00E52630">
        <w:rPr>
          <w:rFonts w:ascii="QCF_P021" w:eastAsia="Times New Roman" w:hAnsi="QCF_P021" w:cs="QCF_P021"/>
          <w:b/>
          <w:bCs/>
          <w:color w:val="0000A5"/>
          <w:sz w:val="32"/>
          <w:szCs w:val="32"/>
          <w:rtl/>
        </w:rPr>
        <w:t>ﮢ</w:t>
      </w:r>
      <w:proofErr w:type="spellEnd"/>
      <w:r w:rsidRPr="00E52630">
        <w:rPr>
          <w:rFonts w:ascii="QCF_P021" w:eastAsia="Times New Roman" w:hAnsi="QCF_P021" w:cs="QCF_P021"/>
          <w:b/>
          <w:bCs/>
          <w:color w:val="000000"/>
          <w:sz w:val="32"/>
          <w:szCs w:val="32"/>
          <w:rtl/>
        </w:rPr>
        <w:t xml:space="preserve">  ﮣ  ﮤ      ﮥ  </w:t>
      </w:r>
      <w:proofErr w:type="spellStart"/>
      <w:r w:rsidRPr="00E52630">
        <w:rPr>
          <w:rFonts w:ascii="QCF_P021" w:eastAsia="Times New Roman" w:hAnsi="QCF_P021" w:cs="QCF_P021"/>
          <w:b/>
          <w:bCs/>
          <w:color w:val="000000"/>
          <w:sz w:val="32"/>
          <w:szCs w:val="32"/>
          <w:rtl/>
        </w:rPr>
        <w:t>ﮦ</w:t>
      </w:r>
      <w:r w:rsidRPr="00E52630">
        <w:rPr>
          <w:rFonts w:ascii="QCF_BSML" w:eastAsia="Times New Roman" w:hAnsi="QCF_BSML" w:cs="QCF_BSML"/>
          <w:b/>
          <w:bCs/>
          <w:color w:val="000000"/>
          <w:sz w:val="32"/>
          <w:szCs w:val="32"/>
          <w:rtl/>
        </w:rPr>
        <w:t>ﭼ</w:t>
      </w:r>
      <w:proofErr w:type="spellEnd"/>
      <w:r w:rsidRPr="00E52630">
        <w:rPr>
          <w:rFonts w:ascii="QCF_BSML" w:eastAsia="Times New Roman" w:hAnsi="QCF_BSML" w:cs="QCF_BSML" w:hint="cs"/>
          <w:b/>
          <w:bCs/>
          <w:color w:val="000000"/>
          <w:sz w:val="32"/>
          <w:szCs w:val="32"/>
          <w:rtl/>
        </w:rPr>
        <w:t xml:space="preserve">                                          </w:t>
      </w:r>
      <w:r w:rsidRPr="00E52630">
        <w:rPr>
          <w:rFonts w:ascii="Simplified Arabic" w:eastAsia="Times New Roman" w:hAnsi="Simplified Arabic" w:cs="Simplified Arabic" w:hint="cs"/>
          <w:b/>
          <w:bCs/>
          <w:color w:val="000000"/>
          <w:sz w:val="32"/>
          <w:szCs w:val="32"/>
          <w:rtl/>
        </w:rPr>
        <w:t>[</w:t>
      </w:r>
      <w:r w:rsidRPr="00E52630">
        <w:rPr>
          <w:rFonts w:ascii="Arial" w:eastAsia="Times New Roman" w:hAnsi="Arial" w:cs="Arial"/>
          <w:b/>
          <w:bCs/>
          <w:color w:val="000000"/>
          <w:sz w:val="32"/>
          <w:szCs w:val="32"/>
          <w:rtl/>
        </w:rPr>
        <w:t>البقرة:١٣٨</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xml:space="preserve"> ، يقول أبو حيان الأندلسي: ((هـذا (استفهام) ومعناهُ (النفي)، أي : ولا أحد أحسن مـن الله صبغة))</w:t>
      </w:r>
      <w:r w:rsidRPr="00E52630">
        <w:rPr>
          <w:rFonts w:ascii="Times New Roman" w:eastAsia="Times New Roman" w:hAnsi="Times New Roman" w:cs="Simplified Arabic" w:hint="cs"/>
          <w:color w:val="000000"/>
          <w:sz w:val="32"/>
          <w:szCs w:val="32"/>
          <w:vertAlign w:val="superscript"/>
          <w:rtl/>
          <w:lang w:bidi="ar-IQ"/>
        </w:rPr>
        <w:t>(143)</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 ((أَيُّ)) الاستفهامية تخرج عن معناها الأصلي للدلالة على (الكمال)</w:t>
      </w:r>
      <w:r w:rsidRPr="00E52630">
        <w:rPr>
          <w:rFonts w:ascii="Simplified Arabic" w:eastAsia="Times New Roman" w:hAnsi="Simplified Arabic" w:cs="Simplified Arabic" w:hint="cs"/>
          <w:color w:val="000000"/>
          <w:sz w:val="32"/>
          <w:szCs w:val="32"/>
          <w:rtl/>
        </w:rPr>
        <w:t xml:space="preserve"> ، وقالوا فـي (أيُّ) الدالة على الكمال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1ـ تأتي صفة للنكرة كما في : زيد رجل أيُّ رجل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2ـ تأتي حالاً من المعرفة ، كما في : مررت بعبد الله أيَّ رجل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color w:val="000000"/>
          <w:sz w:val="32"/>
          <w:szCs w:val="32"/>
          <w:rtl/>
        </w:rPr>
        <w:t xml:space="preserve">    وكذا : </w:t>
      </w:r>
      <w:r w:rsidRPr="00E52630">
        <w:rPr>
          <w:rFonts w:ascii="Simplified Arabic" w:eastAsia="Times New Roman" w:hAnsi="Simplified Arabic" w:cs="Simplified Arabic" w:hint="cs"/>
          <w:b/>
          <w:bCs/>
          <w:color w:val="000000"/>
          <w:sz w:val="32"/>
          <w:szCs w:val="32"/>
          <w:rtl/>
        </w:rPr>
        <w:t>فأومأت إيماء خفيا لحبتر        فللهِ عينا حبتر أيما فتى</w:t>
      </w:r>
      <w:r w:rsidRPr="00E52630">
        <w:rPr>
          <w:rFonts w:ascii="Times New Roman" w:eastAsia="Times New Roman" w:hAnsi="Times New Roman" w:cs="Simplified Arabic" w:hint="cs"/>
          <w:color w:val="000000"/>
          <w:sz w:val="32"/>
          <w:szCs w:val="32"/>
          <w:vertAlign w:val="superscript"/>
          <w:rtl/>
          <w:lang w:bidi="ar-IQ"/>
        </w:rPr>
        <w:t>(144)</w:t>
      </w:r>
      <w:r w:rsidRPr="00E52630">
        <w:rPr>
          <w:rFonts w:ascii="Simplified Arabic" w:eastAsia="Times New Roman" w:hAnsi="Simplified Arabic" w:cs="Simplified Arabic" w:hint="cs"/>
          <w:b/>
          <w:bCs/>
          <w:color w:val="000000"/>
          <w:sz w:val="32"/>
          <w:szCs w:val="32"/>
          <w:rtl/>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010"/>
          <w:tab w:val="center" w:pos="4535"/>
        </w:tabs>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b/>
          <w:bCs/>
          <w:color w:val="000000"/>
          <w:sz w:val="32"/>
          <w:szCs w:val="32"/>
          <w:rtl/>
        </w:rPr>
        <w:lastRenderedPageBreak/>
        <w:t xml:space="preserve">- ((ما)) الاستفهامية تخرج عن معناها الأصلي للدلالة على ((التعجيب)) ، هذا ما ذهب إليه الفراء وابن </w:t>
      </w:r>
      <w:proofErr w:type="spellStart"/>
      <w:r w:rsidRPr="00E52630">
        <w:rPr>
          <w:rFonts w:ascii="Simplified Arabic" w:eastAsia="Times New Roman" w:hAnsi="Simplified Arabic" w:cs="Simplified Arabic" w:hint="cs"/>
          <w:b/>
          <w:bCs/>
          <w:color w:val="000000"/>
          <w:sz w:val="32"/>
          <w:szCs w:val="32"/>
          <w:rtl/>
        </w:rPr>
        <w:t>درستويه</w:t>
      </w:r>
      <w:proofErr w:type="spellEnd"/>
      <w:r w:rsidRPr="00E52630">
        <w:rPr>
          <w:rFonts w:ascii="Times New Roman" w:eastAsia="Times New Roman" w:hAnsi="Times New Roman" w:cs="Simplified Arabic" w:hint="cs"/>
          <w:color w:val="000000"/>
          <w:sz w:val="32"/>
          <w:szCs w:val="32"/>
          <w:vertAlign w:val="superscript"/>
          <w:rtl/>
          <w:lang w:bidi="ar-IQ"/>
        </w:rPr>
        <w:t>(145)</w:t>
      </w:r>
      <w:r w:rsidRPr="00E52630">
        <w:rPr>
          <w:rFonts w:ascii="Simplified Arabic" w:eastAsia="Times New Roman" w:hAnsi="Simplified Arabic" w:cs="Simplified Arabic" w:hint="cs"/>
          <w:b/>
          <w:bCs/>
          <w:color w:val="000000"/>
          <w:sz w:val="32"/>
          <w:szCs w:val="32"/>
          <w:rtl/>
        </w:rPr>
        <w:t xml:space="preserve">، </w:t>
      </w:r>
      <w:r w:rsidRPr="00E52630">
        <w:rPr>
          <w:rFonts w:ascii="Simplified Arabic" w:eastAsia="Times New Roman" w:hAnsi="Simplified Arabic" w:cs="Simplified Arabic" w:hint="cs"/>
          <w:color w:val="000000"/>
          <w:sz w:val="32"/>
          <w:szCs w:val="32"/>
          <w:rtl/>
        </w:rPr>
        <w:t>وجاء في قوله تعالى :</w:t>
      </w:r>
      <w:r w:rsidRPr="00E52630">
        <w:rPr>
          <w:rFonts w:ascii="QCF_BSML" w:eastAsia="Times New Roman" w:hAnsi="QCF_BSML" w:cs="QCF_BSML"/>
          <w:color w:val="00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proofErr w:type="spellStart"/>
      <w:r w:rsidRPr="00E52630">
        <w:rPr>
          <w:rFonts w:ascii="QCF_BSML" w:eastAsia="Times New Roman" w:hAnsi="QCF_BSML" w:cs="QCF_BSML"/>
          <w:b/>
          <w:bCs/>
          <w:color w:val="000000"/>
          <w:sz w:val="32"/>
          <w:szCs w:val="32"/>
          <w:rtl/>
        </w:rPr>
        <w:t>ﭽ</w:t>
      </w:r>
      <w:r w:rsidRPr="00E52630">
        <w:rPr>
          <w:rFonts w:ascii="QCF_P534" w:eastAsia="Times New Roman" w:hAnsi="QCF_P534" w:cs="QCF_P534"/>
          <w:b/>
          <w:bCs/>
          <w:color w:val="000000"/>
          <w:sz w:val="32"/>
          <w:szCs w:val="32"/>
          <w:rtl/>
        </w:rPr>
        <w:t>ﮩ</w:t>
      </w:r>
      <w:proofErr w:type="spellEnd"/>
      <w:r w:rsidRPr="00E52630">
        <w:rPr>
          <w:rFonts w:ascii="QCF_P534" w:eastAsia="Times New Roman" w:hAnsi="QCF_P534" w:cs="QCF_P534"/>
          <w:b/>
          <w:bCs/>
          <w:color w:val="000000"/>
          <w:sz w:val="32"/>
          <w:szCs w:val="32"/>
          <w:rtl/>
        </w:rPr>
        <w:t xml:space="preserve">   ﮪ  ﮫ  ﮬ  ﮭ  ﮮ  ﮯ  ﮰ  ﮱ  ﯓ     ﯔ  </w:t>
      </w:r>
      <w:proofErr w:type="spellStart"/>
      <w:r w:rsidRPr="00E52630">
        <w:rPr>
          <w:rFonts w:ascii="QCF_P534" w:eastAsia="Times New Roman" w:hAnsi="QCF_P534" w:cs="QCF_P534"/>
          <w:b/>
          <w:bCs/>
          <w:color w:val="000000"/>
          <w:sz w:val="32"/>
          <w:szCs w:val="32"/>
          <w:rtl/>
        </w:rPr>
        <w:t>ﯕ</w:t>
      </w:r>
      <w:r w:rsidRPr="00E52630">
        <w:rPr>
          <w:rFonts w:ascii="QCF_BSML" w:eastAsia="Times New Roman" w:hAnsi="QCF_BSML" w:cs="QCF_BSML"/>
          <w:b/>
          <w:bCs/>
          <w:color w:val="000000"/>
          <w:sz w:val="32"/>
          <w:szCs w:val="32"/>
          <w:rtl/>
        </w:rPr>
        <w:t>ﭼ</w:t>
      </w:r>
      <w:proofErr w:type="spellEnd"/>
      <w:r w:rsidRPr="00E52630">
        <w:rPr>
          <w:rFonts w:ascii="Simplified Arabic" w:eastAsia="Times New Roman" w:hAnsi="Simplified Arabic" w:cs="Simplified Arabic" w:hint="cs"/>
          <w:b/>
          <w:bCs/>
          <w:color w:val="000000"/>
          <w:sz w:val="32"/>
          <w:szCs w:val="32"/>
          <w:rtl/>
        </w:rPr>
        <w:t xml:space="preserve"> </w:t>
      </w:r>
      <w:r w:rsidRPr="00E52630">
        <w:rPr>
          <w:rFonts w:ascii="Simplified Arabic" w:eastAsia="Times New Roman" w:hAnsi="Simplified Arabic" w:cs="Simplified Arabic"/>
          <w:b/>
          <w:bCs/>
          <w:color w:val="000000"/>
          <w:sz w:val="32"/>
          <w:szCs w:val="32"/>
          <w:rtl/>
        </w:rPr>
        <w:t>[الواقعة:٨-٩]</w:t>
      </w:r>
      <w:r w:rsidRPr="00E52630">
        <w:rPr>
          <w:rFonts w:ascii="Simplified Arabic" w:eastAsia="Times New Roman" w:hAnsi="Simplified Arabic" w:cs="Simplified Arabic" w:hint="cs"/>
          <w:color w:val="000000"/>
          <w:sz w:val="32"/>
          <w:szCs w:val="32"/>
          <w:rtl/>
        </w:rPr>
        <w:t xml:space="preserve"> . وفي الآيتين ((تعجيبٌ من حال الفريقين في السعادة والشقاوة ، والمعنى : أيُّ شيءِ هم ؟))</w:t>
      </w:r>
      <w:r w:rsidRPr="00E52630">
        <w:rPr>
          <w:rFonts w:ascii="Times New Roman" w:eastAsia="Times New Roman" w:hAnsi="Times New Roman" w:cs="Simplified Arabic" w:hint="cs"/>
          <w:color w:val="000000"/>
          <w:sz w:val="32"/>
          <w:szCs w:val="32"/>
          <w:vertAlign w:val="superscript"/>
          <w:rtl/>
          <w:lang w:bidi="ar-IQ"/>
        </w:rPr>
        <w:t>(146)</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 ((كيف)) اسم استفهام تدل على ((الحال)) تخرج عـن معناها الأصلي لتدلّ على ((أيان)) وهي الدالة على الوقت</w:t>
      </w:r>
      <w:r w:rsidRPr="00E52630">
        <w:rPr>
          <w:rFonts w:ascii="Simplified Arabic" w:eastAsia="Times New Roman" w:hAnsi="Simplified Arabic" w:cs="Simplified Arabic" w:hint="cs"/>
          <w:color w:val="000000"/>
          <w:sz w:val="32"/>
          <w:szCs w:val="32"/>
          <w:rtl/>
        </w:rPr>
        <w:t xml:space="preserve"> ، واستشهد </w:t>
      </w:r>
      <w:r w:rsidRPr="00E52630">
        <w:rPr>
          <w:rFonts w:ascii="Simplified Arabic" w:eastAsia="Times New Roman" w:hAnsi="Simplified Arabic" w:cs="Simplified Arabic" w:hint="cs"/>
          <w:sz w:val="32"/>
          <w:szCs w:val="32"/>
          <w:rtl/>
          <w:lang w:bidi="ar-IQ"/>
        </w:rPr>
        <w:t>الأستاذ</w:t>
      </w:r>
      <w:r w:rsidRPr="00E52630">
        <w:rPr>
          <w:rFonts w:ascii="Simplified Arabic" w:eastAsia="Times New Roman" w:hAnsi="Simplified Arabic" w:cs="Simplified Arabic" w:hint="cs"/>
          <w:color w:val="000000"/>
          <w:sz w:val="32"/>
          <w:szCs w:val="32"/>
          <w:rtl/>
        </w:rPr>
        <w:t xml:space="preserve"> عبدالعليم فودة لذلك بقول الفرزدق</w:t>
      </w:r>
      <w:r w:rsidRPr="00E52630">
        <w:rPr>
          <w:rFonts w:ascii="Times New Roman" w:eastAsia="Times New Roman" w:hAnsi="Times New Roman" w:cs="Simplified Arabic" w:hint="cs"/>
          <w:color w:val="000000"/>
          <w:sz w:val="32"/>
          <w:szCs w:val="32"/>
          <w:vertAlign w:val="superscript"/>
          <w:rtl/>
          <w:lang w:bidi="ar-IQ"/>
        </w:rPr>
        <w:t>(147)</w:t>
      </w:r>
      <w:r w:rsidRPr="00E52630">
        <w:rPr>
          <w:rFonts w:ascii="Simplified Arabic" w:eastAsia="Times New Roman" w:hAnsi="Simplified Arabic" w:cs="Simplified Arabic" w:hint="cs"/>
          <w:color w:val="000000"/>
          <w:sz w:val="32"/>
          <w:szCs w:val="32"/>
          <w:rtl/>
        </w:rPr>
        <w:t xml:space="preserve"> : </w:t>
      </w:r>
    </w:p>
    <w:p w:rsidR="00E52630" w:rsidRPr="00E52630" w:rsidRDefault="00E52630" w:rsidP="00E52630">
      <w:pPr>
        <w:tabs>
          <w:tab w:val="left" w:pos="3010"/>
          <w:tab w:val="center" w:pos="4535"/>
        </w:tabs>
        <w:spacing w:after="0" w:line="240" w:lineRule="auto"/>
        <w:rPr>
          <w:rFonts w:ascii="Traditional Arabic" w:eastAsia="Times New Roman" w:hAnsi="Times New Roman" w:cs="Simplified Arabic" w:hint="cs"/>
          <w:b/>
          <w:bCs/>
          <w:color w:val="000000"/>
          <w:sz w:val="32"/>
          <w:szCs w:val="32"/>
          <w:rtl/>
          <w:lang w:bidi="ar-IQ"/>
        </w:rPr>
      </w:pPr>
      <w:r w:rsidRPr="00E52630">
        <w:rPr>
          <w:rFonts w:ascii="Traditional Arabic" w:eastAsia="Times New Roman" w:hAnsi="Times New Roman" w:cs="Simplified Arabic" w:hint="cs"/>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إلى</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اللهِ</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أَشْكُو</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بِالَمدِيَنةِ</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حَاجَةً</w:t>
      </w:r>
      <w:r w:rsidRPr="00E52630">
        <w:rPr>
          <w:rFonts w:ascii="Traditional Arabic" w:eastAsia="Times New Roman" w:hAnsi="Times New Roman" w:cs="Simplified Arabic"/>
          <w:b/>
          <w:bCs/>
          <w:color w:val="000000"/>
          <w:sz w:val="32"/>
          <w:szCs w:val="32"/>
          <w:rtl/>
          <w:lang w:bidi="ar-IQ"/>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color w:val="000000"/>
          <w:sz w:val="32"/>
          <w:szCs w:val="32"/>
          <w:rtl/>
        </w:rPr>
      </w:pPr>
      <w:r w:rsidRPr="00E52630">
        <w:rPr>
          <w:rFonts w:ascii="Traditional Arabic" w:eastAsia="Times New Roman" w:hAnsi="Times New Roman" w:cs="Simplified Arabic" w:hint="cs"/>
          <w:b/>
          <w:bCs/>
          <w:color w:val="000000"/>
          <w:sz w:val="32"/>
          <w:szCs w:val="32"/>
          <w:rtl/>
          <w:lang w:bidi="ar-IQ"/>
        </w:rPr>
        <w:t xml:space="preserve">                                             </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وَبِالشَّامِ</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أُخْرَى</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كَيْفَ</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يَلْتَقِيَانِ</w:t>
      </w:r>
      <w:r w:rsidRPr="00E52630">
        <w:rPr>
          <w:rFonts w:ascii="Traditional Arabic" w:eastAsia="Times New Roman" w:hAnsi="Times New Roman" w:cs="Simplified Arabic"/>
          <w:b/>
          <w:bCs/>
          <w:color w:val="000000"/>
          <w:sz w:val="32"/>
          <w:szCs w:val="32"/>
          <w:rtl/>
          <w:lang w:bidi="ar-IQ"/>
        </w:rPr>
        <w:t xml:space="preserve"> </w:t>
      </w:r>
      <w:r w:rsidRPr="00E52630">
        <w:rPr>
          <w:rFonts w:ascii="Simplified Arabic" w:eastAsia="Times New Roman" w:hAnsi="Simplified Arabic" w:cs="Simplified Arabic" w:hint="cs"/>
          <w:b/>
          <w:b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فهنا تجرد من معنى الاستفهام فتكون (كيف) بمعنى (وقت)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فيرى عضو المجمع عبدالعليم فودة بأنَّ جميع الاستفهام الذي علِّقَ عنهُ الفعل ليس معناهُ دالاًّ على الاستفهام بل يدلُّ على معانٍ أُخر ، وهذا هو الاستفهام المجازي لا يستدعي الجواب الذي يستدعيه الاستفهام الحقيقي ، وإنَّما يكون الجواب علـى حسب ما تَعْرفُ من غرض المُستفهم في استفهامه .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7- استعمالات الأساليب النحوية في التعبيــــرات العصرية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 xml:space="preserve">دلالة ((ما دامَ)) العصرية : </w:t>
      </w:r>
      <w:r w:rsidRPr="00E52630">
        <w:rPr>
          <w:rFonts w:ascii="Simplified Arabic" w:eastAsia="Times New Roman" w:hAnsi="Simplified Arabic" w:cs="Simplified Arabic" w:hint="cs"/>
          <w:color w:val="000000"/>
          <w:sz w:val="32"/>
          <w:szCs w:val="32"/>
          <w:rtl/>
        </w:rPr>
        <w:t xml:space="preserve">جاء في وقائع مؤتمر مجمع اللغة العربية في دورته الثالثة والأربعين، الجلسة الثامنة (2/3/1977م) : </w:t>
      </w:r>
      <w:r w:rsidRPr="00E52630">
        <w:rPr>
          <w:rFonts w:ascii="Simplified Arabic" w:eastAsia="Times New Roman" w:hAnsi="Simplified Arabic" w:cs="Simplified Arabic" w:hint="cs"/>
          <w:b/>
          <w:bCs/>
          <w:color w:val="000000"/>
          <w:sz w:val="32"/>
          <w:szCs w:val="32"/>
          <w:rtl/>
        </w:rPr>
        <w:t>(مـا دام ـ في بعض تعبيرات عصرية)</w:t>
      </w:r>
      <w:r w:rsidRPr="00E52630">
        <w:rPr>
          <w:rFonts w:ascii="Simplified Arabic" w:eastAsia="Times New Roman" w:hAnsi="Simplified Arabic" w:cs="Simplified Arabic" w:hint="cs"/>
          <w:color w:val="000000"/>
          <w:sz w:val="32"/>
          <w:szCs w:val="32"/>
          <w:rtl/>
        </w:rPr>
        <w:t xml:space="preserve"> : إذ قرئ قرار مجلس مجمع القاهرة القاضي بتعديل قرار لجنة الأصول بشأن (مادام) على النحو الآتي</w:t>
      </w:r>
      <w:r w:rsidRPr="00E52630">
        <w:rPr>
          <w:rFonts w:ascii="Times New Roman" w:eastAsia="Times New Roman" w:hAnsi="Times New Roman" w:cs="Simplified Arabic" w:hint="cs"/>
          <w:color w:val="000000"/>
          <w:sz w:val="32"/>
          <w:szCs w:val="32"/>
          <w:vertAlign w:val="superscript"/>
          <w:rtl/>
          <w:lang w:bidi="ar-IQ"/>
        </w:rPr>
        <w:t>(148)</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 xml:space="preserve">  أ ـ مادام عليٌّ مجتهداً في دروسه فسيكتب له النجاح.</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 xml:space="preserve"> ب ـ مادام صاحب الاقتراح قد حضر فلنناقش الموضوع.</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lastRenderedPageBreak/>
        <w:t xml:space="preserve">   وقـد رأت لجنة الأصول داخل المجمع قبول التعبيرين ، وتخريجهما على أحد الوجهين الآتيين : </w:t>
      </w:r>
    </w:p>
    <w:p w:rsidR="00E52630" w:rsidRPr="00E52630" w:rsidRDefault="00E52630" w:rsidP="00E52630">
      <w:pPr>
        <w:tabs>
          <w:tab w:val="left" w:pos="226"/>
          <w:tab w:val="left" w:pos="3010"/>
          <w:tab w:val="center" w:pos="4535"/>
        </w:tabs>
        <w:spacing w:after="0" w:line="240" w:lineRule="auto"/>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أ. أن تكون جملة مادام مقدمة من تأخير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ب. أن تكون (ما) فـي (مادام) زمانية شرطية كما فـي قوله تعالى :                     </w:t>
      </w:r>
      <w:r w:rsidRPr="00E52630">
        <w:rPr>
          <w:rFonts w:ascii="QCF_BSML" w:eastAsia="Times New Roman" w:hAnsi="QCF_BSML" w:cs="QCF_BSML"/>
          <w:color w:val="000000"/>
          <w:sz w:val="32"/>
          <w:szCs w:val="32"/>
          <w:rtl/>
        </w:rPr>
        <w:t xml:space="preserve"> </w:t>
      </w:r>
      <w:proofErr w:type="spellStart"/>
      <w:r w:rsidRPr="00E52630">
        <w:rPr>
          <w:rFonts w:ascii="QCF_BSML" w:eastAsia="Times New Roman" w:hAnsi="QCF_BSML" w:cs="QCF_BSML"/>
          <w:b/>
          <w:bCs/>
          <w:color w:val="000000"/>
          <w:sz w:val="32"/>
          <w:szCs w:val="32"/>
          <w:rtl/>
        </w:rPr>
        <w:t>ﭽ</w:t>
      </w:r>
      <w:r w:rsidRPr="00E52630">
        <w:rPr>
          <w:rFonts w:ascii="QCF_P188" w:eastAsia="Times New Roman" w:hAnsi="QCF_P188" w:cs="QCF_P188"/>
          <w:b/>
          <w:bCs/>
          <w:color w:val="000000"/>
          <w:sz w:val="32"/>
          <w:szCs w:val="32"/>
          <w:rtl/>
        </w:rPr>
        <w:t>ﭠ</w:t>
      </w:r>
      <w:proofErr w:type="spellEnd"/>
      <w:r w:rsidRPr="00E52630">
        <w:rPr>
          <w:rFonts w:ascii="QCF_P188" w:eastAsia="Times New Roman" w:hAnsi="QCF_P188" w:cs="QCF_P188"/>
          <w:b/>
          <w:bCs/>
          <w:color w:val="000000"/>
          <w:sz w:val="32"/>
          <w:szCs w:val="32"/>
          <w:rtl/>
        </w:rPr>
        <w:t xml:space="preserve">    ﭡ  ﭢ  ﭣ  </w:t>
      </w:r>
      <w:proofErr w:type="spellStart"/>
      <w:r w:rsidRPr="00E52630">
        <w:rPr>
          <w:rFonts w:ascii="QCF_P188" w:eastAsia="Times New Roman" w:hAnsi="QCF_P188" w:cs="QCF_P188"/>
          <w:b/>
          <w:bCs/>
          <w:color w:val="000000"/>
          <w:sz w:val="32"/>
          <w:szCs w:val="32"/>
          <w:rtl/>
        </w:rPr>
        <w:t>ﭤ</w:t>
      </w:r>
      <w:r w:rsidRPr="00E52630">
        <w:rPr>
          <w:rFonts w:ascii="QCF_P188" w:eastAsia="Times New Roman" w:hAnsi="QCF_P188" w:cs="QCF_P188"/>
          <w:b/>
          <w:bCs/>
          <w:color w:val="0000A5"/>
          <w:sz w:val="32"/>
          <w:szCs w:val="32"/>
          <w:rtl/>
        </w:rPr>
        <w:t>ﭥ</w:t>
      </w:r>
      <w:proofErr w:type="spellEnd"/>
      <w:r w:rsidRPr="00E52630">
        <w:rPr>
          <w:rFonts w:ascii="QCF_P188" w:eastAsia="Times New Roman" w:hAnsi="QCF_P188" w:cs="QCF_P188"/>
          <w:b/>
          <w:bCs/>
          <w:color w:val="000000"/>
          <w:sz w:val="32"/>
          <w:szCs w:val="32"/>
          <w:rtl/>
        </w:rPr>
        <w:t xml:space="preserve">  ﭦ  ﭧ  ﭨ  ﭩ    ﭪ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Simplified Arabic" w:eastAsia="Times New Roman" w:hAnsi="Simplified Arabic" w:cs="Simplified Arabic" w:hint="cs"/>
          <w:b/>
          <w:bCs/>
          <w:color w:val="000000"/>
          <w:sz w:val="32"/>
          <w:szCs w:val="32"/>
          <w:rtl/>
        </w:rPr>
        <w:t>[</w:t>
      </w:r>
      <w:r w:rsidRPr="00E52630">
        <w:rPr>
          <w:rFonts w:ascii="Arial" w:eastAsia="Times New Roman" w:hAnsi="Arial" w:cs="Arial"/>
          <w:b/>
          <w:bCs/>
          <w:color w:val="000000"/>
          <w:sz w:val="32"/>
          <w:szCs w:val="32"/>
          <w:rtl/>
        </w:rPr>
        <w:t>التوبة</w:t>
      </w:r>
      <w:r w:rsidRPr="00E52630">
        <w:rPr>
          <w:rFonts w:ascii="Arial" w:eastAsia="Times New Roman" w:hAnsi="Arial" w:cs="Arial" w:hint="cs"/>
          <w:b/>
          <w:bCs/>
          <w:color w:val="000000"/>
          <w:sz w:val="32"/>
          <w:szCs w:val="32"/>
          <w:rtl/>
        </w:rPr>
        <w:t xml:space="preserve"> </w:t>
      </w:r>
      <w:r w:rsidRPr="00E52630">
        <w:rPr>
          <w:rFonts w:ascii="Arial" w:eastAsia="Times New Roman" w:hAnsi="Arial" w:cs="Arial"/>
          <w:b/>
          <w:bCs/>
          <w:color w:val="000000"/>
          <w:sz w:val="32"/>
          <w:szCs w:val="32"/>
          <w:rtl/>
        </w:rPr>
        <w:t>:٧</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xml:space="preserve"> . وطال النقاش بين المؤتمرين حول تقدم (ما دام) ، خلافاً لما قال بـه النحاة من وجوب تأخرها عما يكون مظروفاً أو جملةً ، وحول ما إذا كان من الممكن تقديمها بنيّة التأخر، أو اعتبار (ما) في (ما دام) مصدرية مشربة معنى الشرط </w:t>
      </w:r>
      <w:r w:rsidRPr="00E52630">
        <w:rPr>
          <w:rFonts w:ascii="Times New Roman" w:eastAsia="Times New Roman" w:hAnsi="Times New Roman" w:cs="Simplified Arabic" w:hint="cs"/>
          <w:color w:val="000000"/>
          <w:sz w:val="32"/>
          <w:szCs w:val="32"/>
          <w:vertAlign w:val="superscript"/>
          <w:rtl/>
          <w:lang w:bidi="ar-IQ"/>
        </w:rPr>
        <w:t>(149)</w:t>
      </w:r>
      <w:r w:rsidRPr="00E52630">
        <w:rPr>
          <w:rFonts w:ascii="Simplified Arabic" w:eastAsia="Times New Roman" w:hAnsi="Simplified Arabic" w:cs="Simplified Arabic" w:hint="cs"/>
          <w:color w:val="000000"/>
          <w:sz w:val="32"/>
          <w:szCs w:val="32"/>
          <w:rtl/>
        </w:rPr>
        <w:t xml:space="preserve"> بسبب مجيئها فـي صدر الجملتين لها ، وهو استعمال معروف للفظة (ما الزمانية) في العربية كما جاء فـي الآية السابقة ؛ ممّا يدل على قوة (ما) فـي أداء معنى الزمان الشرط معا أنَّها حين تتصل بلفظة (كل) تالية لها تتحول معها إلى أداة زمانية </w:t>
      </w:r>
      <w:proofErr w:type="spellStart"/>
      <w:r w:rsidRPr="00E52630">
        <w:rPr>
          <w:rFonts w:ascii="Simplified Arabic" w:eastAsia="Times New Roman" w:hAnsi="Simplified Arabic" w:cs="Simplified Arabic" w:hint="cs"/>
          <w:color w:val="000000"/>
          <w:sz w:val="32"/>
          <w:szCs w:val="32"/>
          <w:rtl/>
        </w:rPr>
        <w:t>شرطية،كما</w:t>
      </w:r>
      <w:proofErr w:type="spellEnd"/>
      <w:r w:rsidRPr="00E52630">
        <w:rPr>
          <w:rFonts w:ascii="Simplified Arabic" w:eastAsia="Times New Roman" w:hAnsi="Simplified Arabic" w:cs="Simplified Arabic" w:hint="cs"/>
          <w:color w:val="000000"/>
          <w:sz w:val="32"/>
          <w:szCs w:val="32"/>
          <w:rtl/>
        </w:rPr>
        <w:t xml:space="preserve"> جاء فـي قوله تعالى:</w:t>
      </w:r>
      <w:r w:rsidRPr="00E52630">
        <w:rPr>
          <w:rFonts w:ascii="QCF_BSML" w:eastAsia="Times New Roman" w:hAnsi="QCF_BSML" w:cs="QCF_BSML" w:hint="cs"/>
          <w:b/>
          <w:bCs/>
          <w:color w:val="000000"/>
          <w:sz w:val="32"/>
          <w:szCs w:val="32"/>
          <w:rtl/>
        </w:rPr>
        <w:t xml:space="preserve">  </w:t>
      </w:r>
      <w:proofErr w:type="spellStart"/>
      <w:r w:rsidRPr="00E52630">
        <w:rPr>
          <w:rFonts w:ascii="QCF_BSML" w:eastAsia="Times New Roman" w:hAnsi="QCF_BSML" w:cs="QCF_BSML"/>
          <w:b/>
          <w:bCs/>
          <w:color w:val="000000"/>
          <w:sz w:val="32"/>
          <w:szCs w:val="32"/>
          <w:rtl/>
        </w:rPr>
        <w:t>ﭽ</w:t>
      </w:r>
      <w:r w:rsidRPr="00E52630">
        <w:rPr>
          <w:rFonts w:ascii="QCF_P004" w:eastAsia="Times New Roman" w:hAnsi="QCF_P004" w:cs="QCF_P004"/>
          <w:b/>
          <w:bCs/>
          <w:color w:val="000000"/>
          <w:sz w:val="32"/>
          <w:szCs w:val="32"/>
          <w:rtl/>
        </w:rPr>
        <w:t>ﭿ</w:t>
      </w:r>
      <w:proofErr w:type="spellEnd"/>
      <w:r w:rsidRPr="00E52630">
        <w:rPr>
          <w:rFonts w:ascii="QCF_P004" w:eastAsia="Times New Roman" w:hAnsi="QCF_P004" w:cs="QCF_P004"/>
          <w:b/>
          <w:bCs/>
          <w:color w:val="000000"/>
          <w:sz w:val="32"/>
          <w:szCs w:val="32"/>
          <w:rtl/>
        </w:rPr>
        <w:t xml:space="preserve">  ﮀ  ﮁ     </w:t>
      </w:r>
      <w:proofErr w:type="spellStart"/>
      <w:r w:rsidRPr="00E52630">
        <w:rPr>
          <w:rFonts w:ascii="QCF_P004" w:eastAsia="Times New Roman" w:hAnsi="QCF_P004" w:cs="QCF_P004"/>
          <w:b/>
          <w:bCs/>
          <w:color w:val="000000"/>
          <w:sz w:val="32"/>
          <w:szCs w:val="32"/>
          <w:rtl/>
        </w:rPr>
        <w:t>ﮂ</w:t>
      </w:r>
      <w:r w:rsidRPr="00E52630">
        <w:rPr>
          <w:rFonts w:ascii="QCF_P004" w:eastAsia="Times New Roman" w:hAnsi="QCF_P004" w:cs="QCF_P004"/>
          <w:b/>
          <w:bCs/>
          <w:color w:val="0000A5"/>
          <w:sz w:val="32"/>
          <w:szCs w:val="32"/>
          <w:rtl/>
        </w:rPr>
        <w:t>ﮃ</w:t>
      </w:r>
      <w:proofErr w:type="spellEnd"/>
      <w:r w:rsidRPr="00E52630">
        <w:rPr>
          <w:rFonts w:ascii="QCF_P004" w:eastAsia="Times New Roman" w:hAnsi="QCF_P004" w:cs="QCF_P004"/>
          <w:b/>
          <w:bCs/>
          <w:color w:val="000000"/>
          <w:sz w:val="32"/>
          <w:szCs w:val="32"/>
          <w:rtl/>
        </w:rPr>
        <w:t xml:space="preserve">  ﮄ  ﮅ  ﮆ  ﮇ  ﮈ   </w:t>
      </w:r>
      <w:proofErr w:type="spellStart"/>
      <w:r w:rsidRPr="00E52630">
        <w:rPr>
          <w:rFonts w:ascii="QCF_P004" w:eastAsia="Times New Roman" w:hAnsi="QCF_P004" w:cs="QCF_P004"/>
          <w:b/>
          <w:bCs/>
          <w:color w:val="000000"/>
          <w:sz w:val="32"/>
          <w:szCs w:val="32"/>
          <w:rtl/>
        </w:rPr>
        <w:t>ﮛ</w:t>
      </w:r>
      <w:r w:rsidRPr="00E52630">
        <w:rPr>
          <w:rFonts w:ascii="QCF_BSML" w:eastAsia="Times New Roman" w:hAnsi="QCF_BSML" w:cs="QCF_BSML"/>
          <w:b/>
          <w:bCs/>
          <w:color w:val="000000"/>
          <w:sz w:val="32"/>
          <w:szCs w:val="32"/>
          <w:rtl/>
        </w:rPr>
        <w:t>ﭼ</w:t>
      </w:r>
      <w:proofErr w:type="spellEnd"/>
      <w:r w:rsidRPr="00E52630">
        <w:rPr>
          <w:rFonts w:ascii="Simplified Arabic" w:eastAsia="Times New Roman" w:hAnsi="Simplified Arabic" w:cs="Simplified Arabic" w:hint="cs"/>
          <w:b/>
          <w:bCs/>
          <w:color w:val="000000"/>
          <w:sz w:val="32"/>
          <w:szCs w:val="32"/>
          <w:rtl/>
        </w:rPr>
        <w:t xml:space="preserve">  [</w:t>
      </w:r>
      <w:r w:rsidRPr="00E52630">
        <w:rPr>
          <w:rFonts w:ascii="Arial" w:eastAsia="Times New Roman" w:hAnsi="Arial" w:cs="Arial"/>
          <w:b/>
          <w:bCs/>
          <w:color w:val="000000"/>
          <w:sz w:val="32"/>
          <w:szCs w:val="32"/>
          <w:rtl/>
        </w:rPr>
        <w:t>البقرة</w:t>
      </w:r>
      <w:r w:rsidRPr="00E52630">
        <w:rPr>
          <w:rFonts w:ascii="Arial" w:eastAsia="Times New Roman" w:hAnsi="Arial" w:cs="Arial" w:hint="cs"/>
          <w:b/>
          <w:bCs/>
          <w:color w:val="000000"/>
          <w:sz w:val="32"/>
          <w:szCs w:val="32"/>
          <w:rtl/>
        </w:rPr>
        <w:t xml:space="preserve"> </w:t>
      </w:r>
      <w:r w:rsidRPr="00E52630">
        <w:rPr>
          <w:rFonts w:ascii="Arial" w:eastAsia="Times New Roman" w:hAnsi="Arial" w:cs="Arial"/>
          <w:b/>
          <w:bCs/>
          <w:color w:val="000000"/>
          <w:sz w:val="32"/>
          <w:szCs w:val="32"/>
          <w:rtl/>
        </w:rPr>
        <w:t>:٢٠</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أما موقف الدكتور عباس حسن (عضو المجمع) مـن هذه المسألة فهو يرى ((أن (دام) فـي الأمثلة المعروضة تامة بمعنى (بقي)، وتخرج الأسلوب عندئذ يصبح سهلا ً))</w:t>
      </w:r>
      <w:r w:rsidRPr="00E52630">
        <w:rPr>
          <w:rFonts w:ascii="Times New Roman" w:eastAsia="Times New Roman" w:hAnsi="Times New Roman" w:cs="Simplified Arabic" w:hint="cs"/>
          <w:color w:val="000000"/>
          <w:sz w:val="32"/>
          <w:szCs w:val="32"/>
          <w:vertAlign w:val="superscript"/>
          <w:rtl/>
          <w:lang w:bidi="ar-IQ"/>
        </w:rPr>
        <w:t>(150)</w:t>
      </w:r>
      <w:r w:rsidRPr="00E52630">
        <w:rPr>
          <w:rFonts w:ascii="Simplified Arabic" w:eastAsia="Times New Roman" w:hAnsi="Simplified Arabic" w:cs="Simplified Arabic" w:hint="cs"/>
          <w:color w:val="000000"/>
          <w:sz w:val="32"/>
          <w:szCs w:val="32"/>
          <w:rtl/>
        </w:rPr>
        <w:t>. وما يماثل التعبيرين العصريين أن تأتي (مادام) عادةً تابعة لجملة تتقيد بها ، كقـوله تعالى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307" w:eastAsia="Times New Roman" w:hAnsi="QCF_P307" w:cs="QCF_P307"/>
          <w:b/>
          <w:bCs/>
          <w:color w:val="000000"/>
          <w:sz w:val="32"/>
          <w:szCs w:val="32"/>
          <w:rtl/>
        </w:rPr>
        <w:t xml:space="preserve">ﮗ  ﮘ    ﮙ  ﮚ  ﮛ  ﮜ  ﮝ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b/>
          <w:bCs/>
          <w:color w:val="000000"/>
          <w:sz w:val="32"/>
          <w:szCs w:val="32"/>
          <w:rtl/>
        </w:rPr>
        <w:t xml:space="preserve">   [</w:t>
      </w:r>
      <w:r w:rsidRPr="00E52630">
        <w:rPr>
          <w:rFonts w:ascii="Arial" w:eastAsia="Times New Roman" w:hAnsi="Arial" w:cs="Arial"/>
          <w:b/>
          <w:bCs/>
          <w:color w:val="000000"/>
          <w:sz w:val="32"/>
          <w:szCs w:val="32"/>
          <w:rtl/>
        </w:rPr>
        <w:t>مريم:٣١</w:t>
      </w:r>
      <w:r w:rsidRPr="00E52630">
        <w:rPr>
          <w:rFonts w:ascii="Simplified Arabic" w:eastAsia="Times New Roman" w:hAnsi="Simplified Arabic" w:cs="Simplified Arabic" w:hint="cs"/>
          <w:b/>
          <w:bCs/>
          <w:color w:val="000000"/>
          <w:sz w:val="32"/>
          <w:szCs w:val="32"/>
          <w:rtl/>
        </w:rPr>
        <w:t>]</w:t>
      </w:r>
      <w:r w:rsidRPr="00E52630">
        <w:rPr>
          <w:rFonts w:ascii="Simplified Arabic" w:eastAsia="Times New Roman" w:hAnsi="Simplified Arabic" w:cs="Simplified Arabic" w:hint="cs"/>
          <w:color w:val="000000"/>
          <w:sz w:val="32"/>
          <w:szCs w:val="32"/>
          <w:rtl/>
        </w:rPr>
        <w:t>. ويقول النحاة إنَّها في الآية الكريمة وما يماثلها زمانية مصدرية ، أي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أنَّها وما بعدها في الآية، بتقدير: ((مدة دوامي حيّاً))</w:t>
      </w:r>
      <w:r w:rsidRPr="00E52630">
        <w:rPr>
          <w:rFonts w:ascii="Times New Roman" w:eastAsia="Times New Roman" w:hAnsi="Times New Roman" w:cs="Simplified Arabic" w:hint="cs"/>
          <w:color w:val="000000"/>
          <w:sz w:val="32"/>
          <w:szCs w:val="32"/>
          <w:vertAlign w:val="superscript"/>
          <w:rtl/>
          <w:lang w:bidi="ar-IQ"/>
        </w:rPr>
        <w:t>(151)</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FF0000"/>
          <w:sz w:val="32"/>
          <w:szCs w:val="32"/>
          <w:rtl/>
        </w:rPr>
      </w:pPr>
      <w:r w:rsidRPr="00E52630">
        <w:rPr>
          <w:rFonts w:ascii="Simplified Arabic" w:eastAsia="Times New Roman" w:hAnsi="Simplified Arabic" w:cs="Simplified Arabic" w:hint="cs"/>
          <w:color w:val="000000"/>
          <w:sz w:val="32"/>
          <w:szCs w:val="32"/>
          <w:rtl/>
        </w:rPr>
        <w:t xml:space="preserve">     ويقول الدكتور شوقي ضيف : ((إنَّ الجملتين فـي التعبيرين بعدها شبيهتان شبها قويا بالجملتين الشرطيتين إذ تترتب ثانيهما على أولاهما ترتب جواب الشرط على فعله وأيضاً فانَّ جملة الجواب مع (ما دام) في التعبيرين وما يماثلهما تأخذ حكم جملة جواب الشرط في اقترانها بالفاء إذا كانت اسمية أو فعلية فعلها جامد أو طلبي أو منفي أو مقترن بقد أو سوف أو السين كما في المثالين))</w:t>
      </w:r>
      <w:r w:rsidRPr="00E52630">
        <w:rPr>
          <w:rFonts w:ascii="Times New Roman" w:eastAsia="Times New Roman" w:hAnsi="Times New Roman" w:cs="Simplified Arabic" w:hint="cs"/>
          <w:color w:val="000000"/>
          <w:sz w:val="32"/>
          <w:szCs w:val="32"/>
          <w:vertAlign w:val="superscript"/>
          <w:rtl/>
          <w:lang w:bidi="ar-IQ"/>
        </w:rPr>
        <w:t>(152)</w:t>
      </w:r>
      <w:r w:rsidRPr="00E52630">
        <w:rPr>
          <w:rFonts w:ascii="Simplified Arabic" w:eastAsia="Times New Roman" w:hAnsi="Simplified Arabic" w:cs="Simplified Arabic" w:hint="cs"/>
          <w:color w:val="000000"/>
          <w:sz w:val="32"/>
          <w:szCs w:val="32"/>
          <w:rtl/>
        </w:rPr>
        <w:t>.</w:t>
      </w:r>
      <w:r w:rsidRPr="00E52630">
        <w:rPr>
          <w:rFonts w:ascii="Simplified Arabic" w:eastAsia="Times New Roman" w:hAnsi="Simplified Arabic" w:cs="Simplified Arabic" w:hint="cs"/>
          <w:color w:val="FF0000"/>
          <w:sz w:val="32"/>
          <w:szCs w:val="32"/>
          <w:rtl/>
        </w:rPr>
        <w:t xml:space="preserve">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FF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FF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FF0000"/>
          <w:sz w:val="32"/>
          <w:szCs w:val="32"/>
          <w:rtl/>
        </w:rPr>
      </w:pPr>
      <w:r w:rsidRPr="00E52630">
        <w:rPr>
          <w:rFonts w:ascii="Simplified Arabic" w:eastAsia="Times New Roman" w:hAnsi="Simplified Arabic" w:cs="Simplified Arabic" w:hint="cs"/>
          <w:color w:val="FF0000"/>
          <w:sz w:val="32"/>
          <w:szCs w:val="32"/>
          <w:rtl/>
        </w:rPr>
        <w:lastRenderedPageBreak/>
        <w:t xml:space="preserve">  </w:t>
      </w:r>
      <w:r w:rsidRPr="00E52630">
        <w:rPr>
          <w:rFonts w:ascii="Simplified Arabic" w:eastAsia="Times New Roman" w:hAnsi="Simplified Arabic" w:cs="Simplified Arabic" w:hint="cs"/>
          <w:color w:val="000000"/>
          <w:sz w:val="32"/>
          <w:szCs w:val="32"/>
          <w:rtl/>
        </w:rPr>
        <w:t xml:space="preserve"> إذن يلحظ مـن خلال كلام الدكتور شوقي ضيف: بـ ((أن أداء (ما) لمعنى الشرط واضح في التعبيرين العصريين ، ويتضح أداءُها لمعنى الظرفية في التعبير الأول ويضعف هـذا الأداء أحياناً كما فـي التعبير الثاني، ولذلك قلنا إنَّـها فـي التعبيرين زمانية ولم نقل إنها ظرفية ، أي: أنَّها تدلُّ على الزمانية دلالة ما ، وهي دلالة لزمتها من استعمالها القديم مع (دام) ))</w:t>
      </w:r>
      <w:r w:rsidRPr="00E52630">
        <w:rPr>
          <w:rFonts w:ascii="Times New Roman" w:eastAsia="Times New Roman" w:hAnsi="Times New Roman" w:cs="Simplified Arabic" w:hint="cs"/>
          <w:color w:val="000000"/>
          <w:sz w:val="32"/>
          <w:szCs w:val="32"/>
          <w:vertAlign w:val="superscript"/>
          <w:rtl/>
          <w:lang w:bidi="ar-IQ"/>
        </w:rPr>
        <w:t>(153)</w:t>
      </w:r>
      <w:r w:rsidRPr="00E52630">
        <w:rPr>
          <w:rFonts w:ascii="Simplified Arabic" w:eastAsia="Times New Roman" w:hAnsi="Simplified Arabic" w:cs="Simplified Arabic" w:hint="cs"/>
          <w:color w:val="000000"/>
          <w:sz w:val="32"/>
          <w:szCs w:val="32"/>
          <w:rtl/>
        </w:rPr>
        <w:t>.</w:t>
      </w:r>
      <w:r w:rsidRPr="00E52630">
        <w:rPr>
          <w:rFonts w:ascii="Simplified Arabic" w:eastAsia="Times New Roman" w:hAnsi="Simplified Arabic" w:cs="Simplified Arabic" w:hint="cs"/>
          <w:color w:val="FF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وبعد مناقشة أعضاء المجمع لهذه المسألة انتهت لجنة الأصول إلى القرار الآتي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((رأت اللجنة قبول التعبيرات العصرية السالفة لـ(ما دام) وتخريجها على أحد الوجوه الآتية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1ـ أن تكون جملة (ما دام) مقدمة من تأخير.</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FF0000"/>
          <w:sz w:val="32"/>
          <w:szCs w:val="32"/>
          <w:rtl/>
        </w:rPr>
      </w:pPr>
      <w:r w:rsidRPr="00E52630">
        <w:rPr>
          <w:rFonts w:ascii="Simplified Arabic" w:eastAsia="Times New Roman" w:hAnsi="Simplified Arabic" w:cs="Simplified Arabic" w:hint="cs"/>
          <w:color w:val="000000"/>
          <w:sz w:val="32"/>
          <w:szCs w:val="32"/>
          <w:rtl/>
        </w:rPr>
        <w:t>2ـ أن تكون (ما) في (ما دام) زمانية شرطية ، كما فـي قوله تعالى :</w:t>
      </w:r>
      <w:r w:rsidRPr="00E52630">
        <w:rPr>
          <w:rFonts w:ascii="Simplified Arabic" w:eastAsia="Times New Roman" w:hAnsi="Simplified Arabic" w:cs="Simplified Arabic" w:hint="cs"/>
          <w:color w:val="FF0000"/>
          <w:sz w:val="32"/>
          <w:szCs w:val="32"/>
          <w:rtl/>
        </w:rPr>
        <w:t xml:space="preserve"> </w:t>
      </w:r>
    </w:p>
    <w:p w:rsidR="00E52630" w:rsidRPr="00E52630" w:rsidRDefault="00E52630" w:rsidP="00E52630">
      <w:pPr>
        <w:tabs>
          <w:tab w:val="left" w:pos="3010"/>
          <w:tab w:val="center" w:pos="4535"/>
        </w:tabs>
        <w:spacing w:after="0" w:line="240" w:lineRule="auto"/>
        <w:rPr>
          <w:rFonts w:ascii="QCF_P188" w:eastAsia="Times New Roman" w:hAnsi="QCF_P188" w:cs="QCF_P188" w:hint="cs"/>
          <w:b/>
          <w:bCs/>
          <w:color w:val="000000"/>
          <w:sz w:val="32"/>
          <w:szCs w:val="32"/>
          <w:rtl/>
        </w:rPr>
      </w:pP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188" w:eastAsia="Times New Roman" w:hAnsi="QCF_P188" w:cs="QCF_P188"/>
          <w:b/>
          <w:bCs/>
          <w:color w:val="000000"/>
          <w:sz w:val="32"/>
          <w:szCs w:val="32"/>
          <w:rtl/>
        </w:rPr>
        <w:t xml:space="preserve">ﭠ </w:t>
      </w:r>
      <w:r w:rsidRPr="00E52630">
        <w:rPr>
          <w:rFonts w:ascii="QCF_P188" w:eastAsia="Times New Roman" w:hAnsi="QCF_P188" w:cs="QCF_P188" w:hint="cs"/>
          <w:b/>
          <w:bCs/>
          <w:color w:val="000000"/>
          <w:sz w:val="32"/>
          <w:szCs w:val="32"/>
          <w:rtl/>
        </w:rPr>
        <w:t xml:space="preserve">      </w:t>
      </w:r>
      <w:r w:rsidRPr="00E52630">
        <w:rPr>
          <w:rFonts w:ascii="QCF_P188" w:eastAsia="Times New Roman" w:hAnsi="QCF_P188" w:cs="QCF_P188"/>
          <w:b/>
          <w:bCs/>
          <w:color w:val="000000"/>
          <w:sz w:val="32"/>
          <w:szCs w:val="32"/>
          <w:rtl/>
        </w:rPr>
        <w:t xml:space="preserve">ﭡ  ﭢ  ﭣ  </w:t>
      </w:r>
      <w:proofErr w:type="spellStart"/>
      <w:r w:rsidRPr="00E52630">
        <w:rPr>
          <w:rFonts w:ascii="QCF_P188" w:eastAsia="Times New Roman" w:hAnsi="QCF_P188" w:cs="QCF_P188"/>
          <w:b/>
          <w:bCs/>
          <w:color w:val="000000"/>
          <w:sz w:val="32"/>
          <w:szCs w:val="32"/>
          <w:rtl/>
        </w:rPr>
        <w:t>ﭤ</w:t>
      </w:r>
      <w:r w:rsidRPr="00E52630">
        <w:rPr>
          <w:rFonts w:ascii="QCF_P188" w:eastAsia="Times New Roman" w:hAnsi="QCF_P188" w:cs="QCF_P188"/>
          <w:b/>
          <w:bCs/>
          <w:color w:val="0000A5"/>
          <w:sz w:val="32"/>
          <w:szCs w:val="32"/>
          <w:rtl/>
        </w:rPr>
        <w:t>ﭥ</w:t>
      </w:r>
      <w:proofErr w:type="spellEnd"/>
      <w:r w:rsidRPr="00E52630">
        <w:rPr>
          <w:rFonts w:ascii="QCF_P188" w:eastAsia="Times New Roman" w:hAnsi="QCF_P188" w:cs="QCF_P188"/>
          <w:b/>
          <w:bCs/>
          <w:color w:val="000000"/>
          <w:sz w:val="32"/>
          <w:szCs w:val="32"/>
          <w:rtl/>
        </w:rPr>
        <w:t xml:space="preserve">  </w:t>
      </w:r>
      <w:r w:rsidRPr="00E52630">
        <w:rPr>
          <w:rFonts w:ascii="QCF_BSML" w:eastAsia="Times New Roman" w:hAnsi="QCF_BSML" w:cs="QCF_BSML"/>
          <w:b/>
          <w:bCs/>
          <w:color w:val="000000"/>
          <w:sz w:val="32"/>
          <w:szCs w:val="32"/>
          <w:rtl/>
        </w:rPr>
        <w:t>ﭼ</w:t>
      </w:r>
      <w:r w:rsidRPr="00E52630">
        <w:rPr>
          <w:rFonts w:ascii="Simplified Arabic" w:eastAsia="Times New Roman" w:hAnsi="Simplified Arabic" w:cs="Simplified Arabic" w:hint="cs"/>
          <w:color w:val="000000"/>
          <w:sz w:val="32"/>
          <w:szCs w:val="32"/>
          <w:rtl/>
        </w:rPr>
        <w:t>.</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3ـ أن تكون (ما) مصدرية ظرفية ودام (تامة) ))</w:t>
      </w:r>
      <w:r w:rsidRPr="00E52630">
        <w:rPr>
          <w:rFonts w:ascii="Times New Roman" w:eastAsia="Times New Roman" w:hAnsi="Times New Roman" w:cs="Simplified Arabic" w:hint="cs"/>
          <w:color w:val="000000"/>
          <w:sz w:val="32"/>
          <w:szCs w:val="32"/>
          <w:vertAlign w:val="superscript"/>
          <w:rtl/>
          <w:lang w:bidi="ar-IQ"/>
        </w:rPr>
        <w:t>(154)</w:t>
      </w:r>
      <w:r w:rsidRPr="00E52630">
        <w:rPr>
          <w:rFonts w:ascii="Simplified Arabic" w:eastAsia="Times New Roman" w:hAnsi="Simplified Arabic" w:cs="Simplified Arabic" w:hint="cs"/>
          <w:color w:val="000000"/>
          <w:sz w:val="32"/>
          <w:szCs w:val="32"/>
          <w:rtl/>
        </w:rPr>
        <w:t xml:space="preserve">.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إذن ينهي المجمع هذا الموضوع بإصدار القرار الآتي : ((صحة صدارة ((ما دام)) الجملتين في التعبيرات العصرية ، وتخرج (ما) فيها على أنِّها زمانية شرطية))</w:t>
      </w:r>
      <w:r w:rsidRPr="00E52630">
        <w:rPr>
          <w:rFonts w:ascii="Times New Roman" w:eastAsia="Times New Roman" w:hAnsi="Times New Roman" w:cs="Simplified Arabic" w:hint="cs"/>
          <w:color w:val="000000"/>
          <w:sz w:val="32"/>
          <w:szCs w:val="32"/>
          <w:vertAlign w:val="superscript"/>
          <w:rtl/>
          <w:lang w:bidi="ar-IQ"/>
        </w:rPr>
        <w:t>(155)</w:t>
      </w:r>
      <w:r w:rsidRPr="00E52630">
        <w:rPr>
          <w:rFonts w:ascii="Simplified Arabic" w:eastAsia="Times New Roman" w:hAnsi="Simplified Arabic" w:cs="Simplified Arabic" w:hint="cs"/>
          <w:color w:val="000000"/>
          <w:sz w:val="32"/>
          <w:szCs w:val="32"/>
          <w:rtl/>
        </w:rPr>
        <w:t>.</w:t>
      </w:r>
      <w:r w:rsidRPr="00E52630">
        <w:rPr>
          <w:rFonts w:ascii="Simplified Arabic" w:eastAsia="Times New Roman" w:hAnsi="Simplified Arabic" w:cs="Simplified Arabic" w:hint="cs"/>
          <w:color w:val="FF0000"/>
          <w:sz w:val="32"/>
          <w:szCs w:val="32"/>
          <w:rtl/>
        </w:rPr>
        <w:t xml:space="preserve">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color w:val="000000"/>
          <w:sz w:val="32"/>
          <w:szCs w:val="32"/>
          <w:rtl/>
        </w:rPr>
        <w:t xml:space="preserve"> - </w:t>
      </w:r>
      <w:r w:rsidRPr="00E52630">
        <w:rPr>
          <w:rFonts w:ascii="Simplified Arabic" w:eastAsia="Times New Roman" w:hAnsi="Simplified Arabic" w:cs="Simplified Arabic" w:hint="cs"/>
          <w:b/>
          <w:bCs/>
          <w:color w:val="000000"/>
          <w:sz w:val="32"/>
          <w:szCs w:val="32"/>
          <w:rtl/>
        </w:rPr>
        <w:t>الدلالة الجديدة لحرف ((الباء))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إنَّ المعنى الحقيقي (للباء) هـو الإلصاق ، وما ذكر لها من معانٍ أُخر تحمل هذا المعنى ، إذ قال سيبويه : ((وباء الجر إنَّما هي </w:t>
      </w:r>
      <w:proofErr w:type="spellStart"/>
      <w:r w:rsidRPr="00E52630">
        <w:rPr>
          <w:rFonts w:ascii="Simplified Arabic" w:eastAsia="Times New Roman" w:hAnsi="Simplified Arabic" w:cs="Simplified Arabic" w:hint="cs"/>
          <w:color w:val="000000"/>
          <w:sz w:val="32"/>
          <w:szCs w:val="32"/>
          <w:rtl/>
        </w:rPr>
        <w:t>للالزاق</w:t>
      </w:r>
      <w:proofErr w:type="spellEnd"/>
      <w:r w:rsidRPr="00E52630">
        <w:rPr>
          <w:rFonts w:ascii="Simplified Arabic" w:eastAsia="Times New Roman" w:hAnsi="Simplified Arabic" w:cs="Simplified Arabic" w:hint="cs"/>
          <w:color w:val="000000"/>
          <w:sz w:val="32"/>
          <w:szCs w:val="32"/>
          <w:rtl/>
        </w:rPr>
        <w:t xml:space="preserve"> والاختلاط ، وذلك قولك خرجت بزيد ودخلت به وضربته بالسوط ، ألزقت ضربك إياه بالسوط . فما اتسع مـن هذا فـي الكلام فهذا أصله))</w:t>
      </w:r>
      <w:r w:rsidRPr="00E52630">
        <w:rPr>
          <w:rFonts w:ascii="Times New Roman" w:eastAsia="Times New Roman" w:hAnsi="Times New Roman" w:cs="Simplified Arabic" w:hint="cs"/>
          <w:color w:val="000000"/>
          <w:sz w:val="32"/>
          <w:szCs w:val="32"/>
          <w:vertAlign w:val="superscript"/>
          <w:rtl/>
          <w:lang w:bidi="ar-IQ"/>
        </w:rPr>
        <w:t>(156)</w:t>
      </w:r>
      <w:r w:rsidRPr="00E52630">
        <w:rPr>
          <w:rFonts w:ascii="Simplified Arabic" w:eastAsia="Times New Roman" w:hAnsi="Simplified Arabic" w:cs="Simplified Arabic" w:hint="cs"/>
          <w:color w:val="000000"/>
          <w:sz w:val="32"/>
          <w:szCs w:val="32"/>
          <w:rtl/>
        </w:rPr>
        <w:t>. قيل : ولا يفارقها هذا المعنى</w:t>
      </w:r>
      <w:r w:rsidRPr="00E52630">
        <w:rPr>
          <w:rFonts w:ascii="Times New Roman" w:eastAsia="Times New Roman" w:hAnsi="Times New Roman" w:cs="Simplified Arabic" w:hint="cs"/>
          <w:color w:val="000000"/>
          <w:sz w:val="32"/>
          <w:szCs w:val="32"/>
          <w:vertAlign w:val="superscript"/>
          <w:rtl/>
          <w:lang w:bidi="ar-IQ"/>
        </w:rPr>
        <w:t>(157)</w:t>
      </w:r>
      <w:r w:rsidRPr="00E52630">
        <w:rPr>
          <w:rFonts w:ascii="Simplified Arabic" w:eastAsia="Times New Roman" w:hAnsi="Simplified Arabic" w:cs="Simplified Arabic" w:hint="cs"/>
          <w:color w:val="000000"/>
          <w:sz w:val="32"/>
          <w:szCs w:val="32"/>
          <w:rtl/>
        </w:rPr>
        <w:t>. أما الإلصاق فهو يقسم على قسمين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الأول : الحقيقي :</w:t>
      </w:r>
      <w:r w:rsidRPr="00E52630">
        <w:rPr>
          <w:rFonts w:ascii="Simplified Arabic" w:eastAsia="Times New Roman" w:hAnsi="Simplified Arabic" w:cs="Simplified Arabic" w:hint="cs"/>
          <w:color w:val="000000"/>
          <w:sz w:val="32"/>
          <w:szCs w:val="32"/>
          <w:rtl/>
        </w:rPr>
        <w:t xml:space="preserve"> نحو : قولنا : أمسكت بعليٍ ، أي: إذا قبضت على شيء مـن جسمه ، أو على ما يحسبه من يد ، أو ثوب ، أو...غير ذلك.</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الثاني : المجازي :</w:t>
      </w:r>
      <w:r w:rsidRPr="00E52630">
        <w:rPr>
          <w:rFonts w:ascii="Simplified Arabic" w:eastAsia="Times New Roman" w:hAnsi="Simplified Arabic" w:cs="Simplified Arabic" w:hint="cs"/>
          <w:color w:val="000000"/>
          <w:sz w:val="32"/>
          <w:szCs w:val="32"/>
          <w:rtl/>
        </w:rPr>
        <w:t xml:space="preserve"> نحو : قولنا : بخل به ، أي : التصق بخله به ، وتعلق به إذا كان التعلق معنوياً ، ورأفت به ، أي : التصقت رأفتك به</w:t>
      </w:r>
      <w:r w:rsidRPr="00E52630">
        <w:rPr>
          <w:rFonts w:ascii="Times New Roman" w:eastAsia="Times New Roman" w:hAnsi="Times New Roman" w:cs="Simplified Arabic" w:hint="cs"/>
          <w:color w:val="000000"/>
          <w:sz w:val="32"/>
          <w:szCs w:val="32"/>
          <w:vertAlign w:val="superscript"/>
          <w:rtl/>
          <w:lang w:bidi="ar-IQ"/>
        </w:rPr>
        <w:t>(158)</w:t>
      </w:r>
      <w:r w:rsidRPr="00E52630">
        <w:rPr>
          <w:rFonts w:ascii="Simplified Arabic" w:eastAsia="Times New Roman" w:hAnsi="Simplified Arabic" w:cs="Simplified Arabic" w:hint="cs"/>
          <w:color w:val="000000"/>
          <w:sz w:val="32"/>
          <w:szCs w:val="32"/>
          <w:rtl/>
        </w:rPr>
        <w:t xml:space="preserve">. </w:t>
      </w:r>
    </w:p>
    <w:p w:rsid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lastRenderedPageBreak/>
        <w:t>وقد أوردت لجنة الألفاظ والأساليب داخل مجمع القاهرة تعبيرات عصرية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سَارت المفاوضات خطوةً خطوةً، أو خُطوة بخطوةٍ نوقشت سياسةُ الخطوةَ خُطوَةَ.</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b/>
          <w:bCs/>
          <w:color w:val="000000"/>
          <w:sz w:val="32"/>
          <w:szCs w:val="32"/>
          <w:rtl/>
        </w:rPr>
        <w:t xml:space="preserve">    </w:t>
      </w:r>
      <w:r w:rsidRPr="00E52630">
        <w:rPr>
          <w:rFonts w:ascii="Simplified Arabic" w:eastAsia="Times New Roman" w:hAnsi="Simplified Arabic" w:cs="Simplified Arabic" w:hint="cs"/>
          <w:color w:val="000000"/>
          <w:sz w:val="32"/>
          <w:szCs w:val="32"/>
          <w:rtl/>
        </w:rPr>
        <w:t xml:space="preserve">وجاء في قرار المجمع في مؤتمر الدورة الرابعة والعشرين في الجلسة الرابعة والعشرين في الدورة نفسها : تشيع هذه العبارات الثلاث في اللغة المعاصرة ، وقد درستها اللجنة ثم انتهت إلـى أن الأولى والثانية صحيحتان على أن تكون خطوةً خطوةً فـي العبارة الأولى حالاً مؤولاً بمشتق ؛ أي مرتبة أو متتابعة مثلها كمثل ، قولهم : دخلوا رَجُلاً </w:t>
      </w:r>
      <w:proofErr w:type="spellStart"/>
      <w:r w:rsidRPr="00E52630">
        <w:rPr>
          <w:rFonts w:ascii="Simplified Arabic" w:eastAsia="Times New Roman" w:hAnsi="Simplified Arabic" w:cs="Simplified Arabic" w:hint="cs"/>
          <w:color w:val="000000"/>
          <w:sz w:val="32"/>
          <w:szCs w:val="32"/>
          <w:rtl/>
        </w:rPr>
        <w:t>رَجُلاً</w:t>
      </w:r>
      <w:proofErr w:type="spellEnd"/>
      <w:r w:rsidRPr="00E52630">
        <w:rPr>
          <w:rFonts w:ascii="Simplified Arabic" w:eastAsia="Times New Roman" w:hAnsi="Simplified Arabic" w:cs="Simplified Arabic" w:hint="cs"/>
          <w:color w:val="000000"/>
          <w:sz w:val="32"/>
          <w:szCs w:val="32"/>
          <w:rtl/>
        </w:rPr>
        <w:t xml:space="preserve"> ، أي : متتابعين . وفي العبارة الثانية خطوةً حالاً أيضاً وخطوة بعدها صِفَةً لها ، والمعنى خطوةً متبوعة بخطوةٍ ، أو خطوةً بعـد خطوةٍ فالباءُ بمعنى (بعد). أمـا العبارة الثالثة : وهي سياسة الخطوةَ خطوة فإنها لا تقبل إلا بحملها على الأعداد المركبة ، وهي الأحد عشر وإخوته ، فتكون الخطوةَ خطوة بفتح الجزأين، ولهذا تُفضلُ اللجنة، أن يقال: سياسةُ الخطوة بخطوةٍ، بجر كلمة الخطوة بالإضافة، وخطوة بعدها </w:t>
      </w:r>
      <w:proofErr w:type="spellStart"/>
      <w:r w:rsidRPr="00E52630">
        <w:rPr>
          <w:rFonts w:ascii="Simplified Arabic" w:eastAsia="Times New Roman" w:hAnsi="Simplified Arabic" w:cs="Simplified Arabic" w:hint="cs"/>
          <w:color w:val="000000"/>
          <w:sz w:val="32"/>
          <w:szCs w:val="32"/>
          <w:rtl/>
        </w:rPr>
        <w:t>حالٌ،منها،أي:سياسةُ</w:t>
      </w:r>
      <w:proofErr w:type="spellEnd"/>
      <w:r w:rsidRPr="00E52630">
        <w:rPr>
          <w:rFonts w:ascii="Simplified Arabic" w:eastAsia="Times New Roman" w:hAnsi="Simplified Arabic" w:cs="Simplified Arabic" w:hint="cs"/>
          <w:color w:val="000000"/>
          <w:sz w:val="32"/>
          <w:szCs w:val="32"/>
          <w:rtl/>
        </w:rPr>
        <w:t xml:space="preserve"> الخطوة متبوعة بخطوةِ</w:t>
      </w:r>
      <w:r w:rsidRPr="00E52630">
        <w:rPr>
          <w:rFonts w:ascii="Times New Roman" w:eastAsia="Times New Roman" w:hAnsi="Times New Roman" w:cs="Simplified Arabic" w:hint="cs"/>
          <w:color w:val="000000"/>
          <w:sz w:val="32"/>
          <w:szCs w:val="32"/>
          <w:vertAlign w:val="superscript"/>
          <w:rtl/>
          <w:lang w:bidi="ar-IQ"/>
        </w:rPr>
        <w:t>(159)</w:t>
      </w:r>
      <w:r w:rsidRPr="00E52630">
        <w:rPr>
          <w:rFonts w:ascii="Simplified Arabic" w:eastAsia="Times New Roman" w:hAnsi="Simplified Arabic" w:cs="Simplified Arabic" w:hint="cs"/>
          <w:color w:val="000000"/>
          <w:sz w:val="32"/>
          <w:szCs w:val="32"/>
          <w:rtl/>
        </w:rPr>
        <w:t xml:space="preserve">. والذي يهمنا من قرار المجمع هو تفسيرهُ (الباء) في قولهم : خطوة بخطوةٍ .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إذ جاء القرار أن (الباء) بمعنى (بعد) ولـم أجد هذا المعنى عند أحد من القدماء</w:t>
      </w:r>
      <w:r w:rsidRPr="00E52630">
        <w:rPr>
          <w:rFonts w:ascii="Times New Roman" w:eastAsia="Times New Roman" w:hAnsi="Times New Roman" w:cs="Simplified Arabic" w:hint="cs"/>
          <w:color w:val="000000"/>
          <w:sz w:val="32"/>
          <w:szCs w:val="32"/>
          <w:vertAlign w:val="superscript"/>
          <w:rtl/>
          <w:lang w:bidi="ar-IQ"/>
        </w:rPr>
        <w:t>(160)</w:t>
      </w:r>
      <w:r w:rsidRPr="00E52630">
        <w:rPr>
          <w:rFonts w:ascii="Simplified Arabic" w:eastAsia="Times New Roman" w:hAnsi="Simplified Arabic" w:cs="Simplified Arabic" w:hint="cs"/>
          <w:color w:val="000000"/>
          <w:sz w:val="32"/>
          <w:szCs w:val="32"/>
          <w:rtl/>
        </w:rPr>
        <w:t xml:space="preserve"> الذين درسوا الحروف ومعانيها ، وقـد يُعتذر لذلك أن النحاة ذكروا الظرفية من معانيها التي أوصلوها إلى أربعة عشر معنًى .</w:t>
      </w:r>
    </w:p>
    <w:p w:rsidR="00E52630" w:rsidRPr="00E52630" w:rsidRDefault="00E52630" w:rsidP="00E52630">
      <w:pPr>
        <w:tabs>
          <w:tab w:val="left" w:pos="3010"/>
          <w:tab w:val="center" w:pos="4535"/>
        </w:tabs>
        <w:spacing w:after="0" w:line="240" w:lineRule="auto"/>
        <w:jc w:val="lowKashida"/>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hint="cs"/>
          <w:color w:val="000000"/>
          <w:sz w:val="32"/>
          <w:szCs w:val="32"/>
          <w:rtl/>
        </w:rPr>
        <w:t xml:space="preserve">    إذن فكل ما ذكرهُ المتأخرون من معاني (الباء) متفرعة أو خارجة عن الأصل ، ولعلَّ الذي أوحى إلـى المجمع بهذا المعنى الأستاذ محمد شوقي أمـين                (عضو المجمع) : إذ ذكر في مداخلة لهُ في أثناء المناقشات أن ما يؤيد توجيه الصورة الثانية من قرار المجمع : خطوة بخطوة ، قول امرئ القيس</w:t>
      </w:r>
      <w:r w:rsidRPr="00E52630">
        <w:rPr>
          <w:rFonts w:ascii="Times New Roman" w:eastAsia="Times New Roman" w:hAnsi="Times New Roman" w:cs="Simplified Arabic" w:hint="cs"/>
          <w:color w:val="000000"/>
          <w:sz w:val="32"/>
          <w:szCs w:val="32"/>
          <w:vertAlign w:val="superscript"/>
          <w:rtl/>
          <w:lang w:bidi="ar-IQ"/>
        </w:rPr>
        <w:t>(161)</w:t>
      </w:r>
      <w:r w:rsidRPr="00E52630">
        <w:rPr>
          <w:rFonts w:ascii="Simplified Arabic" w:eastAsia="Times New Roman" w:hAnsi="Simplified Arabic" w:cs="Simplified Arabic" w:hint="cs"/>
          <w:color w:val="000000"/>
          <w:sz w:val="32"/>
          <w:szCs w:val="32"/>
          <w:rtl/>
        </w:rPr>
        <w:t xml:space="preserve"> :  </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 xml:space="preserve">          فَلأياً </w:t>
      </w:r>
      <w:proofErr w:type="spellStart"/>
      <w:r w:rsidRPr="00E52630">
        <w:rPr>
          <w:rFonts w:ascii="Simplified Arabic" w:eastAsia="Times New Roman" w:hAnsi="Simplified Arabic" w:cs="Simplified Arabic" w:hint="cs"/>
          <w:b/>
          <w:bCs/>
          <w:color w:val="000000"/>
          <w:sz w:val="32"/>
          <w:szCs w:val="32"/>
          <w:rtl/>
        </w:rPr>
        <w:t>بلأيٍ</w:t>
      </w:r>
      <w:proofErr w:type="spellEnd"/>
      <w:r w:rsidRPr="00E52630">
        <w:rPr>
          <w:rFonts w:ascii="Simplified Arabic" w:eastAsia="Times New Roman" w:hAnsi="Simplified Arabic" w:cs="Simplified Arabic" w:hint="cs"/>
          <w:b/>
          <w:bCs/>
          <w:color w:val="000000"/>
          <w:sz w:val="32"/>
          <w:szCs w:val="32"/>
          <w:rtl/>
        </w:rPr>
        <w:t xml:space="preserve"> مـا حَمَلْنا غُلامَنا</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b/>
          <w:bCs/>
          <w:color w:val="000000"/>
          <w:sz w:val="32"/>
          <w:szCs w:val="32"/>
          <w:rtl/>
        </w:rPr>
        <w:t xml:space="preserve">                                       على ظَهرِ مَحبوكِ السَّراةِ مُحَتَّبِ</w:t>
      </w: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010"/>
          <w:tab w:val="center" w:pos="4535"/>
        </w:tabs>
        <w:spacing w:after="0" w:line="240" w:lineRule="auto"/>
        <w:rPr>
          <w:rFonts w:ascii="Simplified Arabic" w:eastAsia="Times New Roman" w:hAnsi="Simplified Arabic" w:cs="Simplified Arabic" w:hint="cs"/>
          <w:b/>
          <w:bCs/>
          <w:color w:val="000000"/>
          <w:sz w:val="32"/>
          <w:szCs w:val="32"/>
          <w:rtl/>
        </w:rPr>
      </w:pPr>
    </w:p>
    <w:p w:rsidR="00E52630" w:rsidRPr="00E52630" w:rsidRDefault="00E52630" w:rsidP="00E52630">
      <w:pPr>
        <w:tabs>
          <w:tab w:val="left" w:pos="3770"/>
        </w:tabs>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lastRenderedPageBreak/>
        <w:t xml:space="preserve">     فقد قال الأعلم </w:t>
      </w:r>
      <w:proofErr w:type="spellStart"/>
      <w:r w:rsidRPr="00E52630">
        <w:rPr>
          <w:rFonts w:ascii="Simplified Arabic" w:eastAsia="Times New Roman" w:hAnsi="Simplified Arabic" w:cs="Simplified Arabic" w:hint="cs"/>
          <w:color w:val="000000"/>
          <w:sz w:val="32"/>
          <w:szCs w:val="32"/>
          <w:rtl/>
          <w:lang w:bidi="ar-IQ"/>
        </w:rPr>
        <w:t>الشنتمري</w:t>
      </w:r>
      <w:proofErr w:type="spellEnd"/>
      <w:r w:rsidRPr="00E52630">
        <w:rPr>
          <w:rFonts w:ascii="Simplified Arabic" w:eastAsia="Times New Roman" w:hAnsi="Simplified Arabic" w:cs="Simplified Arabic" w:hint="cs"/>
          <w:color w:val="000000"/>
          <w:sz w:val="32"/>
          <w:szCs w:val="32"/>
          <w:rtl/>
          <w:lang w:bidi="ar-IQ"/>
        </w:rPr>
        <w:t xml:space="preserve"> (ت 476هـ) في شرحه : لأياً </w:t>
      </w:r>
      <w:proofErr w:type="spellStart"/>
      <w:r w:rsidRPr="00E52630">
        <w:rPr>
          <w:rFonts w:ascii="Simplified Arabic" w:eastAsia="Times New Roman" w:hAnsi="Simplified Arabic" w:cs="Simplified Arabic" w:hint="cs"/>
          <w:color w:val="000000"/>
          <w:sz w:val="32"/>
          <w:szCs w:val="32"/>
          <w:rtl/>
          <w:lang w:bidi="ar-IQ"/>
        </w:rPr>
        <w:t>بلأي</w:t>
      </w:r>
      <w:proofErr w:type="spellEnd"/>
      <w:r w:rsidRPr="00E52630">
        <w:rPr>
          <w:rFonts w:ascii="Simplified Arabic" w:eastAsia="Times New Roman" w:hAnsi="Simplified Arabic" w:cs="Simplified Arabic" w:hint="cs"/>
          <w:color w:val="000000"/>
          <w:sz w:val="32"/>
          <w:szCs w:val="32"/>
          <w:rtl/>
          <w:lang w:bidi="ar-IQ"/>
        </w:rPr>
        <w:t>: أي جهد بعد جهد</w:t>
      </w:r>
      <w:r w:rsidRPr="00E52630">
        <w:rPr>
          <w:rFonts w:ascii="Times New Roman" w:eastAsia="Times New Roman" w:hAnsi="Times New Roman" w:cs="Simplified Arabic" w:hint="cs"/>
          <w:color w:val="000000"/>
          <w:sz w:val="32"/>
          <w:szCs w:val="32"/>
          <w:vertAlign w:val="superscript"/>
          <w:rtl/>
          <w:lang w:bidi="ar-IQ"/>
        </w:rPr>
        <w:t>(162)</w:t>
      </w:r>
      <w:r w:rsidRPr="00E52630">
        <w:rPr>
          <w:rFonts w:ascii="Simplified Arabic" w:eastAsia="Times New Roman" w:hAnsi="Simplified Arabic" w:cs="Simplified Arabic" w:hint="cs"/>
          <w:color w:val="000000"/>
          <w:sz w:val="32"/>
          <w:szCs w:val="32"/>
          <w:rtl/>
          <w:lang w:bidi="ar-IQ"/>
        </w:rPr>
        <w:t>. والذي يبدو أن الأعلم قد فسر المعنى العام، ولم يفسر معنى الباء، وهناك بيتٌ (شاهد) يشبه ما قالهُ امرئ القيس وهو بيت زهير القائل</w:t>
      </w:r>
      <w:r w:rsidRPr="00E52630">
        <w:rPr>
          <w:rFonts w:ascii="Times New Roman" w:eastAsia="Times New Roman" w:hAnsi="Times New Roman" w:cs="Simplified Arabic" w:hint="cs"/>
          <w:color w:val="000000"/>
          <w:sz w:val="32"/>
          <w:szCs w:val="32"/>
          <w:vertAlign w:val="superscript"/>
          <w:rtl/>
          <w:lang w:bidi="ar-IQ"/>
        </w:rPr>
        <w:t>(163)</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tabs>
          <w:tab w:val="left" w:pos="3770"/>
        </w:tabs>
        <w:spacing w:after="0" w:line="240" w:lineRule="auto"/>
        <w:rPr>
          <w:rFonts w:ascii="Simplified Arabic" w:eastAsia="Times New Roman" w:hAnsi="Simplified Arabic" w:cs="Simplified Arabic" w:hint="cs"/>
          <w:b/>
          <w:bCs/>
          <w:color w:val="000000"/>
          <w:sz w:val="32"/>
          <w:szCs w:val="32"/>
          <w:rtl/>
        </w:rPr>
      </w:pP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b/>
          <w:bCs/>
          <w:color w:val="000000"/>
          <w:sz w:val="32"/>
          <w:szCs w:val="32"/>
          <w:rtl/>
        </w:rPr>
        <w:t xml:space="preserve">فلأياً </w:t>
      </w:r>
      <w:proofErr w:type="spellStart"/>
      <w:r w:rsidRPr="00E52630">
        <w:rPr>
          <w:rFonts w:ascii="Simplified Arabic" w:eastAsia="Times New Roman" w:hAnsi="Simplified Arabic" w:cs="Simplified Arabic" w:hint="cs"/>
          <w:b/>
          <w:bCs/>
          <w:color w:val="000000"/>
          <w:sz w:val="32"/>
          <w:szCs w:val="32"/>
          <w:rtl/>
        </w:rPr>
        <w:t>بلأيٍ</w:t>
      </w:r>
      <w:proofErr w:type="spellEnd"/>
      <w:r w:rsidRPr="00E52630">
        <w:rPr>
          <w:rFonts w:ascii="Simplified Arabic" w:eastAsia="Times New Roman" w:hAnsi="Simplified Arabic" w:cs="Simplified Arabic" w:hint="cs"/>
          <w:b/>
          <w:bCs/>
          <w:color w:val="000000"/>
          <w:sz w:val="32"/>
          <w:szCs w:val="32"/>
          <w:rtl/>
        </w:rPr>
        <w:t xml:space="preserve"> ما حَمَلْنا وليدنا</w:t>
      </w:r>
    </w:p>
    <w:p w:rsidR="00E52630" w:rsidRPr="00E52630" w:rsidRDefault="00E52630" w:rsidP="00E52630">
      <w:pPr>
        <w:tabs>
          <w:tab w:val="left" w:pos="2770"/>
          <w:tab w:val="left" w:pos="3770"/>
        </w:tabs>
        <w:spacing w:after="0" w:line="240" w:lineRule="auto"/>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b/>
          <w:bCs/>
          <w:color w:val="000000"/>
          <w:sz w:val="32"/>
          <w:szCs w:val="32"/>
          <w:rtl/>
        </w:rPr>
        <w:t xml:space="preserve">                     </w:t>
      </w:r>
      <w:r w:rsidRPr="00E52630">
        <w:rPr>
          <w:rFonts w:ascii="Simplified Arabic" w:eastAsia="Times New Roman" w:hAnsi="Simplified Arabic" w:cs="Simplified Arabic" w:hint="cs"/>
          <w:b/>
          <w:bCs/>
          <w:color w:val="000000"/>
          <w:sz w:val="32"/>
          <w:szCs w:val="32"/>
          <w:rtl/>
          <w:lang w:bidi="ar-IQ"/>
        </w:rPr>
        <w:t xml:space="preserve">   </w:t>
      </w:r>
      <w:r w:rsidRPr="00E52630">
        <w:rPr>
          <w:rFonts w:ascii="Simplified Arabic" w:eastAsia="Times New Roman" w:hAnsi="Simplified Arabic" w:cs="Simplified Arabic" w:hint="cs"/>
          <w:b/>
          <w:bCs/>
          <w:color w:val="000000"/>
          <w:sz w:val="32"/>
          <w:szCs w:val="32"/>
          <w:rtl/>
        </w:rPr>
        <w:t xml:space="preserve">               على ظَهرِ مَحبوكِ</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hint="cs"/>
          <w:b/>
          <w:bCs/>
          <w:color w:val="000000"/>
          <w:sz w:val="32"/>
          <w:szCs w:val="32"/>
          <w:rtl/>
          <w:lang w:bidi="ar-IQ"/>
        </w:rPr>
        <w:t>ظماءٍ مفاصِله</w:t>
      </w:r>
      <w:r w:rsidRPr="00E52630">
        <w:rPr>
          <w:rFonts w:ascii="Simplified Arabic" w:eastAsia="Times New Roman" w:hAnsi="Simplified Arabic" w:cs="Simplified Arabic"/>
          <w:color w:val="000000"/>
          <w:sz w:val="32"/>
          <w:szCs w:val="32"/>
          <w:rtl/>
          <w:lang w:bidi="ar-IQ"/>
        </w:rPr>
        <w:tab/>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إذن يمكن القول إنَّ معالجة المجمع لهذه الأساليب موفقة ، غير أنه كان ينبغي لهُ وقد أجاز في أسلوب خطوة بخطوةٍ أن تكون (الباء) على معنى (بعد) أن يشير إلى هذا المعنى الجديد من معاني (الباء). والذي لا يقع عليه القارئ في أي كتاب من كتب النحو.</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إذن يمكن أن نقول إِنَّ المعنى الرئيس (الأصلي) للباء هو الإلصاق وقد يخرج من معناهُ الأصلي إلى معانٍ متنوعة ، ومنها ما جاء به المجمع وهو معنى (بعد) ، وهذا يدلُّ على التطور الدلالي لحرف (الباء) ويكون ذلك نتيجة التطور الحضاري للغة العربية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مجيء ((ذات)) للدلالة على  معنى ((نفس)) و((عين))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الأصلُ في (ذات) : ((مؤنث ذو بمعنى صاحب ، يقال : هي ذات مال وذات أفنان ومثناها ذواتا، جاءت في القرآن الكريم : </w:t>
      </w:r>
      <w:r w:rsidRPr="00E52630">
        <w:rPr>
          <w:rFonts w:ascii="QCF_BSML" w:eastAsia="Times New Roman" w:hAnsi="QCF_BSML" w:cs="QCF_BSML"/>
          <w:b/>
          <w:bCs/>
          <w:color w:val="000000"/>
          <w:sz w:val="32"/>
          <w:szCs w:val="32"/>
          <w:rtl/>
        </w:rPr>
        <w:t>ﭧ ﭨ</w:t>
      </w:r>
      <w:r w:rsidRPr="00E52630">
        <w:rPr>
          <w:rFonts w:ascii="QCF_BSML" w:eastAsia="Times New Roman" w:hAnsi="QCF_BSML" w:cs="QCF_BSML" w:hint="cs"/>
          <w:b/>
          <w:bCs/>
          <w:color w:val="000000"/>
          <w:sz w:val="32"/>
          <w:szCs w:val="32"/>
          <w:rtl/>
        </w:rPr>
        <w:t xml:space="preserve"> </w:t>
      </w:r>
      <w:r w:rsidRPr="00E52630">
        <w:rPr>
          <w:rFonts w:ascii="QCF_BSML" w:eastAsia="Times New Roman" w:hAnsi="QCF_BSML" w:cs="QCF_BSML"/>
          <w:color w:val="000000"/>
          <w:sz w:val="32"/>
          <w:szCs w:val="32"/>
          <w:rtl/>
        </w:rPr>
        <w:t xml:space="preserve"> </w:t>
      </w:r>
      <w:proofErr w:type="spellStart"/>
      <w:r w:rsidRPr="00E52630">
        <w:rPr>
          <w:rFonts w:ascii="QCF_BSML" w:eastAsia="Times New Roman" w:hAnsi="QCF_BSML" w:cs="QCF_BSML"/>
          <w:b/>
          <w:bCs/>
          <w:color w:val="000000"/>
          <w:sz w:val="32"/>
          <w:szCs w:val="32"/>
          <w:rtl/>
        </w:rPr>
        <w:t>ﭽ</w:t>
      </w:r>
      <w:r w:rsidRPr="00E52630">
        <w:rPr>
          <w:rFonts w:ascii="QCF_P533" w:eastAsia="Times New Roman" w:hAnsi="QCF_P533" w:cs="QCF_P533"/>
          <w:b/>
          <w:bCs/>
          <w:color w:val="000000"/>
          <w:sz w:val="32"/>
          <w:szCs w:val="32"/>
          <w:rtl/>
        </w:rPr>
        <w:t>ﭺ</w:t>
      </w:r>
      <w:proofErr w:type="spellEnd"/>
      <w:r w:rsidRPr="00E52630">
        <w:rPr>
          <w:rFonts w:ascii="QCF_P533" w:eastAsia="Times New Roman" w:hAnsi="QCF_P533" w:cs="QCF_P533"/>
          <w:b/>
          <w:bCs/>
          <w:color w:val="000000"/>
          <w:sz w:val="32"/>
          <w:szCs w:val="32"/>
          <w:rtl/>
        </w:rPr>
        <w:t xml:space="preserve">  ﭻ  </w:t>
      </w:r>
      <w:proofErr w:type="spellStart"/>
      <w:r w:rsidRPr="00E52630">
        <w:rPr>
          <w:rFonts w:ascii="QCF_P533" w:eastAsia="Times New Roman" w:hAnsi="QCF_P533" w:cs="QCF_P533"/>
          <w:b/>
          <w:bCs/>
          <w:color w:val="000000"/>
          <w:sz w:val="32"/>
          <w:szCs w:val="32"/>
          <w:rtl/>
        </w:rPr>
        <w:t>ﭼ</w:t>
      </w:r>
      <w:r w:rsidRPr="00E52630">
        <w:rPr>
          <w:rFonts w:ascii="QCF_BSML" w:eastAsia="Times New Roman" w:hAnsi="QCF_BSML" w:cs="QCF_BSML"/>
          <w:b/>
          <w:bCs/>
          <w:color w:val="000000"/>
          <w:sz w:val="32"/>
          <w:szCs w:val="32"/>
          <w:rtl/>
        </w:rPr>
        <w:t>ﭼ</w:t>
      </w:r>
      <w:proofErr w:type="spellEnd"/>
      <w:r w:rsidRPr="00E52630">
        <w:rPr>
          <w:rFonts w:ascii="Arial" w:eastAsia="Times New Roman" w:hAnsi="Arial" w:cs="Arial" w:hint="cs"/>
          <w:color w:val="000000"/>
          <w:sz w:val="32"/>
          <w:szCs w:val="32"/>
          <w:rtl/>
        </w:rPr>
        <w:t xml:space="preserve"> </w:t>
      </w:r>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الرحمن:٤٨</w:t>
      </w: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والجمع ((ذوات)) . يقال : جنات ذوات أفنان))</w:t>
      </w:r>
      <w:r w:rsidRPr="00E52630">
        <w:rPr>
          <w:rFonts w:ascii="Times New Roman" w:eastAsia="Times New Roman" w:hAnsi="Times New Roman" w:cs="Simplified Arabic" w:hint="cs"/>
          <w:color w:val="000000"/>
          <w:sz w:val="32"/>
          <w:szCs w:val="32"/>
          <w:vertAlign w:val="superscript"/>
          <w:rtl/>
          <w:lang w:bidi="ar-IQ"/>
        </w:rPr>
        <w:t>(164)</w:t>
      </w:r>
      <w:r w:rsidRPr="00E52630">
        <w:rPr>
          <w:rFonts w:ascii="Times New Roman" w:eastAsia="Times New Roman" w:hAnsi="Times New Roman" w:cs="Simplified Arabic" w:hint="cs"/>
          <w:sz w:val="32"/>
          <w:szCs w:val="32"/>
          <w:rtl/>
          <w:lang w:bidi="ar-IQ"/>
        </w:rPr>
        <w:t>. وجاء في التاج: ((ذو ، معناها : صاحبٌ ، وهي كلمةٌ صيغت ليتوصل بها [...] وهي ذات: للمؤنث، تقول : هي ذاتُ مالٍ))</w:t>
      </w:r>
      <w:r w:rsidRPr="00E52630">
        <w:rPr>
          <w:rFonts w:ascii="Times New Roman" w:eastAsia="Times New Roman" w:hAnsi="Times New Roman" w:cs="Simplified Arabic" w:hint="cs"/>
          <w:color w:val="000000"/>
          <w:sz w:val="32"/>
          <w:szCs w:val="32"/>
          <w:vertAlign w:val="superscript"/>
          <w:rtl/>
          <w:lang w:bidi="ar-IQ"/>
        </w:rPr>
        <w:t>(165)</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وذكر صاحب اللسان : ((ذو وذوات قال الليث ذو اسم ناقص وتفسيرهُ صاحبُ ذلك كقولك : فلانٌ ذُو مالٍ، أي : صاحبُ مالٍ [...] وقال الليث في تأنيث ذو ذاتُ تقول هي ذاتُ مالٍ</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(166)</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 xml:space="preserve">أمـا مجمع اللغة العربية بالقاهرة فيرى : استعمال (ذات) بمعنى (نفس) أو (عين) ، وقد تدارست لجنة الأصول هذا الموضوع ورأت أنَّ هذا اللفظ الذي لم يذكره النحاة ضمن ألفاظ التوكيد المعنوي يمكن أن يستعمل ضمن هذه الألفاظ ، وبعد مناقشة هذا الموضوع انتهت اللجنة إلى القرار الآتي :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((لم يذكر النحاة كلمة ((ذات)) من المؤكدات المعنوية ، ولما كانت تستعمل كثيراً بمعنى ((نفس)) أو ((عين)) رأت اللجنة استعمالها ضمن ألفاظ التوكيد المعنوي، كما تستعمل نفس وعين ، متأخر عن المؤكد ، ومجرورة بالباء الزائدة ، وقـد تتقدم على المؤكد</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(167)</w:t>
      </w:r>
      <w:r w:rsidRPr="00E52630">
        <w:rPr>
          <w:rFonts w:ascii="Times New Roman" w:eastAsia="Times New Roman" w:hAnsi="Times New Roman" w:cs="Simplified Arabic" w:hint="cs"/>
          <w:sz w:val="32"/>
          <w:szCs w:val="32"/>
          <w:rtl/>
          <w:lang w:bidi="ar-IQ"/>
        </w:rPr>
        <w:t>. إذ جاء قرار المجمع في هذه المسألة بناءً على متطلبات الحياة العصرية ، فقد نقل الدكتور عبد الرحمن السيد عضو المجمع ما جاء في مقال بصحيفة الأهرام ما يأتي : ((إنَّ احتكار أقوياء عالمنا العلم والقدرة على التلاعب بمقدرات الآخرين ، [...] لا تجرى مناهضتها بالركون إلى اليأس والإحباط، ولا إلى الإرهاب ، ولا إلى شتى صور الهروب من ضرورة مواجهة الخصم بذات أسلحته ، وعلى ذات أرضية العلم والمعرفة ، التي هي أرضيته [...] بل والقدرة على المشاركة في عمليات الإبداع والخلق ذاتها</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(168)</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sz w:val="32"/>
          <w:szCs w:val="32"/>
          <w:rtl/>
          <w:lang w:bidi="ar-IQ"/>
        </w:rPr>
        <w:t xml:space="preserve"> وقد استعملت (ذات) في المعجمات دالة على معانٍ مختلفة ، فاستعملت بمعنى صاحبة ، وذات بينكم ،        أي : حقيقة وصلكم، وجاء من (ذات نفسه) ، أي : طبعاً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وفي الوسيط : ((والذات النفس والشخص ، يقال : [...] نقد ذاتي ترجع إلى آراء الشخص وانفعالاته " محدثة " ويقال : جاء فلان بذاته عينه ونفسه))</w:t>
      </w:r>
      <w:r w:rsidRPr="00E52630">
        <w:rPr>
          <w:rFonts w:ascii="Times New Roman" w:eastAsia="Times New Roman" w:hAnsi="Times New Roman" w:cs="Simplified Arabic" w:hint="cs"/>
          <w:color w:val="000000"/>
          <w:sz w:val="32"/>
          <w:szCs w:val="32"/>
          <w:vertAlign w:val="superscript"/>
          <w:rtl/>
          <w:lang w:bidi="ar-IQ"/>
        </w:rPr>
        <w:t>(169)</w:t>
      </w:r>
      <w:r w:rsidRPr="00E52630">
        <w:rPr>
          <w:rFonts w:ascii="Times New Roman" w:eastAsia="Times New Roman" w:hAnsi="Times New Roman" w:cs="Simplified Arabic" w:hint="cs"/>
          <w:sz w:val="32"/>
          <w:szCs w:val="32"/>
          <w:rtl/>
          <w:lang w:bidi="ar-IQ"/>
        </w:rPr>
        <w:t>.</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إذن إن (ذات) تستعمل استعمال (نفس) و(عين) تجر بالباء الزائدة كما تجران . ويجوز أن تتقدم على المؤكد كما يجوز تقدمهما ، وفقاً لما قرره المجمع جواز تقدم النفس على المؤكد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فالمعنى الحقيقي لـ((ذات)) هو بمعنى صاحب ثم انتقلت بعد ذلك لتدل على معنى (نفس) و(عين) للتوكيد المعنوي ، وذلك نتيجة التطور الدلالي للغة العربية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lastRenderedPageBreak/>
        <w:t>- دلالة ((لا)) المحدثة : وهي المركب المنفي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أصدر مجمع اللغة العربية بالقاهرة في الدورة السابعة والأربعين ، الجلسة السادسة ؛ بتأريخ (2/3/1981م) قراراً في استعمال ((لا)) في محدث الكلام وهو على النحو الآتي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((يُجري في الاستعمال المعاصر مثل ، قولهم : اللامعقول مذهب من مذاهب الأدب، كان عملا لا أخلاقياً ، تصرفَ لا شعورياً . ويجوز في هذه الأمثلة السابقة وما يشبهها أحد وجهين :</w:t>
      </w:r>
    </w:p>
    <w:p w:rsidR="00E52630" w:rsidRPr="00E52630" w:rsidRDefault="00E52630" w:rsidP="00D8748C">
      <w:pPr>
        <w:numPr>
          <w:ilvl w:val="0"/>
          <w:numId w:val="7"/>
        </w:numPr>
        <w:spacing w:after="0" w:line="240" w:lineRule="auto"/>
        <w:ind w:left="651" w:hanging="425"/>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اعتبار ((لا)) النافية غير عاملة على أن يعربَ ما بعدها بحسب موقعه ممّا قبلها.</w:t>
      </w:r>
    </w:p>
    <w:p w:rsidR="00E52630" w:rsidRPr="00E52630" w:rsidRDefault="00E52630" w:rsidP="00E52630">
      <w:pPr>
        <w:tabs>
          <w:tab w:val="left" w:pos="509"/>
        </w:tabs>
        <w:spacing w:after="0" w:line="240" w:lineRule="auto"/>
        <w:ind w:left="-58"/>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  (ب) اعتبار ((لا)) مركبة مع بعدها ويعرب المركب بحسب موقعه فـي الجملة .</w:t>
      </w: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وقد سبق أن أصدر المجمع قرارات ثلاثة تجيز استعمال ((لا)) مركبة مع الاسم المفرد وذلك في ترجمة المصطلحات العلمية))</w:t>
      </w:r>
      <w:r w:rsidRPr="00E52630">
        <w:rPr>
          <w:rFonts w:ascii="Times New Roman" w:eastAsia="Times New Roman" w:hAnsi="Times New Roman" w:cs="Simplified Arabic" w:hint="cs"/>
          <w:color w:val="000000"/>
          <w:sz w:val="32"/>
          <w:szCs w:val="32"/>
          <w:vertAlign w:val="superscript"/>
          <w:rtl/>
          <w:lang w:bidi="ar-IQ"/>
        </w:rPr>
        <w:t>(170)</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sz w:val="32"/>
          <w:szCs w:val="32"/>
          <w:rtl/>
          <w:lang w:bidi="ar-IQ"/>
        </w:rPr>
        <w:t xml:space="preserve"> وقد قدم الدكتور محمد حسن عبد العزيز الخبير في لجنة الأصول مذكرة عنوانها ((</w:t>
      </w:r>
      <w:r w:rsidRPr="00E52630">
        <w:rPr>
          <w:rFonts w:ascii="Times New Roman" w:eastAsia="Times New Roman" w:hAnsi="Times New Roman" w:cs="Simplified Arabic" w:hint="cs"/>
          <w:b/>
          <w:bCs/>
          <w:sz w:val="32"/>
          <w:szCs w:val="32"/>
          <w:rtl/>
          <w:lang w:bidi="ar-IQ"/>
        </w:rPr>
        <w:t>لا المعترضة بين الصفة والموصوف</w:t>
      </w:r>
      <w:r w:rsidRPr="00E52630">
        <w:rPr>
          <w:rFonts w:ascii="Times New Roman" w:eastAsia="Times New Roman" w:hAnsi="Times New Roman" w:cs="Simplified Arabic" w:hint="cs"/>
          <w:sz w:val="32"/>
          <w:szCs w:val="32"/>
          <w:rtl/>
          <w:lang w:bidi="ar-IQ"/>
        </w:rPr>
        <w:t>)) إذ استعرضَ فيها الأمثلة التي تشيع على ألسنة المحدثين مـن هذه الأساليب ، مستأنساً بما ذكرهُ ابن هشام في (لا) المعترضة وبعض مواقعها ، إذ يقول : ((من أقسام ((لا النافية)) المعترضة بين الخافض والمخفوض ، نحو : جئتُ بلا زادٍ وغضبتُ من لا شيء ، وعن الكوفيين أنَّها اسم ، وأنَّ الجار دخل عليها نفسها ، وأن ما بعدها خفض بالإضافة ، وغيرهم يراها حرفاً ويسميها زائدة))</w:t>
      </w:r>
      <w:r w:rsidRPr="00E52630">
        <w:rPr>
          <w:rFonts w:ascii="Times New Roman" w:eastAsia="Times New Roman" w:hAnsi="Times New Roman" w:cs="Simplified Arabic" w:hint="cs"/>
          <w:color w:val="000000"/>
          <w:sz w:val="32"/>
          <w:szCs w:val="32"/>
          <w:vertAlign w:val="superscript"/>
          <w:rtl/>
          <w:lang w:bidi="ar-IQ"/>
        </w:rPr>
        <w:t>(171)</w:t>
      </w:r>
      <w:r w:rsidRPr="00E52630">
        <w:rPr>
          <w:rFonts w:ascii="Times New Roman" w:eastAsia="Times New Roman" w:hAnsi="Times New Roman" w:cs="Simplified Arabic" w:hint="cs"/>
          <w:sz w:val="32"/>
          <w:szCs w:val="32"/>
          <w:rtl/>
          <w:lang w:bidi="ar-IQ"/>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وينتهي إلى إجازة هذه الأساليب، وأن يُضم إلى مواقع ((لا النافية المعترضة)) هذا الموقع الجديد ، وهو أن تجيء بين الصفة والموصوف</w:t>
      </w:r>
      <w:r w:rsidRPr="00E52630">
        <w:rPr>
          <w:rFonts w:ascii="Times New Roman" w:eastAsia="Times New Roman" w:hAnsi="Times New Roman" w:cs="Simplified Arabic" w:hint="cs"/>
          <w:color w:val="000000"/>
          <w:sz w:val="32"/>
          <w:szCs w:val="32"/>
          <w:vertAlign w:val="superscript"/>
          <w:rtl/>
          <w:lang w:bidi="ar-IQ"/>
        </w:rPr>
        <w:t>(172)</w:t>
      </w:r>
      <w:r w:rsidRPr="00E52630">
        <w:rPr>
          <w:rFonts w:ascii="Times New Roman" w:eastAsia="Times New Roman" w:hAnsi="Times New Roman" w:cs="Simplified Arabic" w:hint="cs"/>
          <w:color w:val="000000"/>
          <w:sz w:val="32"/>
          <w:szCs w:val="32"/>
          <w:rtl/>
          <w:lang w:bidi="ar-IQ"/>
        </w:rPr>
        <w:t>.</w:t>
      </w: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وينتهي إلى قوله : ((ويمكن أن نصوغَ قراباً يُعمم ذلك على النحو الآتي : يُسوغ دخول ((لا)) النافية غير مكررة على الأسماء المفردة : أخباراً أو نعوتاً أو أحوالاً</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(173)</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FF0000"/>
          <w:sz w:val="32"/>
          <w:szCs w:val="32"/>
          <w:rtl/>
          <w:lang w:bidi="ar-IQ"/>
        </w:rPr>
        <w:t xml:space="preserve"> </w:t>
      </w: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ويتبع ذلك المذكرة الثانية الـتي ذُكِرَ فيها تعبيران عباسيَّان، هما :               ((</w:t>
      </w:r>
      <w:proofErr w:type="spellStart"/>
      <w:r w:rsidRPr="00E52630">
        <w:rPr>
          <w:rFonts w:ascii="Times New Roman" w:eastAsia="Times New Roman" w:hAnsi="Times New Roman" w:cs="Simplified Arabic" w:hint="cs"/>
          <w:sz w:val="32"/>
          <w:szCs w:val="32"/>
          <w:rtl/>
          <w:lang w:bidi="ar-IQ"/>
        </w:rPr>
        <w:t>اللاأدرية</w:t>
      </w:r>
      <w:proofErr w:type="spellEnd"/>
      <w:r w:rsidRPr="00E52630">
        <w:rPr>
          <w:rFonts w:ascii="Times New Roman" w:eastAsia="Times New Roman" w:hAnsi="Times New Roman" w:cs="Simplified Arabic" w:hint="cs"/>
          <w:sz w:val="32"/>
          <w:szCs w:val="32"/>
          <w:rtl/>
          <w:lang w:bidi="ar-IQ"/>
        </w:rPr>
        <w:t xml:space="preserve"> ، </w:t>
      </w:r>
      <w:proofErr w:type="spellStart"/>
      <w:r w:rsidRPr="00E52630">
        <w:rPr>
          <w:rFonts w:ascii="Times New Roman" w:eastAsia="Times New Roman" w:hAnsi="Times New Roman" w:cs="Simplified Arabic" w:hint="cs"/>
          <w:sz w:val="32"/>
          <w:szCs w:val="32"/>
          <w:rtl/>
          <w:lang w:bidi="ar-IQ"/>
        </w:rPr>
        <w:t>والماصدق</w:t>
      </w:r>
      <w:proofErr w:type="spellEnd"/>
      <w:r w:rsidRPr="00E52630">
        <w:rPr>
          <w:rFonts w:ascii="Times New Roman" w:eastAsia="Times New Roman" w:hAnsi="Times New Roman" w:cs="Simplified Arabic" w:hint="cs"/>
          <w:sz w:val="32"/>
          <w:szCs w:val="32"/>
          <w:rtl/>
          <w:lang w:bidi="ar-IQ"/>
        </w:rPr>
        <w:t>)) واتخذ منهما مسوغاً لإجازة التعبيرات المحدثة ، وقد عُومل كل منهما معاملة الاسم المفرد من دخول ((ال)) عليها ، واستحداثهم منها المصدر الصناعي</w:t>
      </w:r>
      <w:r w:rsidRPr="00E52630">
        <w:rPr>
          <w:rFonts w:ascii="Times New Roman" w:eastAsia="Times New Roman" w:hAnsi="Times New Roman" w:cs="Simplified Arabic" w:hint="cs"/>
          <w:color w:val="000000"/>
          <w:sz w:val="32"/>
          <w:szCs w:val="32"/>
          <w:vertAlign w:val="superscript"/>
          <w:rtl/>
          <w:lang w:bidi="ar-IQ"/>
        </w:rPr>
        <w:t>(174)</w:t>
      </w:r>
      <w:r w:rsidRPr="00E52630">
        <w:rPr>
          <w:rFonts w:ascii="Times New Roman" w:eastAsia="Times New Roman" w:hAnsi="Times New Roman" w:cs="Simplified Arabic" w:hint="cs"/>
          <w:sz w:val="32"/>
          <w:szCs w:val="32"/>
          <w:rtl/>
          <w:lang w:bidi="ar-IQ"/>
        </w:rPr>
        <w:t>. أما الأستاذ محمد شوقي أمين (عضو المجمع) فقد قدم مذكرة إلى لجنة الأصول بعنوان : (</w:t>
      </w:r>
      <w:r w:rsidRPr="00E52630">
        <w:rPr>
          <w:rFonts w:ascii="Times New Roman" w:eastAsia="Times New Roman" w:hAnsi="Times New Roman" w:cs="Simplified Arabic" w:hint="cs"/>
          <w:b/>
          <w:bCs/>
          <w:sz w:val="32"/>
          <w:szCs w:val="32"/>
          <w:rtl/>
          <w:lang w:bidi="ar-IQ"/>
        </w:rPr>
        <w:t>موقع لا في محدث الاستعمال</w:t>
      </w:r>
      <w:r w:rsidRPr="00E52630">
        <w:rPr>
          <w:rFonts w:ascii="Times New Roman" w:eastAsia="Times New Roman" w:hAnsi="Times New Roman" w:cs="Simplified Arabic" w:hint="cs"/>
          <w:sz w:val="32"/>
          <w:szCs w:val="32"/>
          <w:rtl/>
          <w:lang w:bidi="ar-IQ"/>
        </w:rPr>
        <w:t xml:space="preserve">) يرى فيها أن تخريج الدكتور شوقي ضيف على أن (لا نافية) في هذا الأسلوب قد يعني في بعض الأساليب ، نحو ، قولهم : ((هذا عمل لا إنساني)) غير أنهُ لا يعني في مثل ، قولهم :  ((العمل اللاإنساني)) لأنه قائمٌ على أن (لا) مفردة لا تلحقها أداة التعريف، واستشهد على قِدم هذا الأسلوب بِمَا جاء في محاورة بين أحمد الاسكندري وحسين والي من قول عامر بن الظرب في مجمع الأمثال: ((أصبح لا شيء شيئاً أو أصبح </w:t>
      </w:r>
      <w:proofErr w:type="spellStart"/>
      <w:r w:rsidRPr="00E52630">
        <w:rPr>
          <w:rFonts w:ascii="Times New Roman" w:eastAsia="Times New Roman" w:hAnsi="Times New Roman" w:cs="Simplified Arabic" w:hint="cs"/>
          <w:sz w:val="32"/>
          <w:szCs w:val="32"/>
          <w:rtl/>
          <w:lang w:bidi="ar-IQ"/>
        </w:rPr>
        <w:t>اللاشيء</w:t>
      </w:r>
      <w:proofErr w:type="spellEnd"/>
      <w:r w:rsidRPr="00E52630">
        <w:rPr>
          <w:rFonts w:ascii="Times New Roman" w:eastAsia="Times New Roman" w:hAnsi="Times New Roman" w:cs="Simplified Arabic" w:hint="cs"/>
          <w:sz w:val="32"/>
          <w:szCs w:val="32"/>
          <w:rtl/>
          <w:lang w:bidi="ar-IQ"/>
        </w:rPr>
        <w:t xml:space="preserve"> شيئاً، وهما روايتان، وتعاقب الروايتين مُشعر بأن التعبير جارٍ على نيّة التركيب</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(175)</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ind w:firstLine="509"/>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أما الدكتور تمام حسان (عضو المجمع) فقدم قدم مذكرة إلى لجنة الأصول بعنوان : (( </w:t>
      </w:r>
      <w:r w:rsidRPr="00E52630">
        <w:rPr>
          <w:rFonts w:ascii="Times New Roman" w:eastAsia="Times New Roman" w:hAnsi="Times New Roman" w:cs="Simplified Arabic" w:hint="cs"/>
          <w:b/>
          <w:bCs/>
          <w:sz w:val="32"/>
          <w:szCs w:val="32"/>
          <w:rtl/>
          <w:lang w:bidi="ar-IQ"/>
        </w:rPr>
        <w:t>كلمة في موقع لا في الاستعمال المحدث</w:t>
      </w:r>
      <w:r w:rsidRPr="00E52630">
        <w:rPr>
          <w:rFonts w:ascii="Times New Roman" w:eastAsia="Times New Roman" w:hAnsi="Times New Roman" w:cs="Simplified Arabic" w:hint="cs"/>
          <w:sz w:val="32"/>
          <w:szCs w:val="32"/>
          <w:rtl/>
          <w:lang w:bidi="ar-IQ"/>
        </w:rPr>
        <w:t xml:space="preserve"> )) إذ يرى فيها :</w:t>
      </w:r>
    </w:p>
    <w:p w:rsidR="00E52630" w:rsidRPr="00E52630" w:rsidRDefault="00E52630" w:rsidP="00D8748C">
      <w:pPr>
        <w:numPr>
          <w:ilvl w:val="0"/>
          <w:numId w:val="8"/>
        </w:numPr>
        <w:tabs>
          <w:tab w:val="left" w:pos="935"/>
        </w:tabs>
        <w:spacing w:after="0" w:line="240" w:lineRule="auto"/>
        <w:ind w:left="935" w:hanging="426"/>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وظيفة النفي ما تزال قائمة بالنسبة لـ(لا) فـي نحو قولهم:                ((اللامعقول واللانهائي)).</w:t>
      </w:r>
    </w:p>
    <w:p w:rsidR="00E52630" w:rsidRPr="00E52630" w:rsidRDefault="00E52630" w:rsidP="00D8748C">
      <w:pPr>
        <w:numPr>
          <w:ilvl w:val="0"/>
          <w:numId w:val="8"/>
        </w:numPr>
        <w:tabs>
          <w:tab w:val="left" w:pos="935"/>
        </w:tabs>
        <w:spacing w:after="0" w:line="240" w:lineRule="auto"/>
        <w:ind w:left="935" w:hanging="567"/>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(لا) ألغيت نحوياً ، وربما كان إلغاؤها بسبب التركيب تطبيقاً للقاعدة القائلة : ((إذا ركب الحرفان بطل عمل كل منهما منفرداً)) .</w:t>
      </w:r>
    </w:p>
    <w:p w:rsidR="00E52630" w:rsidRPr="00E52630" w:rsidRDefault="00E52630" w:rsidP="00E52630">
      <w:pPr>
        <w:spacing w:after="0" w:line="240" w:lineRule="auto"/>
        <w:ind w:firstLine="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(ج) إِنَّ شدة ارتباط (لا) بِمَا بعدها صحح أن تدخل أداة التعريف عليهما معاً.</w:t>
      </w:r>
    </w:p>
    <w:p w:rsidR="00E52630" w:rsidRPr="00E52630" w:rsidRDefault="00E52630" w:rsidP="00E52630">
      <w:pPr>
        <w:spacing w:after="0" w:line="240" w:lineRule="auto"/>
        <w:jc w:val="lowKashida"/>
        <w:rPr>
          <w:rFonts w:ascii="Times New Roman" w:eastAsia="Times New Roman" w:hAnsi="Times New Roman" w:cs="Simplified Arabic" w:hint="cs"/>
          <w:color w:val="FF0000"/>
          <w:sz w:val="32"/>
          <w:szCs w:val="32"/>
          <w:rtl/>
          <w:lang w:bidi="ar-IQ"/>
        </w:rPr>
      </w:pPr>
      <w:r w:rsidRPr="00E52630">
        <w:rPr>
          <w:rFonts w:ascii="Times New Roman" w:eastAsia="Times New Roman" w:hAnsi="Times New Roman" w:cs="Simplified Arabic" w:hint="cs"/>
          <w:sz w:val="32"/>
          <w:szCs w:val="32"/>
          <w:rtl/>
          <w:lang w:bidi="ar-IQ"/>
        </w:rPr>
        <w:t>ويقترح الدكتور تمام حسان الاعتراف بأنِّ (لا) وما دخلت عليه مركب يمكن أن نطلق عليه المركب المنفي وان كان مخالفاً لكلِّ أنواع المركبات</w:t>
      </w:r>
      <w:r w:rsidRPr="00E52630">
        <w:rPr>
          <w:rFonts w:ascii="Times New Roman" w:eastAsia="Times New Roman" w:hAnsi="Times New Roman" w:cs="Simplified Arabic" w:hint="cs"/>
          <w:color w:val="000000"/>
          <w:sz w:val="32"/>
          <w:szCs w:val="32"/>
          <w:vertAlign w:val="superscript"/>
          <w:rtl/>
          <w:lang w:bidi="ar-IQ"/>
        </w:rPr>
        <w:t>(176)</w:t>
      </w:r>
      <w:r w:rsidRPr="00E52630">
        <w:rPr>
          <w:rFonts w:ascii="Times New Roman" w:eastAsia="Times New Roman" w:hAnsi="Times New Roman" w:cs="Simplified Arabic" w:hint="cs"/>
          <w:sz w:val="32"/>
          <w:szCs w:val="32"/>
          <w:rtl/>
          <w:lang w:bidi="ar-IQ"/>
        </w:rPr>
        <w:t>.</w:t>
      </w:r>
      <w:r w:rsidRPr="00E52630">
        <w:rPr>
          <w:rFonts w:ascii="Times New Roman" w:eastAsia="Times New Roman" w:hAnsi="Times New Roman" w:cs="Simplified Arabic" w:hint="cs"/>
          <w:color w:val="FF0000"/>
          <w:sz w:val="32"/>
          <w:szCs w:val="32"/>
          <w:rtl/>
          <w:lang w:bidi="ar-IQ"/>
        </w:rPr>
        <w:t xml:space="preserve"> </w:t>
      </w:r>
      <w:r w:rsidRPr="00E52630">
        <w:rPr>
          <w:rFonts w:ascii="Times New Roman" w:eastAsia="Times New Roman" w:hAnsi="Times New Roman" w:cs="Simplified Arabic" w:hint="cs"/>
          <w:sz w:val="32"/>
          <w:szCs w:val="32"/>
          <w:rtl/>
          <w:lang w:bidi="ar-IQ"/>
        </w:rPr>
        <w:t xml:space="preserve">وقد اقترح الدكتور أحمد </w:t>
      </w:r>
      <w:proofErr w:type="spellStart"/>
      <w:r w:rsidRPr="00E52630">
        <w:rPr>
          <w:rFonts w:ascii="Times New Roman" w:eastAsia="Times New Roman" w:hAnsi="Times New Roman" w:cs="Simplified Arabic" w:hint="cs"/>
          <w:sz w:val="32"/>
          <w:szCs w:val="32"/>
          <w:rtl/>
          <w:lang w:bidi="ar-IQ"/>
        </w:rPr>
        <w:t>الحوفي</w:t>
      </w:r>
      <w:proofErr w:type="spellEnd"/>
      <w:r w:rsidRPr="00E52630">
        <w:rPr>
          <w:rFonts w:ascii="Times New Roman" w:eastAsia="Times New Roman" w:hAnsi="Times New Roman" w:cs="Simplified Arabic" w:hint="cs"/>
          <w:sz w:val="32"/>
          <w:szCs w:val="32"/>
          <w:rtl/>
          <w:lang w:bidi="ar-IQ"/>
        </w:rPr>
        <w:t xml:space="preserve"> أن تعمل (لا) في هذه الأساليب عمل (ليس) كما رفض الأستاذ عبدالسلام محمـد هارون دخول (أل) على (لا) سائلاً : هل سبق للنحاة أن أدخلوا (ال) على (لا</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(177)</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وهذه الأساليب تختلف حتماً عمّا نقله النحاة ، نحو : </w:t>
      </w:r>
      <w:r w:rsidRPr="00E52630">
        <w:rPr>
          <w:rFonts w:ascii="Times New Roman" w:eastAsia="Times New Roman" w:hAnsi="Times New Roman" w:cs="Simplified Arabic" w:hint="cs"/>
          <w:b/>
          <w:bCs/>
          <w:sz w:val="32"/>
          <w:szCs w:val="32"/>
          <w:rtl/>
          <w:lang w:bidi="ar-IQ"/>
        </w:rPr>
        <w:t>جئتُ بلا زادٍ ، وغضبتُ من لا شيء</w:t>
      </w:r>
      <w:r w:rsidRPr="00E52630">
        <w:rPr>
          <w:rFonts w:ascii="Times New Roman" w:eastAsia="Times New Roman" w:hAnsi="Times New Roman" w:cs="Simplified Arabic" w:hint="cs"/>
          <w:sz w:val="32"/>
          <w:szCs w:val="32"/>
          <w:rtl/>
          <w:lang w:bidi="ar-IQ"/>
        </w:rPr>
        <w:t>. ذلك أن سبيل هذهِ غير سبيل تلك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 xml:space="preserve">     فنحن هنا نتكلم على أشباه جمل، أما الأساليب المحدثة فمعنيَّة بالمصطلح العلمي ، وعلى هذا يكون كلام الدكتور </w:t>
      </w:r>
      <w:proofErr w:type="spellStart"/>
      <w:r w:rsidRPr="00E52630">
        <w:rPr>
          <w:rFonts w:ascii="Times New Roman" w:eastAsia="Times New Roman" w:hAnsi="Times New Roman" w:cs="Simplified Arabic" w:hint="cs"/>
          <w:sz w:val="32"/>
          <w:szCs w:val="32"/>
          <w:rtl/>
          <w:lang w:bidi="ar-IQ"/>
        </w:rPr>
        <w:t>الحوفي</w:t>
      </w:r>
      <w:proofErr w:type="spellEnd"/>
      <w:r w:rsidRPr="00E52630">
        <w:rPr>
          <w:rFonts w:ascii="Times New Roman" w:eastAsia="Times New Roman" w:hAnsi="Times New Roman" w:cs="Simplified Arabic" w:hint="cs"/>
          <w:sz w:val="32"/>
          <w:szCs w:val="32"/>
          <w:rtl/>
          <w:lang w:bidi="ar-IQ"/>
        </w:rPr>
        <w:t xml:space="preserve"> على معاملة (لا) هنا معاملة    (ليس) وكلام الأستاذ عبدالسلام هارون على حديث النحاة في إدخال (أل) على  (لا) خارج السياق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إذن هذا لا يعني أن النحاة واللغويين القدماء غفلوا عن ملاحظة بعض استعمالات (لا) والتي تمسَ ما نحن في صدده من أساليب نحوية ، بل لعل المترجمين الأوائل بنوا هذا على هذه الأساليب على تلك الملاحظ ، ومن ذلك نرى سيبويه يقول : ((وأعلم أن ((لا)) قد تكون في بعض المواقع بمنزلة اسم واحد هي والمضاف إليه ، وذلك نحو قولك أخذته بلا ذنبٍ</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(178)</w:t>
      </w:r>
      <w:r w:rsidRPr="00E52630">
        <w:rPr>
          <w:rFonts w:ascii="Times New Roman" w:eastAsia="Times New Roman" w:hAnsi="Times New Roman" w:cs="Simplified Arabic" w:hint="cs"/>
          <w:sz w:val="32"/>
          <w:szCs w:val="32"/>
          <w:rtl/>
          <w:lang w:bidi="ar-IQ"/>
        </w:rPr>
        <w:t xml:space="preserve">. وقد </w:t>
      </w:r>
      <w:proofErr w:type="spellStart"/>
      <w:r w:rsidRPr="00E52630">
        <w:rPr>
          <w:rFonts w:ascii="Times New Roman" w:eastAsia="Times New Roman" w:hAnsi="Times New Roman" w:cs="Simplified Arabic" w:hint="cs"/>
          <w:sz w:val="32"/>
          <w:szCs w:val="32"/>
          <w:rtl/>
          <w:lang w:bidi="ar-IQ"/>
        </w:rPr>
        <w:t>ٱتفق</w:t>
      </w:r>
      <w:proofErr w:type="spellEnd"/>
      <w:r w:rsidRPr="00E52630">
        <w:rPr>
          <w:rFonts w:ascii="Times New Roman" w:eastAsia="Times New Roman" w:hAnsi="Times New Roman" w:cs="Simplified Arabic" w:hint="cs"/>
          <w:sz w:val="32"/>
          <w:szCs w:val="32"/>
          <w:rtl/>
          <w:lang w:bidi="ar-IQ"/>
        </w:rPr>
        <w:t xml:space="preserve"> معهُ أبو حاتم </w:t>
      </w:r>
      <w:proofErr w:type="spellStart"/>
      <w:r w:rsidRPr="00E52630">
        <w:rPr>
          <w:rFonts w:ascii="Times New Roman" w:eastAsia="Times New Roman" w:hAnsi="Times New Roman" w:cs="Simplified Arabic" w:hint="cs"/>
          <w:sz w:val="32"/>
          <w:szCs w:val="32"/>
          <w:rtl/>
          <w:lang w:bidi="ar-IQ"/>
        </w:rPr>
        <w:t>السجستاني</w:t>
      </w:r>
      <w:proofErr w:type="spellEnd"/>
      <w:r w:rsidRPr="00E52630">
        <w:rPr>
          <w:rFonts w:ascii="Times New Roman" w:eastAsia="Times New Roman" w:hAnsi="Times New Roman" w:cs="Simplified Arabic" w:hint="cs"/>
          <w:sz w:val="32"/>
          <w:szCs w:val="32"/>
          <w:rtl/>
          <w:lang w:bidi="ar-IQ"/>
        </w:rPr>
        <w:t xml:space="preserve"> (ت255هـ) قائلاً: ((وإذا قال لك الرجلُ: ما أردت ؟ قلت: لا شيئاً، وان قلت: لم فعلت ذلك ؟ قلت : </w:t>
      </w:r>
      <w:proofErr w:type="spellStart"/>
      <w:r w:rsidRPr="00E52630">
        <w:rPr>
          <w:rFonts w:ascii="Times New Roman" w:eastAsia="Times New Roman" w:hAnsi="Times New Roman" w:cs="Simplified Arabic" w:hint="cs"/>
          <w:sz w:val="32"/>
          <w:szCs w:val="32"/>
          <w:rtl/>
          <w:lang w:bidi="ar-IQ"/>
        </w:rPr>
        <w:t>للاشيءٍ</w:t>
      </w:r>
      <w:proofErr w:type="spellEnd"/>
      <w:r w:rsidRPr="00E52630">
        <w:rPr>
          <w:rFonts w:ascii="Times New Roman" w:eastAsia="Times New Roman" w:hAnsi="Times New Roman" w:cs="Simplified Arabic" w:hint="cs"/>
          <w:sz w:val="32"/>
          <w:szCs w:val="32"/>
          <w:rtl/>
          <w:lang w:bidi="ar-IQ"/>
        </w:rPr>
        <w:t>، وان قال ما أمرك ؟ قلت لا شيءٌ: يُنون فيهن كلهن</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(179)</w:t>
      </w:r>
      <w:r w:rsidRPr="00E52630">
        <w:rPr>
          <w:rFonts w:ascii="Times New Roman" w:eastAsia="Times New Roman" w:hAnsi="Times New Roman" w:cs="Simplified Arabic" w:hint="cs"/>
          <w:sz w:val="32"/>
          <w:szCs w:val="32"/>
          <w:rtl/>
          <w:lang w:bidi="ar-IQ"/>
        </w:rPr>
        <w:t>. وهذا أدى إلى الاستعمال المبكر لذلك .</w:t>
      </w: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 xml:space="preserve">أما المجمع فقد أصدر القرارات الثلاثة السابقة في هذا الأسلوب على النحو </w:t>
      </w:r>
      <w:r w:rsidRPr="00E52630">
        <w:rPr>
          <w:rFonts w:ascii="Simplified Arabic" w:eastAsia="Times New Roman" w:hAnsi="Simplified Arabic" w:cs="Simplified Arabic" w:hint="cs"/>
          <w:color w:val="000000"/>
          <w:sz w:val="32"/>
          <w:szCs w:val="32"/>
          <w:rtl/>
          <w:lang w:bidi="ar-IQ"/>
        </w:rPr>
        <w:t>الآتي</w:t>
      </w:r>
      <w:r w:rsidRPr="00E52630">
        <w:rPr>
          <w:rFonts w:ascii="Times New Roman" w:eastAsia="Times New Roman" w:hAnsi="Times New Roman" w:cs="Simplified Arabic" w:hint="cs"/>
          <w:color w:val="000000"/>
          <w:sz w:val="32"/>
          <w:szCs w:val="32"/>
          <w:vertAlign w:val="superscript"/>
          <w:rtl/>
          <w:lang w:bidi="ar-IQ"/>
        </w:rPr>
        <w:t>(180)</w:t>
      </w:r>
      <w:r w:rsidRPr="00E52630">
        <w:rPr>
          <w:rFonts w:ascii="Simplified Arabic" w:eastAsia="Times New Roman" w:hAnsi="Simplified Arabic" w:cs="Simplified Arabic" w:hint="cs"/>
          <w:color w:val="000000"/>
          <w:sz w:val="32"/>
          <w:szCs w:val="32"/>
          <w:rtl/>
          <w:lang w:bidi="ar-IQ"/>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أولها :</w:t>
      </w:r>
      <w:r w:rsidRPr="00E52630">
        <w:rPr>
          <w:rFonts w:ascii="Times New Roman" w:eastAsia="Times New Roman" w:hAnsi="Times New Roman" w:cs="Simplified Arabic" w:hint="cs"/>
          <w:sz w:val="32"/>
          <w:szCs w:val="32"/>
          <w:rtl/>
          <w:lang w:bidi="ar-IQ"/>
        </w:rPr>
        <w:t xml:space="preserve"> نصّ على جواز دخول (ال) على حرف النفي المتصل بالاسم والاستعمال في لغة العلم، مثل: (اللاهوائي)، وقد صدر ذلك في الدورة الثانية للمجمع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 xml:space="preserve">ثانيها : </w:t>
      </w:r>
      <w:r w:rsidRPr="00E52630">
        <w:rPr>
          <w:rFonts w:ascii="Times New Roman" w:eastAsia="Times New Roman" w:hAnsi="Times New Roman" w:cs="Simplified Arabic" w:hint="cs"/>
          <w:sz w:val="32"/>
          <w:szCs w:val="32"/>
          <w:rtl/>
          <w:lang w:bidi="ar-IQ"/>
        </w:rPr>
        <w:t>نصّ على جواز ترجمة الصدر الأجنبي ((</w:t>
      </w:r>
      <w:r w:rsidRPr="00E52630">
        <w:rPr>
          <w:rFonts w:ascii="Times New Roman" w:eastAsia="Times New Roman" w:hAnsi="Times New Roman" w:cs="Simplified Arabic"/>
          <w:b/>
          <w:bCs/>
          <w:sz w:val="32"/>
          <w:szCs w:val="32"/>
          <w:lang w:bidi="ar-IQ"/>
        </w:rPr>
        <w:t>an</w:t>
      </w:r>
      <w:r w:rsidRPr="00E52630">
        <w:rPr>
          <w:rFonts w:ascii="Times New Roman" w:eastAsia="Times New Roman" w:hAnsi="Times New Roman" w:cs="Simplified Arabic" w:hint="cs"/>
          <w:sz w:val="32"/>
          <w:szCs w:val="32"/>
          <w:rtl/>
          <w:lang w:bidi="ar-IQ"/>
        </w:rPr>
        <w:t>)) و((</w:t>
      </w:r>
      <w:r w:rsidRPr="00E52630">
        <w:rPr>
          <w:rFonts w:ascii="Times New Roman" w:eastAsia="Times New Roman" w:hAnsi="Times New Roman" w:cs="Simplified Arabic"/>
          <w:b/>
          <w:bCs/>
          <w:sz w:val="32"/>
          <w:szCs w:val="32"/>
          <w:lang w:bidi="ar-IQ"/>
        </w:rPr>
        <w:t>a</w:t>
      </w:r>
      <w:r w:rsidRPr="00E52630">
        <w:rPr>
          <w:rFonts w:ascii="Times New Roman" w:eastAsia="Times New Roman" w:hAnsi="Times New Roman" w:cs="Simplified Arabic" w:hint="cs"/>
          <w:sz w:val="32"/>
          <w:szCs w:val="32"/>
          <w:rtl/>
          <w:lang w:bidi="ar-IQ"/>
        </w:rPr>
        <w:t>)) الدال على النفي بوضع (لا) النافية مركبة مع الكلمة المطلوبة ، مثل (</w:t>
      </w:r>
      <w:proofErr w:type="spellStart"/>
      <w:r w:rsidRPr="00E52630">
        <w:rPr>
          <w:rFonts w:ascii="Times New Roman" w:eastAsia="Times New Roman" w:hAnsi="Times New Roman" w:cs="Simplified Arabic" w:hint="cs"/>
          <w:sz w:val="32"/>
          <w:szCs w:val="32"/>
          <w:rtl/>
          <w:lang w:bidi="ar-IQ"/>
        </w:rPr>
        <w:t>اللاجفن</w:t>
      </w:r>
      <w:proofErr w:type="spellEnd"/>
      <w:r w:rsidRPr="00E52630">
        <w:rPr>
          <w:rFonts w:ascii="Times New Roman" w:eastAsia="Times New Roman" w:hAnsi="Times New Roman" w:cs="Simplified Arabic" w:hint="cs"/>
          <w:sz w:val="32"/>
          <w:szCs w:val="32"/>
          <w:rtl/>
          <w:lang w:bidi="ar-IQ"/>
        </w:rPr>
        <w:t xml:space="preserve">) </w:t>
      </w:r>
      <w:r w:rsidRPr="00E52630">
        <w:rPr>
          <w:rFonts w:ascii="Times New Roman" w:eastAsia="Times New Roman" w:hAnsi="Times New Roman" w:cs="Simplified Arabic" w:hint="cs"/>
          <w:color w:val="000000"/>
          <w:sz w:val="32"/>
          <w:szCs w:val="32"/>
          <w:rtl/>
          <w:lang w:bidi="ar-IQ"/>
        </w:rPr>
        <w:t>و(</w:t>
      </w:r>
      <w:proofErr w:type="spellStart"/>
      <w:r w:rsidRPr="00E52630">
        <w:rPr>
          <w:rFonts w:ascii="Times New Roman" w:eastAsia="Times New Roman" w:hAnsi="Times New Roman" w:cs="Simplified Arabic" w:hint="cs"/>
          <w:color w:val="000000"/>
          <w:sz w:val="32"/>
          <w:szCs w:val="32"/>
          <w:rtl/>
          <w:lang w:bidi="ar-IQ"/>
        </w:rPr>
        <w:t>اللامقلة</w:t>
      </w:r>
      <w:proofErr w:type="spellEnd"/>
      <w:r w:rsidRPr="00E52630">
        <w:rPr>
          <w:rFonts w:ascii="Times New Roman" w:eastAsia="Times New Roman" w:hAnsi="Times New Roman" w:cs="Simplified Arabic" w:hint="cs"/>
          <w:color w:val="000000"/>
          <w:sz w:val="32"/>
          <w:szCs w:val="32"/>
          <w:rtl/>
          <w:lang w:bidi="ar-IQ"/>
        </w:rPr>
        <w:t>) وصدر في الدورة الثامنة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xml:space="preserve">ثالثها : </w:t>
      </w:r>
      <w:r w:rsidRPr="00E52630">
        <w:rPr>
          <w:rFonts w:ascii="Times New Roman" w:eastAsia="Times New Roman" w:hAnsi="Times New Roman" w:cs="Simplified Arabic" w:hint="cs"/>
          <w:color w:val="000000"/>
          <w:sz w:val="32"/>
          <w:szCs w:val="32"/>
          <w:rtl/>
          <w:lang w:bidi="ar-IQ"/>
        </w:rPr>
        <w:t>نصّ على جواز استعمال (لا) مع الاسم المفرد إذا وافق هذا الاستعمال الذوق ولم ينفر منه السمع ، وقد صدر في الدورة الحادية عشرة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 xml:space="preserve">فالقرار الأول : </w:t>
      </w:r>
      <w:r w:rsidRPr="00E52630">
        <w:rPr>
          <w:rFonts w:ascii="Times New Roman" w:eastAsia="Times New Roman" w:hAnsi="Times New Roman" w:cs="Simplified Arabic" w:hint="cs"/>
          <w:sz w:val="32"/>
          <w:szCs w:val="32"/>
          <w:rtl/>
          <w:lang w:bidi="ar-IQ"/>
        </w:rPr>
        <w:t xml:space="preserve">أضفى على هذا التركيب </w:t>
      </w:r>
      <w:r w:rsidRPr="00E52630">
        <w:rPr>
          <w:rFonts w:ascii="Times New Roman" w:eastAsia="Times New Roman" w:hAnsi="Times New Roman" w:cs="Simplified Arabic" w:hint="cs"/>
          <w:color w:val="000000"/>
          <w:sz w:val="32"/>
          <w:szCs w:val="32"/>
          <w:rtl/>
          <w:lang w:bidi="ar-IQ"/>
        </w:rPr>
        <w:t xml:space="preserve">صبغة </w:t>
      </w:r>
      <w:r w:rsidRPr="00E52630">
        <w:rPr>
          <w:rFonts w:ascii="Times New Roman" w:eastAsia="Times New Roman" w:hAnsi="Times New Roman" w:cs="Simplified Arabic" w:hint="cs"/>
          <w:sz w:val="32"/>
          <w:szCs w:val="32"/>
          <w:rtl/>
          <w:lang w:bidi="ar-IQ"/>
        </w:rPr>
        <w:t>الاسمية ، كما أجاز الثاني القياس عليه وترجمته ، أما الثالث فلا يخلو من الغموض ، ومسألة الذوق هذه مسألة نسبية، فإذا تجاوزنا المسألة الصوتية وتآلف الحروف ، بقي قوام الأمر الذيوع والاستحسان ، والجريان على الألسنة والأقلام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 xml:space="preserve">   وبناءً على القرار الأول فالتخريج الأول في القرار الأخير موضوع المناقشة لا وجه لهُ فجواز دخول (أل) على هذا المركب إقرار بعدم استقلال (لا) في هذا التركيب ، وعلى هذا يكون التخريج الثاني تحصيل حاصل ، وكان الأوجه لو </w:t>
      </w:r>
      <w:proofErr w:type="spellStart"/>
      <w:r w:rsidRPr="00E52630">
        <w:rPr>
          <w:rFonts w:ascii="Times New Roman" w:eastAsia="Times New Roman" w:hAnsi="Times New Roman" w:cs="Simplified Arabic" w:hint="cs"/>
          <w:sz w:val="32"/>
          <w:szCs w:val="32"/>
          <w:rtl/>
          <w:lang w:bidi="ar-IQ"/>
        </w:rPr>
        <w:t>ٱقتصِرَ</w:t>
      </w:r>
      <w:proofErr w:type="spellEnd"/>
      <w:r w:rsidRPr="00E52630">
        <w:rPr>
          <w:rFonts w:ascii="Times New Roman" w:eastAsia="Times New Roman" w:hAnsi="Times New Roman" w:cs="Simplified Arabic" w:hint="cs"/>
          <w:sz w:val="32"/>
          <w:szCs w:val="32"/>
          <w:rtl/>
          <w:lang w:bidi="ar-IQ"/>
        </w:rPr>
        <w:t xml:space="preserve"> عليه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إذن ممّا لاشك فيه أنَّ دخول الألفاظ والأساليب المُعرَّبة والدخيلة إلى العربية يحدّد العصر كانت عن طريق الترجمة ولاسيما الترجمة من اليونانية وغيرها ، فمن يتتبع ما جاء به الأب </w:t>
      </w:r>
      <w:proofErr w:type="spellStart"/>
      <w:r w:rsidRPr="00E52630">
        <w:rPr>
          <w:rFonts w:ascii="Times New Roman" w:eastAsia="Times New Roman" w:hAnsi="Times New Roman" w:cs="Simplified Arabic" w:hint="cs"/>
          <w:sz w:val="32"/>
          <w:szCs w:val="32"/>
          <w:rtl/>
          <w:lang w:bidi="ar-IQ"/>
        </w:rPr>
        <w:t>أنستاس</w:t>
      </w:r>
      <w:proofErr w:type="spellEnd"/>
      <w:r w:rsidRPr="00E52630">
        <w:rPr>
          <w:rFonts w:ascii="Times New Roman" w:eastAsia="Times New Roman" w:hAnsi="Times New Roman" w:cs="Simplified Arabic" w:hint="cs"/>
          <w:sz w:val="32"/>
          <w:szCs w:val="32"/>
          <w:rtl/>
          <w:lang w:bidi="ar-IQ"/>
        </w:rPr>
        <w:t xml:space="preserve"> ماري الكرملي (1948م) لهذه الأساليب المعربة والدخيلة سيجد الكثير منها.</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وكان الوجه الأمثل للموازنة بين المصطلحين المتقابلين، والمحافظة عليهما في بؤرة السياق فهذا الاستعمال لـ (لا) هو نتاج علمي للغة العربية التي تعالج مصطلحات محددة ذات دلالة سلبية ، إذ نجد أنَّ المحدثين قد وسعوا في استعمالها توسعاً كبيراً ، لكثرة الترجمة العلمية .. والحاجة إلى معجم محدد للمصطلحات العلمية.</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لذلك صنع المجمع معجمات علمية بناءً للمتطلبات العلمية الحديثة .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دلالة ((حَتّى)) العصرية :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أصدر مجمع اللغة العربية فـي القاهرة قراراً في الدورة الثالثة والأربعين          (2/3/1977م) : ((تجيء ((حَتّى)) في التعبيرات العصرية غير مسبوقة بمذكور يصح أن يكون ما بعد ((حَتّى)) غاية لهُ . ومن أمثلة ذلك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1. الهزيمة اليوم تهدد إسرائيل يعترف بذلك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المتعاطفون معها .</w:t>
      </w:r>
    </w:p>
    <w:p w:rsidR="00E52630" w:rsidRPr="00E52630" w:rsidRDefault="00E52630" w:rsidP="00E52630">
      <w:pPr>
        <w:tabs>
          <w:tab w:val="left" w:pos="226"/>
          <w:tab w:val="left" w:pos="368"/>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2. مجلس الأمن ينعقد وينفض دون أن يُعرض عليه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مشروع قرار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3. لم يقرأ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الصحف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4. لم ينجح في أن يكون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عضواً في مجلس القرية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5. ترك الخلاف أثره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على العلاقات الثقافية بين البلدين.</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(181)</w:t>
      </w:r>
      <w:r w:rsidRPr="00E52630">
        <w:rPr>
          <w:rFonts w:ascii="Times New Roman" w:eastAsia="Times New Roman" w:hAnsi="Times New Roman" w:cs="Simplified Arabic" w:hint="cs"/>
          <w:color w:val="000000"/>
          <w:sz w:val="32"/>
          <w:szCs w:val="32"/>
          <w:rtl/>
          <w:lang w:bidi="ar-IQ"/>
        </w:rPr>
        <w:t xml:space="preserve"> .</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 xml:space="preserve">    تجيءُ حتَّى في العربية المعاصرة ، كما هي في الفصحى ، فهي تأتي :</w:t>
      </w:r>
    </w:p>
    <w:p w:rsidR="00E52630" w:rsidRPr="00E52630" w:rsidRDefault="00E52630" w:rsidP="00D8748C">
      <w:pPr>
        <w:numPr>
          <w:ilvl w:val="0"/>
          <w:numId w:val="1"/>
        </w:numPr>
        <w:tabs>
          <w:tab w:val="left" w:pos="226"/>
        </w:tabs>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جارة :</w:t>
      </w:r>
      <w:r w:rsidRPr="00E52630">
        <w:rPr>
          <w:rFonts w:ascii="Times New Roman" w:eastAsia="Times New Roman" w:hAnsi="Times New Roman" w:cs="Simplified Arabic" w:hint="cs"/>
          <w:sz w:val="32"/>
          <w:szCs w:val="32"/>
          <w:rtl/>
          <w:lang w:bidi="ar-IQ"/>
        </w:rPr>
        <w:t xml:space="preserve"> نحو : ظل ساهراً </w:t>
      </w:r>
      <w:r w:rsidRPr="00E52630">
        <w:rPr>
          <w:rFonts w:ascii="Times New Roman" w:eastAsia="Times New Roman" w:hAnsi="Times New Roman" w:cs="Simplified Arabic" w:hint="cs"/>
          <w:b/>
          <w:bCs/>
          <w:sz w:val="32"/>
          <w:szCs w:val="32"/>
          <w:rtl/>
          <w:lang w:bidi="ar-IQ"/>
        </w:rPr>
        <w:t xml:space="preserve">حَتّى </w:t>
      </w:r>
      <w:r w:rsidRPr="00E52630">
        <w:rPr>
          <w:rFonts w:ascii="Times New Roman" w:eastAsia="Times New Roman" w:hAnsi="Times New Roman" w:cs="Simplified Arabic" w:hint="cs"/>
          <w:sz w:val="32"/>
          <w:szCs w:val="32"/>
          <w:rtl/>
          <w:lang w:bidi="ar-IQ"/>
        </w:rPr>
        <w:t>الفجرِ .</w:t>
      </w:r>
    </w:p>
    <w:p w:rsidR="00E52630" w:rsidRPr="00E52630" w:rsidRDefault="00E52630" w:rsidP="00D8748C">
      <w:pPr>
        <w:numPr>
          <w:ilvl w:val="0"/>
          <w:numId w:val="1"/>
        </w:numPr>
        <w:spacing w:after="0" w:line="240" w:lineRule="auto"/>
        <w:ind w:left="226" w:hanging="226"/>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عاطفة :</w:t>
      </w:r>
      <w:r w:rsidRPr="00E52630">
        <w:rPr>
          <w:rFonts w:ascii="Times New Roman" w:eastAsia="Times New Roman" w:hAnsi="Times New Roman" w:cs="Simplified Arabic" w:hint="cs"/>
          <w:sz w:val="32"/>
          <w:szCs w:val="32"/>
          <w:rtl/>
          <w:lang w:bidi="ar-IQ"/>
        </w:rPr>
        <w:t xml:space="preserve"> نحو : أَشفق عليه المشرفون على علاجه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الأطباءُ .</w:t>
      </w:r>
    </w:p>
    <w:p w:rsidR="00E52630" w:rsidRPr="00E52630" w:rsidRDefault="00E52630" w:rsidP="00D8748C">
      <w:pPr>
        <w:numPr>
          <w:ilvl w:val="0"/>
          <w:numId w:val="1"/>
        </w:numPr>
        <w:spacing w:after="0" w:line="240" w:lineRule="auto"/>
        <w:ind w:left="226" w:hanging="226"/>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lastRenderedPageBreak/>
        <w:t>ابتدائية :</w:t>
      </w:r>
      <w:r w:rsidRPr="00E52630">
        <w:rPr>
          <w:rFonts w:ascii="Times New Roman" w:eastAsia="Times New Roman" w:hAnsi="Times New Roman" w:cs="Simplified Arabic" w:hint="cs"/>
          <w:sz w:val="32"/>
          <w:szCs w:val="32"/>
          <w:rtl/>
          <w:lang w:bidi="ar-IQ"/>
        </w:rPr>
        <w:t xml:space="preserve"> نحو :</w:t>
      </w:r>
      <w:r w:rsidRPr="00E52630">
        <w:rPr>
          <w:rFonts w:ascii="Times New Roman" w:eastAsia="Times New Roman" w:hAnsi="Times New Roman" w:cs="Simplified Arabic" w:hint="cs"/>
          <w:b/>
          <w:bCs/>
          <w:sz w:val="32"/>
          <w:szCs w:val="32"/>
          <w:rtl/>
          <w:lang w:bidi="ar-IQ"/>
        </w:rPr>
        <w:t xml:space="preserve"> حَتّى </w:t>
      </w:r>
      <w:r w:rsidRPr="00E52630">
        <w:rPr>
          <w:rFonts w:ascii="Times New Roman" w:eastAsia="Times New Roman" w:hAnsi="Times New Roman" w:cs="Simplified Arabic" w:hint="cs"/>
          <w:sz w:val="32"/>
          <w:szCs w:val="32"/>
          <w:rtl/>
          <w:lang w:bidi="ar-IQ"/>
        </w:rPr>
        <w:t>الأطفال الصغار لم يجدوا من يعينهم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ويقول الدكتور محمد حسن عبدالعزيز: ((ومن هذه الأمثلة نتبين أن ((حتَّى)) ليست حرف جرٍ أو عطفٍ أو ابتداءٍ وهي وظائفها في الفصحى ، وليس في جملتها ما يردها إلى وظيفة من وظائفها السابقة إلا بشيءٍ من التأويل. وأقرب ذلك إلى المعقول أن تكون ((حتّى)) عاطفة، وأن يكون المعطوف عليه محذوفاً، وعلى هذا الرأي يكون التقدير فيما مثلنا به :</w:t>
      </w:r>
    </w:p>
    <w:p w:rsidR="00E52630" w:rsidRPr="00E52630" w:rsidRDefault="00E52630" w:rsidP="00D8748C">
      <w:pPr>
        <w:numPr>
          <w:ilvl w:val="0"/>
          <w:numId w:val="1"/>
        </w:numPr>
        <w:spacing w:after="0" w:line="240" w:lineRule="auto"/>
        <w:ind w:left="226" w:hanging="226"/>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يعترف بذلك كل الناس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المتعاطفون معها .</w:t>
      </w:r>
    </w:p>
    <w:p w:rsidR="00E52630" w:rsidRPr="00E52630" w:rsidRDefault="00E52630" w:rsidP="00D8748C">
      <w:pPr>
        <w:numPr>
          <w:ilvl w:val="0"/>
          <w:numId w:val="1"/>
        </w:numPr>
        <w:spacing w:after="0" w:line="240" w:lineRule="auto"/>
        <w:ind w:left="226" w:hanging="226"/>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sz w:val="32"/>
          <w:szCs w:val="32"/>
          <w:rtl/>
          <w:lang w:bidi="ar-IQ"/>
        </w:rPr>
        <w:t xml:space="preserve">لم يُعرض عليه شيءٌ </w:t>
      </w:r>
      <w:r w:rsidRPr="00E52630">
        <w:rPr>
          <w:rFonts w:ascii="Times New Roman" w:eastAsia="Times New Roman" w:hAnsi="Times New Roman" w:cs="Simplified Arabic" w:hint="cs"/>
          <w:b/>
          <w:bCs/>
          <w:sz w:val="32"/>
          <w:szCs w:val="32"/>
          <w:rtl/>
          <w:lang w:bidi="ar-IQ"/>
        </w:rPr>
        <w:t>حتّى</w:t>
      </w:r>
      <w:r w:rsidRPr="00E52630">
        <w:rPr>
          <w:rFonts w:ascii="Times New Roman" w:eastAsia="Times New Roman" w:hAnsi="Times New Roman" w:cs="Simplified Arabic" w:hint="cs"/>
          <w:sz w:val="32"/>
          <w:szCs w:val="32"/>
          <w:rtl/>
          <w:lang w:bidi="ar-IQ"/>
        </w:rPr>
        <w:t xml:space="preserve"> مشروع قرار .</w:t>
      </w:r>
    </w:p>
    <w:p w:rsidR="00E52630" w:rsidRPr="00E52630" w:rsidRDefault="00E52630" w:rsidP="00D8748C">
      <w:pPr>
        <w:numPr>
          <w:ilvl w:val="0"/>
          <w:numId w:val="1"/>
        </w:numPr>
        <w:spacing w:after="0" w:line="240" w:lineRule="auto"/>
        <w:ind w:left="226" w:hanging="226"/>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ولم يقبلوا شيئاً</w:t>
      </w:r>
      <w:r w:rsidRPr="00E52630">
        <w:rPr>
          <w:rFonts w:ascii="Times New Roman" w:eastAsia="Times New Roman" w:hAnsi="Times New Roman" w:cs="Simplified Arabic" w:hint="cs"/>
          <w:b/>
          <w:bCs/>
          <w:sz w:val="32"/>
          <w:szCs w:val="32"/>
          <w:rtl/>
          <w:lang w:bidi="ar-IQ"/>
        </w:rPr>
        <w:t xml:space="preserve"> حتَّى </w:t>
      </w:r>
      <w:r w:rsidRPr="00E52630">
        <w:rPr>
          <w:rFonts w:ascii="Times New Roman" w:eastAsia="Times New Roman" w:hAnsi="Times New Roman" w:cs="Simplified Arabic" w:hint="cs"/>
          <w:sz w:val="32"/>
          <w:szCs w:val="32"/>
          <w:rtl/>
          <w:lang w:bidi="ar-IQ"/>
        </w:rPr>
        <w:t>الصمت.</w:t>
      </w: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 xml:space="preserve">وهكذا الأمر في بقية الأمثلة ، حيث يكون تقدير المعطوف عليه مبنياً على أساس أنه عام وما بعد (حتَّى) جزء منهُ ، وأن يكون هـذا المحذوف واقعاً المواقع التي </w:t>
      </w:r>
      <w:proofErr w:type="spellStart"/>
      <w:r w:rsidRPr="00E52630">
        <w:rPr>
          <w:rFonts w:ascii="Times New Roman" w:eastAsia="Times New Roman" w:hAnsi="Times New Roman" w:cs="Simplified Arabic" w:hint="cs"/>
          <w:sz w:val="32"/>
          <w:szCs w:val="32"/>
          <w:rtl/>
          <w:lang w:bidi="ar-IQ"/>
        </w:rPr>
        <w:t>تقتضيها</w:t>
      </w:r>
      <w:proofErr w:type="spellEnd"/>
      <w:r w:rsidRPr="00E52630">
        <w:rPr>
          <w:rFonts w:ascii="Times New Roman" w:eastAsia="Times New Roman" w:hAnsi="Times New Roman" w:cs="Simplified Arabic" w:hint="cs"/>
          <w:sz w:val="32"/>
          <w:szCs w:val="32"/>
          <w:rtl/>
          <w:lang w:bidi="ar-IQ"/>
        </w:rPr>
        <w:t xml:space="preserve"> الجملة فاعلاً أو نائباً لهُ أو                 مفعولاً به [...] الخ ولكن يضعف هذا الرأي أنه يحتاج إلى تقدير محذوف في كلِّ موقع من مواقعها السابقة ، وحذف المعطوف ممّا تحرج فـي القول بـه جمهرة مـن النحاة.))</w:t>
      </w:r>
      <w:r w:rsidRPr="00E52630">
        <w:rPr>
          <w:rFonts w:ascii="Times New Roman" w:eastAsia="Times New Roman" w:hAnsi="Times New Roman" w:cs="Simplified Arabic" w:hint="cs"/>
          <w:color w:val="000000"/>
          <w:sz w:val="32"/>
          <w:szCs w:val="32"/>
          <w:vertAlign w:val="superscript"/>
          <w:rtl/>
          <w:lang w:bidi="ar-IQ"/>
        </w:rPr>
        <w:t>(182)</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sz w:val="32"/>
          <w:szCs w:val="32"/>
          <w:rtl/>
          <w:lang w:bidi="ar-IQ"/>
        </w:rPr>
        <w:t xml:space="preserve">     وأضاف </w:t>
      </w:r>
      <w:proofErr w:type="spellStart"/>
      <w:r w:rsidRPr="00E52630">
        <w:rPr>
          <w:rFonts w:ascii="Times New Roman" w:eastAsia="Times New Roman" w:hAnsi="Times New Roman" w:cs="Simplified Arabic" w:hint="cs"/>
          <w:sz w:val="32"/>
          <w:szCs w:val="32"/>
          <w:rtl/>
          <w:lang w:bidi="ar-IQ"/>
        </w:rPr>
        <w:t>الدكتورمحمد</w:t>
      </w:r>
      <w:proofErr w:type="spellEnd"/>
      <w:r w:rsidRPr="00E52630">
        <w:rPr>
          <w:rFonts w:ascii="Times New Roman" w:eastAsia="Times New Roman" w:hAnsi="Times New Roman" w:cs="Simplified Arabic" w:hint="cs"/>
          <w:sz w:val="32"/>
          <w:szCs w:val="32"/>
          <w:rtl/>
          <w:lang w:bidi="ar-IQ"/>
        </w:rPr>
        <w:t xml:space="preserve"> حسن عبدالعزيز إلى ذلك أيضاً قائلاً : ((أما الرأي الذي انتهيت إليه فهو أن ((حتَّى)) فيما سبق من الأمثلة لا تقوم بوظيفة العطف ، إذ لا تشرك ما بعدها وهو المعطوف في حكم ما قبلها ؛ لأنه لم يسبقها ما يصلح أن يكون معطوفاً عليه ، وينبني على هـذا أن يتعلق ما بعدها بمـا قبلها فيعرب ((المتعاطفون)) في المثال الأول فاعلاً، و((مشروع)) في المثال الثاني نائب فاعل، و((الصمت)) في المثال الثالث مفعولاً به ...))</w:t>
      </w:r>
      <w:r w:rsidRPr="00E52630">
        <w:rPr>
          <w:rFonts w:ascii="Times New Roman" w:eastAsia="Times New Roman" w:hAnsi="Times New Roman" w:cs="Simplified Arabic" w:hint="cs"/>
          <w:color w:val="000000"/>
          <w:sz w:val="32"/>
          <w:szCs w:val="32"/>
          <w:vertAlign w:val="superscript"/>
          <w:rtl/>
          <w:lang w:bidi="ar-IQ"/>
        </w:rPr>
        <w:t>(183)</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FF0000"/>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FF0000"/>
          <w:sz w:val="32"/>
          <w:szCs w:val="32"/>
          <w:rtl/>
          <w:lang w:bidi="ar-IQ"/>
        </w:rPr>
      </w:pPr>
      <w:r w:rsidRPr="00E52630">
        <w:rPr>
          <w:rFonts w:ascii="Times New Roman" w:eastAsia="Times New Roman" w:hAnsi="Times New Roman" w:cs="Simplified Arabic" w:hint="cs"/>
          <w:b/>
          <w:bCs/>
          <w:sz w:val="32"/>
          <w:szCs w:val="32"/>
          <w:rtl/>
          <w:lang w:bidi="ar-IQ"/>
        </w:rPr>
        <w:t xml:space="preserve">     </w:t>
      </w:r>
      <w:r w:rsidRPr="00E52630">
        <w:rPr>
          <w:rFonts w:ascii="Times New Roman" w:eastAsia="Times New Roman" w:hAnsi="Times New Roman" w:cs="Simplified Arabic" w:hint="cs"/>
          <w:sz w:val="32"/>
          <w:szCs w:val="32"/>
          <w:rtl/>
          <w:lang w:bidi="ar-IQ"/>
        </w:rPr>
        <w:t>إذن من خلال ما سبق وعلى الرَّغم من اختلاف الأعضاء في هذه المسألة، أصدر المجمع قراراً ((تكون ((حتّى)) حرفاً يعبر عن الغاية ، ولا ينبني على وجوده أثر إعرابي فيما بعدها</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000000"/>
          <w:sz w:val="32"/>
          <w:szCs w:val="32"/>
          <w:vertAlign w:val="superscript"/>
          <w:rtl/>
          <w:lang w:bidi="ar-IQ"/>
        </w:rPr>
        <w:t>(184)</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color w:val="FF0000"/>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b/>
          <w:b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إخراج ((غير)) من باب الاستثناء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أصدر مجمع اللغة العربية بالقاهرة قراراً خاصاً بإخراج (غير) من باب الاستثناء في الدورة الخامسة والخمسين في الجلسة العشرين المنعقدة بتاريخ        </w:t>
      </w:r>
      <w:r w:rsidRPr="00E52630">
        <w:rPr>
          <w:rFonts w:ascii="Times New Roman" w:eastAsia="Times New Roman" w:hAnsi="Times New Roman" w:cs="Simplified Arabic" w:hint="cs"/>
          <w:sz w:val="32"/>
          <w:szCs w:val="32"/>
          <w:rtl/>
          <w:lang w:bidi="ar-IQ"/>
        </w:rPr>
        <w:lastRenderedPageBreak/>
        <w:t xml:space="preserve">(6/2/1989م) بعد أن عرضت لجنة الأصول في المجمع المواضع التي تجيء فيها (غير) موضع (إِلاَّ) في القرآن الكريم والحديث النبوي الشريف ولغة العرب، كما عرضت قرارات المجمع السابقة والخاصة باستعمال (غير) في باب الاستثناء ، وقد تدارست اللجنة تلك المواضع ؛ وانتهت إلى القرار الآتي :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((((غير)) اسم يتأثر بالعوامل النحوية المختلفة ، شأنه في ذلك شأن بقية الأسماء ، وترى اللجنة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إخراج (غير) من باب الاستثناء وإعرابه في المواضع التي يمكن توجيهه فيها على أنه مستثنى منصوب، حالا منصوبة، أخذاً برأي أبي علي الفارسي . ومثل ((غير)) في ذلك ((سوى)) .))</w:t>
      </w:r>
      <w:r w:rsidRPr="00E52630">
        <w:rPr>
          <w:rFonts w:ascii="Times New Roman" w:eastAsia="Times New Roman" w:hAnsi="Times New Roman" w:cs="Simplified Arabic" w:hint="cs"/>
          <w:color w:val="000000"/>
          <w:sz w:val="32"/>
          <w:szCs w:val="32"/>
          <w:vertAlign w:val="superscript"/>
          <w:rtl/>
          <w:lang w:bidi="ar-IQ"/>
        </w:rPr>
        <w:t>(185)</w:t>
      </w:r>
      <w:r w:rsidRPr="00E52630">
        <w:rPr>
          <w:rFonts w:ascii="Times New Roman" w:eastAsia="Times New Roman" w:hAnsi="Times New Roman" w:cs="Simplified Arabic" w:hint="cs"/>
          <w:sz w:val="32"/>
          <w:szCs w:val="32"/>
          <w:rtl/>
          <w:lang w:bidi="ar-IQ"/>
        </w:rPr>
        <w:t xml:space="preserve">. </w:t>
      </w:r>
    </w:p>
    <w:p w:rsidR="00E52630" w:rsidRPr="00E52630" w:rsidRDefault="00E52630" w:rsidP="00E52630">
      <w:pPr>
        <w:spacing w:after="0" w:line="240" w:lineRule="auto"/>
        <w:ind w:firstLine="470"/>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t>وقد تحدث الدكتور شوقي ضيف عن خروج ((غير)) من الاستثناء :</w:t>
      </w:r>
    </w:p>
    <w:p w:rsidR="00E52630" w:rsidRPr="00E52630" w:rsidRDefault="00E52630" w:rsidP="00E52630">
      <w:pPr>
        <w:spacing w:after="0" w:line="240" w:lineRule="auto"/>
        <w:ind w:firstLine="470"/>
        <w:jc w:val="lowKashida"/>
        <w:rPr>
          <w:rFonts w:ascii="QCF_BSML" w:eastAsia="Times New Roman" w:hAnsi="QCF_BSML" w:cs="QCF_BSML" w:hint="cs"/>
          <w:b/>
          <w:bCs/>
          <w:color w:val="000000"/>
          <w:sz w:val="32"/>
          <w:szCs w:val="32"/>
          <w:rtl/>
        </w:rPr>
      </w:pPr>
      <w:r w:rsidRPr="00E52630">
        <w:rPr>
          <w:rFonts w:ascii="Times New Roman" w:eastAsia="Times New Roman" w:hAnsi="Times New Roman" w:cs="Simplified Arabic" w:hint="cs"/>
          <w:b/>
          <w:bCs/>
          <w:sz w:val="32"/>
          <w:szCs w:val="32"/>
          <w:rtl/>
          <w:lang w:bidi="ar-IQ"/>
        </w:rPr>
        <w:t>ـ ((غير)) :</w:t>
      </w:r>
      <w:r w:rsidRPr="00E52630">
        <w:rPr>
          <w:rFonts w:ascii="Times New Roman" w:eastAsia="Times New Roman" w:hAnsi="Times New Roman" w:cs="Simplified Arabic" w:hint="cs"/>
          <w:sz w:val="32"/>
          <w:szCs w:val="32"/>
          <w:rtl/>
          <w:lang w:bidi="ar-IQ"/>
        </w:rPr>
        <w:t xml:space="preserve"> اسمٌ ملازم للإضافة في المعنى ، إذ ورد مرات عدة في القرآن الكريم ، تارة اسماً وتارة صفة ، وقد جاء مجروراً كثيراً ، كما في قوله تعالى :               </w:t>
      </w:r>
      <w:r w:rsidRPr="00E52630">
        <w:rPr>
          <w:rFonts w:ascii="QCF_BSML" w:eastAsia="Times New Roman" w:hAnsi="QCF_BSML" w:cs="QCF_BSML"/>
          <w:b/>
          <w:bCs/>
          <w:color w:val="000000"/>
          <w:sz w:val="32"/>
          <w:szCs w:val="32"/>
          <w:rtl/>
        </w:rPr>
        <w:t xml:space="preserve">ﭽ </w:t>
      </w:r>
      <w:r w:rsidRPr="00E52630">
        <w:rPr>
          <w:rFonts w:ascii="QCF_P033" w:eastAsia="Times New Roman" w:hAnsi="QCF_P033" w:cs="QCF_P033"/>
          <w:b/>
          <w:bCs/>
          <w:color w:val="000000"/>
          <w:sz w:val="32"/>
          <w:szCs w:val="32"/>
          <w:rtl/>
        </w:rPr>
        <w:t xml:space="preserve">ﭷ  ﭸ  ﭹ  ﭺ  ﭻ      ﭼ   ﭽ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Simplified Arabic"/>
          <w:b/>
          <w:bCs/>
          <w:color w:val="000000"/>
          <w:sz w:val="32"/>
          <w:szCs w:val="32"/>
          <w:rtl/>
        </w:rPr>
        <w:t>البقرة:٢١٢</w:t>
      </w:r>
      <w:r w:rsidRPr="00E52630">
        <w:rPr>
          <w:rFonts w:ascii="Times New Roman" w:eastAsia="Times New Roman" w:hAnsi="Times New Roman" w:cs="Simplified Arabic" w:hint="cs"/>
          <w:b/>
          <w:bCs/>
          <w:sz w:val="32"/>
          <w:szCs w:val="32"/>
          <w:rtl/>
          <w:lang w:bidi="ar-IQ"/>
        </w:rPr>
        <w:t>]</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hint="cs"/>
          <w:b/>
          <w:bCs/>
          <w:color w:val="000000"/>
          <w:sz w:val="32"/>
          <w:szCs w:val="32"/>
          <w:rtl/>
        </w:rPr>
        <w:t xml:space="preserve">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QCF_BSML" w:eastAsia="Times New Roman" w:hAnsi="QCF_BSML" w:cs="QCF_BSML"/>
          <w:b/>
          <w:bCs/>
          <w:color w:val="000000"/>
          <w:sz w:val="32"/>
          <w:szCs w:val="32"/>
          <w:rtl/>
        </w:rPr>
        <w:t xml:space="preserve">ﭽ </w:t>
      </w:r>
      <w:r w:rsidRPr="00E52630">
        <w:rPr>
          <w:rFonts w:ascii="QCF_P053" w:eastAsia="Times New Roman" w:hAnsi="QCF_P053" w:cs="QCF_P053"/>
          <w:b/>
          <w:bCs/>
          <w:color w:val="000000"/>
          <w:sz w:val="32"/>
          <w:szCs w:val="32"/>
          <w:rtl/>
        </w:rPr>
        <w:t xml:space="preserve">ﯖ  ﯗ  ﯘ  ﯙ  ﯚ  </w:t>
      </w:r>
      <w:proofErr w:type="spellStart"/>
      <w:r w:rsidRPr="00E52630">
        <w:rPr>
          <w:rFonts w:ascii="QCF_P053" w:eastAsia="Times New Roman" w:hAnsi="QCF_P053" w:cs="QCF_P053"/>
          <w:b/>
          <w:bCs/>
          <w:color w:val="000000"/>
          <w:sz w:val="32"/>
          <w:szCs w:val="32"/>
          <w:rtl/>
        </w:rPr>
        <w:t>ﯛ</w:t>
      </w:r>
      <w:r w:rsidRPr="00E52630">
        <w:rPr>
          <w:rFonts w:ascii="QCF_BSML" w:eastAsia="Times New Roman" w:hAnsi="QCF_BSML" w:cs="QCF_BSML"/>
          <w:b/>
          <w:bCs/>
          <w:color w:val="000000"/>
          <w:sz w:val="32"/>
          <w:szCs w:val="32"/>
          <w:rtl/>
        </w:rPr>
        <w:t>ﭼ</w:t>
      </w:r>
      <w:proofErr w:type="spellEnd"/>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آل عمران:٢٧</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hint="cs"/>
          <w:b/>
          <w:bCs/>
          <w:color w:val="000000"/>
          <w:sz w:val="32"/>
          <w:szCs w:val="32"/>
          <w:rtl/>
        </w:rPr>
        <w:t xml:space="preserve">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proofErr w:type="spellStart"/>
      <w:r w:rsidRPr="00E52630">
        <w:rPr>
          <w:rFonts w:ascii="QCF_BSML" w:eastAsia="Times New Roman" w:hAnsi="QCF_BSML" w:cs="QCF_BSML"/>
          <w:b/>
          <w:bCs/>
          <w:color w:val="000000"/>
          <w:sz w:val="32"/>
          <w:szCs w:val="32"/>
          <w:rtl/>
        </w:rPr>
        <w:t>ﭽ</w:t>
      </w:r>
      <w:r w:rsidRPr="00E52630">
        <w:rPr>
          <w:rFonts w:ascii="QCF_P455" w:eastAsia="Times New Roman" w:hAnsi="QCF_P455" w:cs="QCF_P455"/>
          <w:b/>
          <w:bCs/>
          <w:color w:val="000000"/>
          <w:sz w:val="32"/>
          <w:szCs w:val="32"/>
          <w:rtl/>
        </w:rPr>
        <w:t>ﯰ</w:t>
      </w:r>
      <w:proofErr w:type="spellEnd"/>
      <w:r w:rsidRPr="00E52630">
        <w:rPr>
          <w:rFonts w:ascii="QCF_P455" w:eastAsia="Times New Roman" w:hAnsi="QCF_P455" w:cs="QCF_P455"/>
          <w:b/>
          <w:bCs/>
          <w:color w:val="000000"/>
          <w:sz w:val="32"/>
          <w:szCs w:val="32"/>
          <w:rtl/>
        </w:rPr>
        <w:t xml:space="preserve">   ﯱ  ﯲ  ﯳ    ﯴ  ﯵ      ﯶ  ﯷ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ص:٣٩</w:t>
      </w:r>
      <w:r w:rsidRPr="00E52630">
        <w:rPr>
          <w:rFonts w:ascii="QCF_BSML" w:eastAsia="Times New Roman" w:hAnsi="QCF_BSML" w:cs="QCF_BSML"/>
          <w:color w:val="000000"/>
          <w:sz w:val="32"/>
          <w:szCs w:val="32"/>
          <w:rtl/>
        </w:rPr>
        <w:t xml:space="preserve"> </w:t>
      </w:r>
      <w:r w:rsidRPr="00E52630">
        <w:rPr>
          <w:rFonts w:ascii="Times New Roman" w:eastAsia="Times New Roman" w:hAnsi="Times New Roman" w:cs="Simplified Arabic" w:hint="cs"/>
          <w:b/>
          <w:bCs/>
          <w:sz w:val="32"/>
          <w:szCs w:val="32"/>
          <w:rtl/>
          <w:lang w:bidi="ar-IQ"/>
        </w:rPr>
        <w:t xml:space="preserve">]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QCF_BSML" w:eastAsia="Times New Roman" w:hAnsi="QCF_BSML" w:cs="QCF_BSML"/>
          <w:b/>
          <w:bCs/>
          <w:color w:val="000000"/>
          <w:sz w:val="32"/>
          <w:szCs w:val="32"/>
          <w:rtl/>
        </w:rPr>
        <w:t xml:space="preserve">ﭽ </w:t>
      </w:r>
      <w:proofErr w:type="spellStart"/>
      <w:r w:rsidRPr="00E52630">
        <w:rPr>
          <w:rFonts w:ascii="QCF_P459" w:eastAsia="Times New Roman" w:hAnsi="QCF_P459" w:cs="QCF_P459"/>
          <w:b/>
          <w:bCs/>
          <w:color w:val="0000A5"/>
          <w:sz w:val="32"/>
          <w:szCs w:val="32"/>
          <w:rtl/>
        </w:rPr>
        <w:t>ﰒ</w:t>
      </w:r>
      <w:r w:rsidRPr="00E52630">
        <w:rPr>
          <w:rFonts w:ascii="QCF_P459" w:eastAsia="Times New Roman" w:hAnsi="QCF_P459" w:cs="QCF_P459"/>
          <w:b/>
          <w:bCs/>
          <w:color w:val="000000"/>
          <w:sz w:val="32"/>
          <w:szCs w:val="32"/>
          <w:rtl/>
        </w:rPr>
        <w:t>ﰓ</w:t>
      </w:r>
      <w:proofErr w:type="spellEnd"/>
      <w:r w:rsidRPr="00E52630">
        <w:rPr>
          <w:rFonts w:ascii="QCF_P459" w:eastAsia="Times New Roman" w:hAnsi="QCF_P459" w:cs="QCF_P459"/>
          <w:b/>
          <w:bCs/>
          <w:color w:val="000000"/>
          <w:sz w:val="32"/>
          <w:szCs w:val="32"/>
          <w:rtl/>
        </w:rPr>
        <w:t xml:space="preserve">   ﰔ   ﰕ  ﰖ  ﰗ  ﰘ  ﰙ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الزمر:١٠</w:t>
      </w:r>
      <w:r w:rsidRPr="00E52630">
        <w:rPr>
          <w:rFonts w:ascii="Times New Roman" w:eastAsia="Times New Roman" w:hAnsi="Times New Roman" w:cs="Simplified Arabic" w:hint="cs"/>
          <w:b/>
          <w:bCs/>
          <w:sz w:val="32"/>
          <w:szCs w:val="32"/>
          <w:rtl/>
          <w:lang w:bidi="ar-IQ"/>
        </w:rPr>
        <w:t>]</w:t>
      </w:r>
      <w:r w:rsidRPr="00E52630">
        <w:rPr>
          <w:rFonts w:ascii="QCF_BSML" w:eastAsia="Times New Roman" w:hAnsi="QCF_BSML" w:cs="QCF_BSML"/>
          <w:color w:val="000000"/>
          <w:sz w:val="32"/>
          <w:szCs w:val="32"/>
          <w:rtl/>
        </w:rPr>
        <w:t xml:space="preserve"> </w:t>
      </w:r>
    </w:p>
    <w:p w:rsidR="00E52630" w:rsidRPr="00E52630" w:rsidRDefault="00E52630" w:rsidP="00E52630">
      <w:pPr>
        <w:spacing w:after="0" w:line="240" w:lineRule="auto"/>
        <w:jc w:val="lowKashida"/>
        <w:rPr>
          <w:rFonts w:ascii="Simplified Arabic" w:eastAsia="Times New Roman" w:hAnsi="Simplified Arabic" w:cs="Simplified Arabic" w:hint="cs"/>
          <w:sz w:val="32"/>
          <w:szCs w:val="32"/>
          <w:rtl/>
          <w:lang w:bidi="ar-IQ"/>
        </w:rPr>
      </w:pPr>
      <w:r w:rsidRPr="00E52630">
        <w:rPr>
          <w:rFonts w:ascii="QCF_BSML" w:eastAsia="Times New Roman" w:hAnsi="QCF_BSML" w:cs="QCF_BSML"/>
          <w:b/>
          <w:bCs/>
          <w:color w:val="000000"/>
          <w:sz w:val="32"/>
          <w:szCs w:val="32"/>
          <w:rtl/>
        </w:rPr>
        <w:t xml:space="preserve">ﭽ </w:t>
      </w:r>
      <w:r w:rsidRPr="00E52630">
        <w:rPr>
          <w:rFonts w:ascii="QCF_P471" w:eastAsia="Times New Roman" w:hAnsi="QCF_P471" w:cs="QCF_P471"/>
          <w:b/>
          <w:bCs/>
          <w:color w:val="000000"/>
          <w:sz w:val="32"/>
          <w:szCs w:val="32"/>
          <w:rtl/>
        </w:rPr>
        <w:t xml:space="preserve">ﯷ  ﯸ  ﯹ  ﯺ  ﯻ  ﯼ     ﯽ  ﯾ </w:t>
      </w:r>
      <w:r w:rsidRPr="00E52630">
        <w:rPr>
          <w:rFonts w:ascii="QCF_BSML" w:eastAsia="Times New Roman" w:hAnsi="QCF_BSML" w:cs="QCF_BSML"/>
          <w:b/>
          <w:bCs/>
          <w:color w:val="000000"/>
          <w:sz w:val="32"/>
          <w:szCs w:val="32"/>
          <w:rtl/>
        </w:rPr>
        <w:t>ﭼ</w:t>
      </w:r>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غافر:٤٠</w:t>
      </w:r>
      <w:r w:rsidRPr="00E52630">
        <w:rPr>
          <w:rFonts w:ascii="Times New Roman" w:eastAsia="Times New Roman" w:hAnsi="Times New Roman" w:cs="Simplified Arabic" w:hint="cs"/>
          <w:b/>
          <w:bCs/>
          <w:sz w:val="32"/>
          <w:szCs w:val="32"/>
          <w:rtl/>
          <w:lang w:bidi="ar-IQ"/>
        </w:rPr>
        <w:t>]</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sz w:val="32"/>
          <w:szCs w:val="32"/>
          <w:rtl/>
          <w:lang w:bidi="ar-IQ"/>
        </w:rPr>
        <w:t>وجاء</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مرفوعاً</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خبراً</w:t>
      </w:r>
      <w:r w:rsidRPr="00E52630">
        <w:rPr>
          <w:rFonts w:ascii="Simplified Arabic" w:eastAsia="Times New Roman" w:hAnsi="Simplified Arabic" w:cs="Simplified Arabic" w:hint="cs"/>
          <w:b/>
          <w:bCs/>
          <w:sz w:val="32"/>
          <w:szCs w:val="32"/>
          <w:rtl/>
          <w:lang w:bidi="ar-IQ"/>
        </w:rPr>
        <w:t xml:space="preserve"> </w:t>
      </w:r>
      <w:r w:rsidRPr="00E52630">
        <w:rPr>
          <w:rFonts w:ascii="Simplified Arabic" w:eastAsia="Times New Roman" w:hAnsi="Simplified Arabic" w:cs="Simplified Arabic" w:hint="cs"/>
          <w:sz w:val="32"/>
          <w:szCs w:val="32"/>
          <w:rtl/>
          <w:lang w:bidi="ar-IQ"/>
        </w:rPr>
        <w:t>لمبتدأ ، نحو قوله تعالى :</w:t>
      </w:r>
      <w:r w:rsidRPr="00E52630">
        <w:rPr>
          <w:rFonts w:ascii="QCF_BSML" w:eastAsia="Times New Roman" w:hAnsi="QCF_BSML" w:cs="QCF_BSML"/>
          <w:color w:val="000000"/>
          <w:sz w:val="32"/>
          <w:szCs w:val="32"/>
          <w:rtl/>
        </w:rPr>
        <w:t xml:space="preserve"> </w:t>
      </w:r>
    </w:p>
    <w:p w:rsidR="00E52630" w:rsidRPr="00E52630" w:rsidRDefault="00E52630" w:rsidP="00E52630">
      <w:pPr>
        <w:spacing w:after="0" w:line="240" w:lineRule="auto"/>
        <w:jc w:val="lowKashida"/>
        <w:rPr>
          <w:rFonts w:ascii="Simplified Arabic" w:eastAsia="Times New Roman" w:hAnsi="Simplified Arabic" w:cs="Simplified Arabic" w:hint="cs"/>
          <w:b/>
          <w:bCs/>
          <w:sz w:val="32"/>
          <w:szCs w:val="32"/>
          <w:rtl/>
        </w:rPr>
      </w:pPr>
      <w:r w:rsidRPr="00E52630">
        <w:rPr>
          <w:rFonts w:ascii="QCF_BSML" w:eastAsia="Times New Roman" w:hAnsi="QCF_BSML" w:cs="QCF_BSML"/>
          <w:b/>
          <w:bCs/>
          <w:color w:val="000000"/>
          <w:sz w:val="32"/>
          <w:szCs w:val="32"/>
          <w:rtl/>
        </w:rPr>
        <w:t xml:space="preserve">ﭽ </w:t>
      </w:r>
      <w:r w:rsidRPr="00E52630">
        <w:rPr>
          <w:rFonts w:ascii="QCF_P490" w:eastAsia="Times New Roman" w:hAnsi="QCF_P490" w:cs="QCF_P490"/>
          <w:b/>
          <w:bCs/>
          <w:color w:val="000000"/>
          <w:sz w:val="32"/>
          <w:szCs w:val="32"/>
          <w:rtl/>
        </w:rPr>
        <w:t xml:space="preserve">ﮥ  ﮦ ﮧ   ﮨ  ﮩ  ﮪ  ﮫ    ﮬ  ﮭ  ﮮ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الزخرف:١٨</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b/>
          <w:bCs/>
          <w:sz w:val="32"/>
          <w:szCs w:val="32"/>
          <w:rtl/>
        </w:rPr>
        <w:t xml:space="preserve"> </w:t>
      </w:r>
    </w:p>
    <w:p w:rsidR="00E52630" w:rsidRPr="00E52630" w:rsidRDefault="00E52630" w:rsidP="00E52630">
      <w:pPr>
        <w:spacing w:after="0" w:line="240" w:lineRule="auto"/>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rPr>
        <w:t>وتأتي خبراً</w:t>
      </w:r>
      <w:r w:rsidRPr="00E52630">
        <w:rPr>
          <w:rFonts w:ascii="Simplified Arabic" w:eastAsia="Times New Roman" w:hAnsi="Simplified Arabic" w:cs="Simplified Arabic" w:hint="cs"/>
          <w:b/>
          <w:bCs/>
          <w:sz w:val="32"/>
          <w:szCs w:val="32"/>
          <w:rtl/>
        </w:rPr>
        <w:t xml:space="preserve"> ، </w:t>
      </w:r>
      <w:r w:rsidRPr="00E52630">
        <w:rPr>
          <w:rFonts w:ascii="Simplified Arabic" w:eastAsia="Times New Roman" w:hAnsi="Simplified Arabic" w:cs="Simplified Arabic" w:hint="cs"/>
          <w:sz w:val="32"/>
          <w:szCs w:val="32"/>
          <w:rtl/>
        </w:rPr>
        <w:t xml:space="preserve">نحو قوله تعالى : </w:t>
      </w:r>
      <w:r w:rsidRPr="00E52630">
        <w:rPr>
          <w:rFonts w:ascii="QCF_BSML" w:eastAsia="Times New Roman" w:hAnsi="QCF_BSML" w:cs="QCF_BSML"/>
          <w:b/>
          <w:bCs/>
          <w:color w:val="000000"/>
          <w:sz w:val="32"/>
          <w:szCs w:val="32"/>
          <w:rtl/>
        </w:rPr>
        <w:t xml:space="preserve">ﭽ </w:t>
      </w:r>
      <w:r w:rsidRPr="00E52630">
        <w:rPr>
          <w:rFonts w:ascii="QCF_P569" w:eastAsia="Times New Roman" w:hAnsi="QCF_P569" w:cs="QCF_P569"/>
          <w:b/>
          <w:bCs/>
          <w:color w:val="000000"/>
          <w:sz w:val="32"/>
          <w:szCs w:val="32"/>
          <w:rtl/>
        </w:rPr>
        <w:t xml:space="preserve">ﮨ  ﮩ   ﮪ  ﮫ    ﮬ  </w:t>
      </w:r>
      <w:proofErr w:type="spellStart"/>
      <w:r w:rsidRPr="00E52630">
        <w:rPr>
          <w:rFonts w:ascii="QCF_P569" w:eastAsia="Times New Roman" w:hAnsi="QCF_P569" w:cs="QCF_P569"/>
          <w:b/>
          <w:bCs/>
          <w:color w:val="000000"/>
          <w:sz w:val="32"/>
          <w:szCs w:val="32"/>
          <w:rtl/>
        </w:rPr>
        <w:t>ﮭ</w:t>
      </w:r>
      <w:r w:rsidRPr="00E52630">
        <w:rPr>
          <w:rFonts w:ascii="QCF_BSML" w:eastAsia="Times New Roman" w:hAnsi="QCF_BSML" w:cs="QCF_BSML"/>
          <w:b/>
          <w:bCs/>
          <w:color w:val="000000"/>
          <w:sz w:val="32"/>
          <w:szCs w:val="32"/>
          <w:rtl/>
        </w:rPr>
        <w:t>ﭼ</w:t>
      </w:r>
      <w:proofErr w:type="spellEnd"/>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المعارج:٢٨</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sz w:val="32"/>
          <w:szCs w:val="32"/>
          <w:rtl/>
          <w:lang w:bidi="ar-IQ"/>
        </w:rPr>
        <w:t xml:space="preserve">وتأتي منصوباً اسماً لـ((أن)) ، كما جاء في قوله تعالى : </w:t>
      </w:r>
    </w:p>
    <w:p w:rsidR="00E52630" w:rsidRPr="00E52630" w:rsidRDefault="00E52630" w:rsidP="00E52630">
      <w:pPr>
        <w:spacing w:after="0" w:line="240" w:lineRule="auto"/>
        <w:jc w:val="lowKashida"/>
        <w:rPr>
          <w:rFonts w:ascii="Simplified Arabic" w:eastAsia="Times New Roman" w:hAnsi="Simplified Arabic" w:cs="Simplified Arabic" w:hint="cs"/>
          <w:sz w:val="32"/>
          <w:szCs w:val="32"/>
          <w:rtl/>
          <w:lang w:bidi="ar-IQ"/>
        </w:rPr>
      </w:pPr>
      <w:r w:rsidRPr="00E52630">
        <w:rPr>
          <w:rFonts w:ascii="QCF_BSML" w:eastAsia="Times New Roman" w:hAnsi="QCF_BSML" w:cs="QCF_BSML"/>
          <w:b/>
          <w:bCs/>
          <w:color w:val="000000"/>
          <w:sz w:val="32"/>
          <w:szCs w:val="32"/>
          <w:rtl/>
        </w:rPr>
        <w:t xml:space="preserve">ﭽ </w:t>
      </w:r>
      <w:r w:rsidRPr="00E52630">
        <w:rPr>
          <w:rFonts w:ascii="QCF_P177" w:eastAsia="Times New Roman" w:hAnsi="QCF_P177" w:cs="QCF_P177"/>
          <w:b/>
          <w:bCs/>
          <w:color w:val="000000"/>
          <w:sz w:val="32"/>
          <w:szCs w:val="32"/>
          <w:rtl/>
        </w:rPr>
        <w:t xml:space="preserve">ﮭ  ﮮ  ﮯ  ﮰ  ﮱ  ﯓ  ﯔ   ﯕ  ﯖ  ﯗ  ﯘ  ﯙ  ﯚ   ﯛ  ﯜ  ﯝ   ﯞ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الأنفال:٧</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Simplified Arabic" w:eastAsia="Times New Roman" w:hAnsi="Simplified Arabic" w:cs="Simplified Arabic" w:hint="cs"/>
          <w:sz w:val="32"/>
          <w:szCs w:val="32"/>
          <w:rtl/>
          <w:lang w:bidi="ar-IQ"/>
        </w:rPr>
        <w:t xml:space="preserve">وتأتي منصوباً مفعولاً به ، نحو قوله تعالى :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QCF_BSML" w:eastAsia="Times New Roman" w:hAnsi="QCF_BSML" w:cs="QCF_BSML"/>
          <w:b/>
          <w:bCs/>
          <w:color w:val="000000"/>
          <w:sz w:val="32"/>
          <w:szCs w:val="32"/>
          <w:rtl/>
        </w:rPr>
        <w:lastRenderedPageBreak/>
        <w:t xml:space="preserve">ﭽ </w:t>
      </w:r>
      <w:r w:rsidRPr="00E52630">
        <w:rPr>
          <w:rFonts w:ascii="QCF_P129" w:eastAsia="Times New Roman" w:hAnsi="QCF_P129" w:cs="QCF_P129"/>
          <w:b/>
          <w:bCs/>
          <w:color w:val="000000"/>
          <w:sz w:val="32"/>
          <w:szCs w:val="32"/>
          <w:rtl/>
        </w:rPr>
        <w:t xml:space="preserve">ﮞ  ﮟ   ﮠ  ﮡ  ﮢ  ﮣ   ﮤ  ﮥ  ﮦ  ﮧ    ﮨ  </w:t>
      </w:r>
      <w:proofErr w:type="spellStart"/>
      <w:r w:rsidRPr="00E52630">
        <w:rPr>
          <w:rFonts w:ascii="QCF_P129" w:eastAsia="Times New Roman" w:hAnsi="QCF_P129" w:cs="QCF_P129"/>
          <w:b/>
          <w:bCs/>
          <w:color w:val="000000"/>
          <w:sz w:val="32"/>
          <w:szCs w:val="32"/>
          <w:rtl/>
        </w:rPr>
        <w:t>ﮩ</w:t>
      </w:r>
      <w:r w:rsidRPr="00E52630">
        <w:rPr>
          <w:rFonts w:ascii="QCF_P129" w:eastAsia="Times New Roman" w:hAnsi="QCF_P129" w:cs="QCF_P129"/>
          <w:b/>
          <w:bCs/>
          <w:color w:val="0000A5"/>
          <w:sz w:val="32"/>
          <w:szCs w:val="32"/>
          <w:rtl/>
        </w:rPr>
        <w:t>ﮪ</w:t>
      </w:r>
      <w:proofErr w:type="spellEnd"/>
      <w:r w:rsidRPr="00E52630">
        <w:rPr>
          <w:rFonts w:ascii="QCF_P129" w:eastAsia="Times New Roman" w:hAnsi="QCF_P129" w:cs="QCF_P129"/>
          <w:b/>
          <w:bCs/>
          <w:color w:val="000000"/>
          <w:sz w:val="32"/>
          <w:szCs w:val="32"/>
          <w:rtl/>
        </w:rPr>
        <w:t xml:space="preserve">    ﯙ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الأنعام:١٤</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والمفعول المطلق مذكور هو (ظن الجاهلية)، كما جاء في قوله تعالى :</w:t>
      </w:r>
    </w:p>
    <w:p w:rsidR="00E52630" w:rsidRPr="00E52630" w:rsidRDefault="00E52630" w:rsidP="00E52630">
      <w:pPr>
        <w:spacing w:after="0" w:line="240" w:lineRule="auto"/>
        <w:jc w:val="lowKashida"/>
        <w:rPr>
          <w:rFonts w:ascii="QCF_BSML" w:eastAsia="Times New Roman" w:hAnsi="QCF_BSML" w:cs="QCF_BSML" w:hint="cs"/>
          <w:b/>
          <w:bCs/>
          <w:color w:val="000000"/>
          <w:sz w:val="32"/>
          <w:szCs w:val="32"/>
          <w:rtl/>
        </w:rPr>
      </w:pPr>
      <w:r w:rsidRPr="00E52630">
        <w:rPr>
          <w:rFonts w:ascii="QCF_BSML" w:eastAsia="Times New Roman" w:hAnsi="QCF_BSML" w:cs="QCF_BSML"/>
          <w:b/>
          <w:bCs/>
          <w:color w:val="000000"/>
          <w:sz w:val="32"/>
          <w:szCs w:val="32"/>
          <w:rtl/>
        </w:rPr>
        <w:t>ﭽ</w:t>
      </w:r>
      <w:r w:rsidRPr="00E52630">
        <w:rPr>
          <w:rFonts w:ascii="QCF_P070" w:eastAsia="Times New Roman" w:hAnsi="QCF_P070" w:cs="QCF_P070"/>
          <w:b/>
          <w:bCs/>
          <w:color w:val="000000"/>
          <w:sz w:val="32"/>
          <w:szCs w:val="32"/>
          <w:rtl/>
        </w:rPr>
        <w:t xml:space="preserve">  ﭡ  ﭢ  ﭣ   ﭤ  ﭥ  </w:t>
      </w:r>
      <w:proofErr w:type="spellStart"/>
      <w:r w:rsidRPr="00E52630">
        <w:rPr>
          <w:rFonts w:ascii="QCF_P070" w:eastAsia="Times New Roman" w:hAnsi="QCF_P070" w:cs="QCF_P070"/>
          <w:b/>
          <w:bCs/>
          <w:color w:val="000000"/>
          <w:sz w:val="32"/>
          <w:szCs w:val="32"/>
          <w:rtl/>
        </w:rPr>
        <w:t>ﭦ</w:t>
      </w:r>
      <w:r w:rsidRPr="00E52630">
        <w:rPr>
          <w:rFonts w:ascii="QCF_P070" w:eastAsia="Times New Roman" w:hAnsi="QCF_P070" w:cs="QCF_P070"/>
          <w:b/>
          <w:bCs/>
          <w:color w:val="0000A5"/>
          <w:sz w:val="32"/>
          <w:szCs w:val="32"/>
          <w:rtl/>
        </w:rPr>
        <w:t>ﭧ</w:t>
      </w:r>
      <w:proofErr w:type="spellEnd"/>
      <w:r w:rsidRPr="00E52630">
        <w:rPr>
          <w:rFonts w:ascii="QCF_P070" w:eastAsia="Times New Roman" w:hAnsi="QCF_P070" w:cs="QCF_P070"/>
          <w:b/>
          <w:bCs/>
          <w:color w:val="000000"/>
          <w:sz w:val="32"/>
          <w:szCs w:val="32"/>
          <w:rtl/>
        </w:rPr>
        <w:t xml:space="preserve">  ﮤ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آل عمران:١٥٤</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b/>
          <w:bCs/>
          <w:color w:val="000000"/>
          <w:sz w:val="32"/>
          <w:szCs w:val="32"/>
          <w:rtl/>
          <w:lang w:bidi="ar-IQ"/>
        </w:rPr>
        <w:t xml:space="preserve"> </w:t>
      </w:r>
      <w:r w:rsidRPr="00E52630">
        <w:rPr>
          <w:rFonts w:ascii="Simplified Arabic" w:eastAsia="Times New Roman" w:hAnsi="Simplified Arabic" w:cs="Simplified Arabic" w:hint="cs"/>
          <w:color w:val="000000"/>
          <w:sz w:val="32"/>
          <w:szCs w:val="32"/>
          <w:rtl/>
          <w:lang w:bidi="ar-IQ"/>
        </w:rPr>
        <w:t>وقد تأتي ظرفاً للزمان، قال تعالى :</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410" w:eastAsia="Times New Roman" w:hAnsi="QCF_P410" w:cs="QCF_P410"/>
          <w:b/>
          <w:bCs/>
          <w:color w:val="000000"/>
          <w:sz w:val="32"/>
          <w:szCs w:val="32"/>
          <w:rtl/>
        </w:rPr>
        <w:t xml:space="preserve">ﮘ  ﮙ  ﮚ  </w:t>
      </w:r>
      <w:proofErr w:type="spellStart"/>
      <w:r w:rsidRPr="00E52630">
        <w:rPr>
          <w:rFonts w:ascii="QCF_P410" w:eastAsia="Times New Roman" w:hAnsi="QCF_P410" w:cs="QCF_P410"/>
          <w:b/>
          <w:bCs/>
          <w:color w:val="000000"/>
          <w:sz w:val="32"/>
          <w:szCs w:val="32"/>
          <w:rtl/>
        </w:rPr>
        <w:t>ﮛ</w:t>
      </w:r>
      <w:r w:rsidRPr="00E52630">
        <w:rPr>
          <w:rFonts w:ascii="QCF_P410" w:eastAsia="Times New Roman" w:hAnsi="QCF_P410" w:cs="QCF_P410"/>
          <w:b/>
          <w:bCs/>
          <w:color w:val="0000A5"/>
          <w:sz w:val="32"/>
          <w:szCs w:val="32"/>
          <w:rtl/>
        </w:rPr>
        <w:t>ﮜ</w:t>
      </w:r>
      <w:proofErr w:type="spellEnd"/>
      <w:r w:rsidRPr="00E52630">
        <w:rPr>
          <w:rFonts w:ascii="QCF_P410" w:eastAsia="Times New Roman" w:hAnsi="QCF_P410" w:cs="QCF_P410"/>
          <w:b/>
          <w:bCs/>
          <w:color w:val="000000"/>
          <w:sz w:val="32"/>
          <w:szCs w:val="32"/>
          <w:rtl/>
        </w:rPr>
        <w:t xml:space="preserve">  ﮝ  ﮞ    ﮟ  ﮠ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الروم:٥٥</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وتأتي نعتاً ، كما جاء في قوله تعالى : </w:t>
      </w:r>
      <w:r w:rsidRPr="00E52630">
        <w:rPr>
          <w:rFonts w:ascii="QCF_BSML" w:eastAsia="Times New Roman" w:hAnsi="QCF_BSML" w:cs="QCF_BSML" w:hint="cs"/>
          <w:b/>
          <w:bCs/>
          <w:color w:val="000000"/>
          <w:sz w:val="32"/>
          <w:szCs w:val="32"/>
          <w:rtl/>
          <w:lang w:bidi="ar-IQ"/>
        </w:rPr>
        <w:t xml:space="preserve">           </w:t>
      </w:r>
    </w:p>
    <w:p w:rsidR="00E52630" w:rsidRPr="00E52630" w:rsidRDefault="00E52630" w:rsidP="00E52630">
      <w:pPr>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QCF_BSML" w:eastAsia="Times New Roman" w:hAnsi="QCF_BSML" w:cs="QCF_BSML"/>
          <w:b/>
          <w:bCs/>
          <w:color w:val="000000"/>
          <w:sz w:val="32"/>
          <w:szCs w:val="32"/>
          <w:rtl/>
        </w:rPr>
        <w:t xml:space="preserve">ﭽ </w:t>
      </w:r>
      <w:r w:rsidRPr="00E52630">
        <w:rPr>
          <w:rFonts w:ascii="QCF_P227" w:eastAsia="Times New Roman" w:hAnsi="QCF_P227" w:cs="QCF_P227"/>
          <w:b/>
          <w:bCs/>
          <w:color w:val="000000"/>
          <w:sz w:val="32"/>
          <w:szCs w:val="32"/>
          <w:rtl/>
        </w:rPr>
        <w:t xml:space="preserve">ﭑ  ﭒ  ﭓ     ﭔ  ﭕ  </w:t>
      </w:r>
      <w:proofErr w:type="spellStart"/>
      <w:r w:rsidRPr="00E52630">
        <w:rPr>
          <w:rFonts w:ascii="QCF_P227" w:eastAsia="Times New Roman" w:hAnsi="QCF_P227" w:cs="QCF_P227"/>
          <w:b/>
          <w:bCs/>
          <w:color w:val="000000"/>
          <w:sz w:val="32"/>
          <w:szCs w:val="32"/>
          <w:rtl/>
        </w:rPr>
        <w:t>ﭖ</w:t>
      </w:r>
      <w:r w:rsidRPr="00E52630">
        <w:rPr>
          <w:rFonts w:ascii="QCF_P227" w:eastAsia="Times New Roman" w:hAnsi="QCF_P227" w:cs="QCF_P227"/>
          <w:b/>
          <w:bCs/>
          <w:color w:val="0000A5"/>
          <w:sz w:val="32"/>
          <w:szCs w:val="32"/>
          <w:rtl/>
        </w:rPr>
        <w:t>ﭗ</w:t>
      </w:r>
      <w:proofErr w:type="spellEnd"/>
      <w:r w:rsidRPr="00E52630">
        <w:rPr>
          <w:rFonts w:ascii="QCF_P227" w:eastAsia="Times New Roman" w:hAnsi="QCF_P227" w:cs="QCF_P227"/>
          <w:b/>
          <w:bCs/>
          <w:color w:val="000000"/>
          <w:sz w:val="32"/>
          <w:szCs w:val="32"/>
          <w:rtl/>
        </w:rPr>
        <w:t xml:space="preserve">  ﭘ    ﭙ  ﭚ  </w:t>
      </w:r>
      <w:proofErr w:type="spellStart"/>
      <w:r w:rsidRPr="00E52630">
        <w:rPr>
          <w:rFonts w:ascii="QCF_P227" w:eastAsia="Times New Roman" w:hAnsi="QCF_P227" w:cs="QCF_P227"/>
          <w:b/>
          <w:bCs/>
          <w:color w:val="000000"/>
          <w:sz w:val="32"/>
          <w:szCs w:val="32"/>
          <w:rtl/>
        </w:rPr>
        <w:t>ﭛ</w:t>
      </w:r>
      <w:r w:rsidRPr="00E52630">
        <w:rPr>
          <w:rFonts w:ascii="QCF_P227" w:eastAsia="Times New Roman" w:hAnsi="QCF_P227" w:cs="QCF_P227"/>
          <w:b/>
          <w:bCs/>
          <w:color w:val="0000A5"/>
          <w:sz w:val="32"/>
          <w:szCs w:val="32"/>
          <w:rtl/>
        </w:rPr>
        <w:t>ﭜ</w:t>
      </w:r>
      <w:proofErr w:type="spellEnd"/>
      <w:r w:rsidRPr="00E52630">
        <w:rPr>
          <w:rFonts w:ascii="QCF_P227" w:eastAsia="Times New Roman" w:hAnsi="QCF_P227" w:cs="QCF_P227"/>
          <w:b/>
          <w:bCs/>
          <w:color w:val="000000"/>
          <w:sz w:val="32"/>
          <w:szCs w:val="32"/>
          <w:rtl/>
        </w:rPr>
        <w:t xml:space="preserve">    ﭫ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هود:٤٦</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spacing w:after="0" w:line="240" w:lineRule="auto"/>
        <w:jc w:val="lowKashida"/>
        <w:rPr>
          <w:rFonts w:ascii="Simplified Arabic" w:eastAsia="Times New Roman" w:hAnsi="Simplified Arabic" w:cs="Simplified Arabic" w:hint="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 xml:space="preserve">وقوله تعالى : </w:t>
      </w:r>
      <w:r w:rsidRPr="00E52630">
        <w:rPr>
          <w:rFonts w:ascii="QCF_BSML" w:eastAsia="Times New Roman" w:hAnsi="QCF_BSML" w:cs="QCF_BSML"/>
          <w:b/>
          <w:bCs/>
          <w:color w:val="000000"/>
          <w:sz w:val="32"/>
          <w:szCs w:val="32"/>
          <w:rtl/>
        </w:rPr>
        <w:t xml:space="preserve">ﭽ </w:t>
      </w:r>
      <w:r w:rsidRPr="00E52630">
        <w:rPr>
          <w:rFonts w:ascii="QCF_P394" w:eastAsia="Times New Roman" w:hAnsi="QCF_P394" w:cs="QCF_P394"/>
          <w:b/>
          <w:bCs/>
          <w:color w:val="000000"/>
          <w:sz w:val="32"/>
          <w:szCs w:val="32"/>
          <w:rtl/>
        </w:rPr>
        <w:t xml:space="preserve">ﭜ  ﭝ  ﭞ   ﭟ  ﭠ  </w:t>
      </w:r>
      <w:proofErr w:type="spellStart"/>
      <w:r w:rsidRPr="00E52630">
        <w:rPr>
          <w:rFonts w:ascii="QCF_P394" w:eastAsia="Times New Roman" w:hAnsi="QCF_P394" w:cs="QCF_P394"/>
          <w:b/>
          <w:bCs/>
          <w:color w:val="000000"/>
          <w:sz w:val="32"/>
          <w:szCs w:val="32"/>
          <w:rtl/>
        </w:rPr>
        <w:t>ﭡ</w:t>
      </w:r>
      <w:r w:rsidRPr="00E52630">
        <w:rPr>
          <w:rFonts w:ascii="QCF_P394" w:eastAsia="Times New Roman" w:hAnsi="QCF_P394" w:cs="QCF_P394"/>
          <w:b/>
          <w:bCs/>
          <w:color w:val="0000A5"/>
          <w:sz w:val="32"/>
          <w:szCs w:val="32"/>
          <w:rtl/>
        </w:rPr>
        <w:t>ﭢ</w:t>
      </w:r>
      <w:proofErr w:type="spellEnd"/>
      <w:r w:rsidRPr="00E52630">
        <w:rPr>
          <w:rFonts w:ascii="QCF_P394" w:eastAsia="Times New Roman" w:hAnsi="QCF_P394" w:cs="QCF_P394"/>
          <w:b/>
          <w:bCs/>
          <w:color w:val="000000"/>
          <w:sz w:val="32"/>
          <w:szCs w:val="32"/>
          <w:rtl/>
        </w:rPr>
        <w:t xml:space="preserve">  ﭣ  ﭤ  </w:t>
      </w:r>
      <w:proofErr w:type="spellStart"/>
      <w:r w:rsidRPr="00E52630">
        <w:rPr>
          <w:rFonts w:ascii="QCF_P394" w:eastAsia="Times New Roman" w:hAnsi="QCF_P394" w:cs="QCF_P394"/>
          <w:b/>
          <w:bCs/>
          <w:color w:val="000000"/>
          <w:sz w:val="32"/>
          <w:szCs w:val="32"/>
          <w:rtl/>
        </w:rPr>
        <w:t>ﭥ</w:t>
      </w:r>
      <w:r w:rsidRPr="00E52630">
        <w:rPr>
          <w:rFonts w:ascii="QCF_BSML" w:eastAsia="Times New Roman" w:hAnsi="QCF_BSML" w:cs="QCF_BSML"/>
          <w:b/>
          <w:bCs/>
          <w:color w:val="000000"/>
          <w:sz w:val="32"/>
          <w:szCs w:val="32"/>
          <w:rtl/>
        </w:rPr>
        <w:t>ﭼ</w:t>
      </w:r>
      <w:proofErr w:type="spellEnd"/>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القصص:٧١</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color w:val="000000"/>
          <w:sz w:val="32"/>
          <w:szCs w:val="32"/>
          <w:rtl/>
          <w:lang w:bidi="ar-IQ"/>
        </w:rPr>
        <w:t>.                    و</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 xml:space="preserve">ﭽ </w:t>
      </w:r>
      <w:r w:rsidRPr="00E52630">
        <w:rPr>
          <w:rFonts w:ascii="QCF_P352" w:eastAsia="Times New Roman" w:hAnsi="QCF_P352" w:cs="QCF_P352"/>
          <w:b/>
          <w:bCs/>
          <w:color w:val="000000"/>
          <w:sz w:val="32"/>
          <w:szCs w:val="32"/>
          <w:rtl/>
        </w:rPr>
        <w:t xml:space="preserve">ﯲ  ﯳ  ﯴ  ﯵ  ﯶ    ﰂ </w:t>
      </w:r>
      <w:r w:rsidRPr="00E52630">
        <w:rPr>
          <w:rFonts w:ascii="QCF_BSML" w:eastAsia="Times New Roman" w:hAnsi="QCF_BSML" w:cs="QCF_BSML"/>
          <w:b/>
          <w:bCs/>
          <w:color w:val="000000"/>
          <w:sz w:val="32"/>
          <w:szCs w:val="32"/>
          <w:rtl/>
        </w:rPr>
        <w:t>ﭼ</w:t>
      </w:r>
      <w:r w:rsidRPr="00E52630">
        <w:rPr>
          <w:rFonts w:ascii="Arial" w:eastAsia="Times New Roman" w:hAnsi="Arial" w:cs="Arial"/>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النور:٢٧</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color w:val="000000"/>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b/>
          <w:bCs/>
          <w:color w:val="000000"/>
          <w:sz w:val="32"/>
          <w:szCs w:val="32"/>
          <w:rtl/>
          <w:lang w:bidi="ar-IQ"/>
        </w:rPr>
      </w:pPr>
      <w:r w:rsidRPr="00E52630">
        <w:rPr>
          <w:rFonts w:ascii="Simplified Arabic" w:eastAsia="Times New Roman" w:hAnsi="Simplified Arabic" w:cs="Simplified Arabic" w:hint="cs"/>
          <w:color w:val="000000"/>
          <w:sz w:val="32"/>
          <w:szCs w:val="32"/>
          <w:rtl/>
          <w:lang w:bidi="ar-IQ"/>
        </w:rPr>
        <w:t>و</w:t>
      </w:r>
      <w:r w:rsidRPr="00E52630">
        <w:rPr>
          <w:rFonts w:ascii="QCF_BSML" w:eastAsia="Times New Roman" w:hAnsi="QCF_BSML" w:cs="QCF_BSML"/>
          <w:color w:val="000000"/>
          <w:sz w:val="32"/>
          <w:szCs w:val="32"/>
          <w:rtl/>
        </w:rPr>
        <w:t xml:space="preserve"> </w:t>
      </w:r>
      <w:r w:rsidRPr="00E52630">
        <w:rPr>
          <w:rFonts w:ascii="QCF_BSML" w:eastAsia="Times New Roman" w:hAnsi="QCF_BSML" w:cs="QCF_BSML"/>
          <w:b/>
          <w:bCs/>
          <w:color w:val="000000"/>
          <w:sz w:val="32"/>
          <w:szCs w:val="32"/>
          <w:rtl/>
        </w:rPr>
        <w:t>ﭽ</w:t>
      </w:r>
      <w:r w:rsidRPr="00E52630">
        <w:rPr>
          <w:rFonts w:ascii="QCF_P438" w:eastAsia="Times New Roman" w:hAnsi="QCF_P438" w:cs="QCF_P438"/>
          <w:b/>
          <w:bCs/>
          <w:color w:val="000000"/>
          <w:sz w:val="32"/>
          <w:szCs w:val="32"/>
          <w:rtl/>
        </w:rPr>
        <w:t xml:space="preserve">  ﯠ  ﯡ  ﯢ  ﯣ  ﯤ  </w:t>
      </w:r>
      <w:proofErr w:type="spellStart"/>
      <w:r w:rsidRPr="00E52630">
        <w:rPr>
          <w:rFonts w:ascii="QCF_P438" w:eastAsia="Times New Roman" w:hAnsi="QCF_P438" w:cs="QCF_P438"/>
          <w:b/>
          <w:bCs/>
          <w:color w:val="000000"/>
          <w:sz w:val="32"/>
          <w:szCs w:val="32"/>
          <w:rtl/>
        </w:rPr>
        <w:t>ﯥ</w:t>
      </w:r>
      <w:r w:rsidRPr="00E52630">
        <w:rPr>
          <w:rFonts w:ascii="QCF_P438" w:eastAsia="Times New Roman" w:hAnsi="QCF_P438" w:cs="QCF_P438"/>
          <w:b/>
          <w:bCs/>
          <w:color w:val="0000A5"/>
          <w:sz w:val="32"/>
          <w:szCs w:val="32"/>
          <w:rtl/>
        </w:rPr>
        <w:t>ﯦ</w:t>
      </w:r>
      <w:proofErr w:type="spellEnd"/>
      <w:r w:rsidRPr="00E52630">
        <w:rPr>
          <w:rFonts w:ascii="QCF_P438" w:eastAsia="Times New Roman" w:hAnsi="QCF_P438" w:cs="QCF_P438"/>
          <w:b/>
          <w:bCs/>
          <w:color w:val="000000"/>
          <w:sz w:val="32"/>
          <w:szCs w:val="32"/>
          <w:rtl/>
        </w:rPr>
        <w:t xml:space="preserve">   ﯶ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فاطر:٣٧</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color w:val="9DAB0C"/>
          <w:sz w:val="32"/>
          <w:szCs w:val="32"/>
        </w:rPr>
        <w:t xml:space="preserve"> </w:t>
      </w:r>
      <w:r w:rsidRPr="00E52630">
        <w:rPr>
          <w:rFonts w:ascii="Times New Roman" w:eastAsia="Times New Roman" w:hAnsi="Times New Roman" w:cs="Simplified Arabic" w:hint="cs"/>
          <w:b/>
          <w:bCs/>
          <w:color w:val="000000"/>
          <w:sz w:val="32"/>
          <w:szCs w:val="32"/>
          <w:rtl/>
          <w:lang w:bidi="ar-IQ"/>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b/>
          <w:b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ولكن لم تأتِ </w:t>
      </w:r>
      <w:proofErr w:type="spellStart"/>
      <w:r w:rsidRPr="00E52630">
        <w:rPr>
          <w:rFonts w:ascii="Times New Roman" w:eastAsia="Times New Roman" w:hAnsi="Times New Roman" w:cs="Simplified Arabic" w:hint="cs"/>
          <w:color w:val="000000"/>
          <w:sz w:val="32"/>
          <w:szCs w:val="32"/>
          <w:rtl/>
          <w:lang w:bidi="ar-IQ"/>
        </w:rPr>
        <w:t>مبتداً</w:t>
      </w:r>
      <w:proofErr w:type="spellEnd"/>
      <w:r w:rsidRPr="00E52630">
        <w:rPr>
          <w:rFonts w:ascii="Times New Roman" w:eastAsia="Times New Roman" w:hAnsi="Times New Roman" w:cs="Simplified Arabic" w:hint="cs"/>
          <w:color w:val="000000"/>
          <w:sz w:val="32"/>
          <w:szCs w:val="32"/>
          <w:rtl/>
          <w:lang w:bidi="ar-IQ"/>
        </w:rPr>
        <w:t xml:space="preserve"> في القرآن الكريم بل جاءت في كلام العرب ، نحو : غيرُك يبخلُ</w:t>
      </w:r>
      <w:r w:rsidRPr="00E52630">
        <w:rPr>
          <w:rFonts w:ascii="Times New Roman" w:eastAsia="Times New Roman" w:hAnsi="Times New Roman" w:cs="Simplified Arabic" w:hint="cs"/>
          <w:color w:val="000000"/>
          <w:sz w:val="32"/>
          <w:szCs w:val="32"/>
          <w:vertAlign w:val="superscript"/>
          <w:rtl/>
          <w:lang w:bidi="ar-IQ"/>
        </w:rPr>
        <w:t>(186)</w:t>
      </w:r>
      <w:r w:rsidRPr="00E52630">
        <w:rPr>
          <w:rFonts w:ascii="Times New Roman" w:eastAsia="Times New Roman" w:hAnsi="Times New Roman" w:cs="Simplified Arabic" w:hint="cs"/>
          <w:color w:val="000000"/>
          <w:sz w:val="32"/>
          <w:szCs w:val="32"/>
          <w:rtl/>
          <w:lang w:bidi="ar-IQ"/>
        </w:rPr>
        <w:t>.</w:t>
      </w:r>
      <w:r w:rsidRPr="00E52630">
        <w:rPr>
          <w:rFonts w:ascii="Times New Roman" w:eastAsia="Times New Roman" w:hAnsi="Times New Roman" w:cs="Simplified Arabic" w:hint="cs"/>
          <w:b/>
          <w:bCs/>
          <w:color w:val="000000"/>
          <w:sz w:val="32"/>
          <w:szCs w:val="32"/>
          <w:rtl/>
          <w:lang w:bidi="ar-IQ"/>
        </w:rPr>
        <w:t xml:space="preserve"> </w:t>
      </w:r>
      <w:r w:rsidRPr="00E52630">
        <w:rPr>
          <w:rFonts w:ascii="Times New Roman" w:eastAsia="Times New Roman" w:hAnsi="Times New Roman" w:cs="Simplified Arabic" w:hint="cs"/>
          <w:color w:val="000000"/>
          <w:sz w:val="32"/>
          <w:szCs w:val="32"/>
          <w:rtl/>
          <w:lang w:bidi="ar-IQ"/>
        </w:rPr>
        <w:t>وجاءت في كلام المتنبي</w:t>
      </w:r>
      <w:r w:rsidRPr="00E52630">
        <w:rPr>
          <w:rFonts w:ascii="Times New Roman" w:eastAsia="Times New Roman" w:hAnsi="Times New Roman" w:cs="Simplified Arabic" w:hint="cs"/>
          <w:color w:val="000000"/>
          <w:sz w:val="32"/>
          <w:szCs w:val="32"/>
          <w:vertAlign w:val="superscript"/>
          <w:rtl/>
          <w:lang w:bidi="ar-IQ"/>
        </w:rPr>
        <w:t>(187)</w:t>
      </w:r>
      <w:r w:rsidRPr="00E52630">
        <w:rPr>
          <w:rFonts w:ascii="Times New Roman" w:eastAsia="Times New Roman" w:hAnsi="Times New Roman" w:cs="Simplified Arabic" w:hint="cs"/>
          <w:color w:val="000000"/>
          <w:sz w:val="32"/>
          <w:szCs w:val="32"/>
          <w:rtl/>
          <w:lang w:bidi="ar-IQ"/>
        </w:rPr>
        <w:t xml:space="preserve"> :</w:t>
      </w:r>
    </w:p>
    <w:p w:rsidR="00E52630" w:rsidRPr="00E52630" w:rsidRDefault="00E52630" w:rsidP="00E52630">
      <w:pPr>
        <w:spacing w:after="0" w:line="240" w:lineRule="auto"/>
        <w:ind w:firstLine="470"/>
        <w:jc w:val="lowKashida"/>
        <w:rPr>
          <w:rFonts w:ascii="Times New Roman" w:eastAsia="Times New Roman" w:hAnsi="Times New Roman" w:cs="Simplified Arabic" w:hint="cs"/>
          <w:b/>
          <w:b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xml:space="preserve">غيري بأكثر هذى النَّاس ينخدع </w:t>
      </w:r>
    </w:p>
    <w:p w:rsidR="00E52630" w:rsidRPr="00E52630" w:rsidRDefault="00E52630" w:rsidP="00E52630">
      <w:pPr>
        <w:spacing w:after="0" w:line="240" w:lineRule="auto"/>
        <w:ind w:firstLine="470"/>
        <w:jc w:val="lowKashida"/>
        <w:rPr>
          <w:rFonts w:ascii="Times New Roman" w:eastAsia="Times New Roman" w:hAnsi="Times New Roman" w:cs="Simplified Arabic" w:hint="cs"/>
          <w:b/>
          <w:bCs/>
          <w:color w:val="000000"/>
          <w:sz w:val="32"/>
          <w:szCs w:val="32"/>
          <w:rtl/>
          <w:lang w:bidi="ar-IQ"/>
        </w:rPr>
      </w:pPr>
      <w:r w:rsidRPr="00E52630">
        <w:rPr>
          <w:rFonts w:ascii="Times New Roman" w:eastAsia="Times New Roman" w:hAnsi="Times New Roman" w:cs="Simplified Arabic" w:hint="cs"/>
          <w:b/>
          <w:bCs/>
          <w:color w:val="000000"/>
          <w:sz w:val="32"/>
          <w:szCs w:val="32"/>
          <w:rtl/>
          <w:lang w:bidi="ar-IQ"/>
        </w:rPr>
        <w:t xml:space="preserve">                                     إن قاتلوا جبنوا أو حدثوا شجعوا          </w:t>
      </w: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وقد جاءت لفظة (غير) منصوبة في مواطن كثيرة لا تندرج في هذه الوجوه من الإعراب ، كما جاء في قوله تعالى : </w:t>
      </w:r>
      <w:r w:rsidRPr="00E52630">
        <w:rPr>
          <w:rFonts w:ascii="QCF_BSML" w:eastAsia="Times New Roman" w:hAnsi="QCF_BSML" w:cs="QCF_BSML"/>
          <w:b/>
          <w:bCs/>
          <w:color w:val="000000"/>
          <w:sz w:val="32"/>
          <w:szCs w:val="32"/>
          <w:rtl/>
        </w:rPr>
        <w:t xml:space="preserve">ﭽ </w:t>
      </w:r>
      <w:r w:rsidRPr="00E52630">
        <w:rPr>
          <w:rFonts w:ascii="QCF_P026" w:eastAsia="Times New Roman" w:hAnsi="QCF_P026" w:cs="QCF_P026"/>
          <w:b/>
          <w:bCs/>
          <w:color w:val="000000"/>
          <w:sz w:val="32"/>
          <w:szCs w:val="32"/>
          <w:rtl/>
        </w:rPr>
        <w:t xml:space="preserve">ﮌ  ﮍ   ﮎ  ﮏ  ﮐ  ﮑ  ﮒ  ﮓ  ﮔ  ﮕ    ﮖ  </w:t>
      </w:r>
      <w:proofErr w:type="spellStart"/>
      <w:r w:rsidRPr="00E52630">
        <w:rPr>
          <w:rFonts w:ascii="QCF_P026" w:eastAsia="Times New Roman" w:hAnsi="QCF_P026" w:cs="QCF_P026"/>
          <w:b/>
          <w:bCs/>
          <w:color w:val="000000"/>
          <w:sz w:val="32"/>
          <w:szCs w:val="32"/>
          <w:rtl/>
        </w:rPr>
        <w:t>ﮗ</w:t>
      </w:r>
      <w:r w:rsidRPr="00E52630">
        <w:rPr>
          <w:rFonts w:ascii="QCF_P026" w:eastAsia="Times New Roman" w:hAnsi="QCF_P026" w:cs="QCF_P026"/>
          <w:b/>
          <w:bCs/>
          <w:color w:val="0000A5"/>
          <w:sz w:val="32"/>
          <w:szCs w:val="32"/>
          <w:rtl/>
        </w:rPr>
        <w:t>ﮘ</w:t>
      </w:r>
      <w:proofErr w:type="spellEnd"/>
      <w:r w:rsidRPr="00E52630">
        <w:rPr>
          <w:rFonts w:ascii="QCF_P026" w:eastAsia="Times New Roman" w:hAnsi="QCF_P026" w:cs="QCF_P026"/>
          <w:b/>
          <w:bCs/>
          <w:color w:val="000000"/>
          <w:sz w:val="32"/>
          <w:szCs w:val="32"/>
          <w:rtl/>
        </w:rPr>
        <w:t xml:space="preserve">    ﮧ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البقرة:١٧٣</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 أي من اضطر إلى أكل هذه الأشياء المحرمة لا باغيا طلبها ولا متجاوزا سد الجوع فلا إثم عليه ، ومثل غير في هذه الآية : </w:t>
      </w:r>
      <w:r w:rsidRPr="00E52630">
        <w:rPr>
          <w:rFonts w:ascii="QCF_BSML" w:eastAsia="Times New Roman" w:hAnsi="QCF_BSML" w:cs="QCF_BSML"/>
          <w:b/>
          <w:bCs/>
          <w:color w:val="000000"/>
          <w:sz w:val="32"/>
          <w:szCs w:val="32"/>
          <w:rtl/>
        </w:rPr>
        <w:t xml:space="preserve">ﭽ </w:t>
      </w:r>
      <w:r w:rsidRPr="00E52630">
        <w:rPr>
          <w:rFonts w:ascii="QCF_P094" w:eastAsia="Times New Roman" w:hAnsi="QCF_P094" w:cs="QCF_P094"/>
          <w:b/>
          <w:bCs/>
          <w:color w:val="000000"/>
          <w:sz w:val="32"/>
          <w:szCs w:val="32"/>
          <w:rtl/>
        </w:rPr>
        <w:t xml:space="preserve">ﭑ  ﭒ  ﭓ  ﭔ  ﭕ  ﭖ  ﭗ  ﭘ  ﭙ    ﭚ  ﭛ  ﭜ  ﭝ   </w:t>
      </w:r>
      <w:r w:rsidRPr="00E52630">
        <w:rPr>
          <w:rFonts w:ascii="QCF_P094" w:eastAsia="Times New Roman" w:hAnsi="QCF_P094" w:cs="QCF_P094" w:hint="cs"/>
          <w:b/>
          <w:bCs/>
          <w:color w:val="000000"/>
          <w:sz w:val="32"/>
          <w:szCs w:val="32"/>
          <w:rtl/>
        </w:rPr>
        <w:t xml:space="preserve">                        </w:t>
      </w:r>
      <w:proofErr w:type="spellStart"/>
      <w:r w:rsidRPr="00E52630">
        <w:rPr>
          <w:rFonts w:ascii="QCF_P094" w:eastAsia="Times New Roman" w:hAnsi="QCF_P094" w:cs="QCF_P094"/>
          <w:b/>
          <w:bCs/>
          <w:color w:val="000000"/>
          <w:sz w:val="32"/>
          <w:szCs w:val="32"/>
          <w:rtl/>
        </w:rPr>
        <w:t>ﭞ</w:t>
      </w:r>
      <w:r w:rsidRPr="00E52630">
        <w:rPr>
          <w:rFonts w:ascii="QCF_P094" w:eastAsia="Times New Roman" w:hAnsi="QCF_P094" w:cs="QCF_P094"/>
          <w:b/>
          <w:bCs/>
          <w:color w:val="0000A5"/>
          <w:sz w:val="32"/>
          <w:szCs w:val="32"/>
          <w:rtl/>
        </w:rPr>
        <w:t>ﭟ</w:t>
      </w:r>
      <w:proofErr w:type="spellEnd"/>
      <w:r w:rsidRPr="00E52630">
        <w:rPr>
          <w:rFonts w:ascii="QCF_P094" w:eastAsia="Times New Roman" w:hAnsi="QCF_P094" w:cs="QCF_P094"/>
          <w:b/>
          <w:bCs/>
          <w:color w:val="000000"/>
          <w:sz w:val="32"/>
          <w:szCs w:val="32"/>
          <w:rtl/>
        </w:rPr>
        <w:t xml:space="preserve">  </w:t>
      </w:r>
      <w:proofErr w:type="spellStart"/>
      <w:r w:rsidRPr="00E52630">
        <w:rPr>
          <w:rFonts w:ascii="QCF_P094" w:eastAsia="Times New Roman" w:hAnsi="QCF_P094" w:cs="QCF_P094"/>
          <w:b/>
          <w:bCs/>
          <w:color w:val="000000"/>
          <w:sz w:val="32"/>
          <w:szCs w:val="32"/>
          <w:rtl/>
        </w:rPr>
        <w:t>ﭵ</w:t>
      </w:r>
      <w:r w:rsidRPr="00E52630">
        <w:rPr>
          <w:rFonts w:ascii="QCF_BSML" w:eastAsia="Times New Roman" w:hAnsi="QCF_BSML" w:cs="QCF_BSML"/>
          <w:b/>
          <w:bCs/>
          <w:color w:val="000000"/>
          <w:sz w:val="32"/>
          <w:szCs w:val="32"/>
          <w:rtl/>
        </w:rPr>
        <w:t>ﭼ</w:t>
      </w:r>
      <w:proofErr w:type="spellEnd"/>
      <w:r w:rsidRPr="00E52630">
        <w:rPr>
          <w:rFonts w:ascii="QCF_BSML" w:eastAsia="Times New Roman" w:hAnsi="QCF_BSML" w:cs="QCF_BSML" w:hint="cs"/>
          <w:b/>
          <w:bCs/>
          <w:color w:val="000000"/>
          <w:sz w:val="32"/>
          <w:szCs w:val="32"/>
          <w:rtl/>
        </w:rPr>
        <w:t xml:space="preserve"> </w:t>
      </w:r>
      <w:r w:rsidRPr="00E52630">
        <w:rPr>
          <w:rFonts w:ascii="Times New Roman" w:eastAsia="Times New Roman" w:hAnsi="Times New Roman" w:cs="Simplified Arabic" w:hint="cs"/>
          <w:b/>
          <w:bCs/>
          <w:sz w:val="32"/>
          <w:szCs w:val="32"/>
          <w:rtl/>
          <w:lang w:bidi="ar-IQ"/>
        </w:rPr>
        <w:t>[</w:t>
      </w:r>
      <w:r w:rsidRPr="00E52630">
        <w:rPr>
          <w:rFonts w:ascii="Arial" w:eastAsia="Times New Roman" w:hAnsi="Arial" w:cs="Arial"/>
          <w:b/>
          <w:bCs/>
          <w:color w:val="000000"/>
          <w:sz w:val="32"/>
          <w:szCs w:val="32"/>
          <w:rtl/>
        </w:rPr>
        <w:t>النساء:٩٥</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 في قراءة من قرأ الآية بنصب (غير) . أما موقف سيبويه فقد توقف عند (غير) إذ عقد لها فصلاً ذكر عبارة تماثل العبارات القرآنية التي سبق ذكرها ، هي : ((أتاني القوم غير زيد)) وقال إن معنى العبارة أن غير زيد جاؤوا فصارت (غير) فيها معنى (إلا) فجرّت الاسم الذي بعد إلا يقول :               ((وكل موضع جاز فيه الاستثناء بـ(</w:t>
      </w:r>
      <w:proofErr w:type="spellStart"/>
      <w:r w:rsidRPr="00E52630">
        <w:rPr>
          <w:rFonts w:ascii="Simplified Arabic" w:eastAsia="Times New Roman" w:hAnsi="Simplified Arabic" w:cs="Simplified Arabic" w:hint="cs"/>
          <w:sz w:val="32"/>
          <w:szCs w:val="32"/>
          <w:rtl/>
          <w:lang w:bidi="ar-IQ"/>
        </w:rPr>
        <w:t>الإ</w:t>
      </w:r>
      <w:proofErr w:type="spellEnd"/>
      <w:r w:rsidRPr="00E52630">
        <w:rPr>
          <w:rFonts w:ascii="Simplified Arabic" w:eastAsia="Times New Roman" w:hAnsi="Simplified Arabic" w:cs="Simplified Arabic" w:hint="cs"/>
          <w:sz w:val="32"/>
          <w:szCs w:val="32"/>
          <w:rtl/>
          <w:lang w:bidi="ar-IQ"/>
        </w:rPr>
        <w:t>) جاز بغير وجرى مجرى الاسم الذي بعد إلا، لأنه اسم بمنزلته ، وفيه معنى ((إلا)).))</w:t>
      </w:r>
      <w:r w:rsidRPr="00E52630">
        <w:rPr>
          <w:rFonts w:ascii="Times New Roman" w:eastAsia="Times New Roman" w:hAnsi="Times New Roman" w:cs="Simplified Arabic" w:hint="cs"/>
          <w:color w:val="000000"/>
          <w:sz w:val="32"/>
          <w:szCs w:val="32"/>
          <w:vertAlign w:val="superscript"/>
          <w:rtl/>
          <w:lang w:bidi="ar-IQ"/>
        </w:rPr>
        <w:t>(188)</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lastRenderedPageBreak/>
        <w:t>وأما أبو العباس المبرد فقد فسر كلام سيبويه قائلاً : ((</w:t>
      </w:r>
      <w:proofErr w:type="spellStart"/>
      <w:r w:rsidRPr="00E52630">
        <w:rPr>
          <w:rFonts w:ascii="Simplified Arabic" w:eastAsia="Times New Roman" w:hAnsi="Simplified Arabic" w:cs="Simplified Arabic" w:hint="cs"/>
          <w:sz w:val="32"/>
          <w:szCs w:val="32"/>
          <w:rtl/>
          <w:lang w:bidi="ar-IQ"/>
        </w:rPr>
        <w:t>إعلم</w:t>
      </w:r>
      <w:proofErr w:type="spellEnd"/>
      <w:r w:rsidRPr="00E52630">
        <w:rPr>
          <w:rFonts w:ascii="Simplified Arabic" w:eastAsia="Times New Roman" w:hAnsi="Simplified Arabic" w:cs="Simplified Arabic" w:hint="cs"/>
          <w:sz w:val="32"/>
          <w:szCs w:val="32"/>
          <w:rtl/>
          <w:lang w:bidi="ar-IQ"/>
        </w:rPr>
        <w:t xml:space="preserve"> أنَّ كلَّ موضع جاز أن تستثني فيه بـ(</w:t>
      </w:r>
      <w:proofErr w:type="spellStart"/>
      <w:r w:rsidRPr="00E52630">
        <w:rPr>
          <w:rFonts w:ascii="Simplified Arabic" w:eastAsia="Times New Roman" w:hAnsi="Simplified Arabic" w:cs="Simplified Arabic" w:hint="cs"/>
          <w:sz w:val="32"/>
          <w:szCs w:val="32"/>
          <w:rtl/>
          <w:lang w:bidi="ar-IQ"/>
        </w:rPr>
        <w:t>الإجاز</w:t>
      </w:r>
      <w:proofErr w:type="spellEnd"/>
      <w:r w:rsidRPr="00E52630">
        <w:rPr>
          <w:rFonts w:ascii="Simplified Arabic" w:eastAsia="Times New Roman" w:hAnsi="Simplified Arabic" w:cs="Simplified Arabic" w:hint="cs"/>
          <w:sz w:val="32"/>
          <w:szCs w:val="32"/>
          <w:rtl/>
          <w:lang w:bidi="ar-IQ"/>
        </w:rPr>
        <w:t>) الاستثناء فيه بغير [...] وكل موضع وقع الاسم فيه بعد (إِلاَّ) جرى على ضرب من الإعراب كان ذلك حالاً في (</w:t>
      </w:r>
      <w:r w:rsidRPr="00E52630">
        <w:rPr>
          <w:rFonts w:ascii="Simplified Arabic" w:eastAsia="Times New Roman" w:hAnsi="Simplified Arabic" w:cs="Simplified Arabic" w:hint="cs"/>
          <w:b/>
          <w:bCs/>
          <w:sz w:val="32"/>
          <w:szCs w:val="32"/>
          <w:rtl/>
          <w:lang w:bidi="ar-IQ"/>
        </w:rPr>
        <w:t>غير)</w:t>
      </w:r>
      <w:r w:rsidRPr="00E52630">
        <w:rPr>
          <w:rFonts w:ascii="Simplified Arabic" w:eastAsia="Times New Roman" w:hAnsi="Simplified Arabic" w:cs="Simplified Arabic" w:hint="cs"/>
          <w:sz w:val="32"/>
          <w:szCs w:val="32"/>
          <w:rtl/>
          <w:lang w:bidi="ar-IQ"/>
        </w:rPr>
        <w:t xml:space="preserve"> إلا أن تكون نعتاً.))</w:t>
      </w:r>
      <w:r w:rsidRPr="00E52630">
        <w:rPr>
          <w:rFonts w:ascii="Times New Roman" w:eastAsia="Times New Roman" w:hAnsi="Times New Roman" w:cs="Simplified Arabic" w:hint="cs"/>
          <w:color w:val="000000"/>
          <w:sz w:val="32"/>
          <w:szCs w:val="32"/>
          <w:vertAlign w:val="superscript"/>
          <w:rtl/>
          <w:lang w:bidi="ar-IQ"/>
        </w:rPr>
        <w:t>(189)</w:t>
      </w:r>
      <w:r w:rsidRPr="00E52630">
        <w:rPr>
          <w:rFonts w:ascii="Simplified Arabic" w:eastAsia="Times New Roman" w:hAnsi="Simplified Arabic" w:cs="Simplified Arabic" w:hint="cs"/>
          <w:sz w:val="32"/>
          <w:szCs w:val="32"/>
          <w:rtl/>
          <w:lang w:bidi="ar-IQ"/>
        </w:rPr>
        <w:t xml:space="preserve">. </w:t>
      </w: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r w:rsidRPr="00E52630">
        <w:rPr>
          <w:rFonts w:ascii="Simplified Arabic" w:eastAsia="Times New Roman" w:hAnsi="Simplified Arabic" w:cs="Simplified Arabic" w:hint="cs"/>
          <w:sz w:val="32"/>
          <w:szCs w:val="32"/>
          <w:rtl/>
          <w:lang w:bidi="ar-IQ"/>
        </w:rPr>
        <w:t>وقد خالف أبو علي الفارسي رأي سيبويه والمبرد وغيرهما من النحاة في إعراب (غير) حين لا تأتي على وجه من وجوه الإعراب التي ذُكِرت في صدر هذه الكلمة ، وتكون في الوقت نفسه منصوبة ، كما في الآيات التي مثلنا بها وكما في المثال الذي ذكره سيبويه، وهـو قول القائل: ((جاءَ القومُ غير زيد))</w:t>
      </w:r>
      <w:r w:rsidRPr="00E52630">
        <w:rPr>
          <w:rFonts w:ascii="Times New Roman" w:eastAsia="Times New Roman" w:hAnsi="Times New Roman" w:cs="Simplified Arabic" w:hint="cs"/>
          <w:color w:val="000000"/>
          <w:sz w:val="32"/>
          <w:szCs w:val="32"/>
          <w:vertAlign w:val="superscript"/>
          <w:rtl/>
          <w:lang w:bidi="ar-IQ"/>
        </w:rPr>
        <w:t>(190)</w:t>
      </w:r>
      <w:r w:rsidRPr="00E52630">
        <w:rPr>
          <w:rFonts w:ascii="Simplified Arabic" w:eastAsia="Times New Roman" w:hAnsi="Simplified Arabic" w:cs="Simplified Arabic" w:hint="cs"/>
          <w:sz w:val="32"/>
          <w:szCs w:val="32"/>
          <w:rtl/>
          <w:lang w:bidi="ar-IQ"/>
        </w:rPr>
        <w:t xml:space="preserve">. وقال إنَّ ((غير)) ليست منصوبة على الاستثناء في هذه الأمثلة إنَّما هي منصوبة على الحالية وهي واضحة كما في قوله تعالى : </w:t>
      </w:r>
      <w:r w:rsidRPr="00E52630">
        <w:rPr>
          <w:rFonts w:ascii="QCF_BSML" w:eastAsia="Times New Roman" w:hAnsi="QCF_BSML" w:cs="QCF_BSML"/>
          <w:b/>
          <w:bCs/>
          <w:color w:val="000000"/>
          <w:sz w:val="32"/>
          <w:szCs w:val="32"/>
          <w:rtl/>
        </w:rPr>
        <w:t xml:space="preserve">ﭽ </w:t>
      </w:r>
      <w:r w:rsidRPr="00E52630">
        <w:rPr>
          <w:rFonts w:ascii="QCF_P026" w:eastAsia="Times New Roman" w:hAnsi="QCF_P026" w:cs="QCF_P026"/>
          <w:b/>
          <w:bCs/>
          <w:color w:val="000000"/>
          <w:sz w:val="32"/>
          <w:szCs w:val="32"/>
          <w:rtl/>
        </w:rPr>
        <w:t xml:space="preserve">ﮙ  ﮚ      ﮛ       ﮜ  ﮝ    ﮞ  ﮟ  ﮠ     </w:t>
      </w:r>
      <w:proofErr w:type="spellStart"/>
      <w:r w:rsidRPr="00E52630">
        <w:rPr>
          <w:rFonts w:ascii="QCF_P026" w:eastAsia="Times New Roman" w:hAnsi="QCF_P026" w:cs="QCF_P026"/>
          <w:b/>
          <w:bCs/>
          <w:color w:val="000000"/>
          <w:sz w:val="32"/>
          <w:szCs w:val="32"/>
          <w:rtl/>
        </w:rPr>
        <w:t>ﮡ</w:t>
      </w:r>
      <w:r w:rsidRPr="00E52630">
        <w:rPr>
          <w:rFonts w:ascii="QCF_P026" w:eastAsia="Times New Roman" w:hAnsi="QCF_P026" w:cs="QCF_P026"/>
          <w:b/>
          <w:bCs/>
          <w:color w:val="0000A5"/>
          <w:sz w:val="32"/>
          <w:szCs w:val="32"/>
          <w:rtl/>
        </w:rPr>
        <w:t>ﮢ</w:t>
      </w:r>
      <w:proofErr w:type="spellEnd"/>
      <w:r w:rsidRPr="00E52630">
        <w:rPr>
          <w:rFonts w:ascii="QCF_P026" w:eastAsia="Times New Roman" w:hAnsi="QCF_P026" w:cs="QCF_P026"/>
          <w:b/>
          <w:bCs/>
          <w:color w:val="000000"/>
          <w:sz w:val="32"/>
          <w:szCs w:val="32"/>
          <w:rtl/>
        </w:rPr>
        <w:t xml:space="preserve">  ﮣ  ﮤ   ﮥ  ﮦ  ﮧ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البقرة:١٧٣</w:t>
      </w:r>
      <w:r w:rsidRPr="00E52630">
        <w:rPr>
          <w:rFonts w:ascii="Times New Roman" w:eastAsia="Times New Roman" w:hAnsi="Times New Roman" w:cs="Simplified Arabic" w:hint="cs"/>
          <w:b/>
          <w:bCs/>
          <w:sz w:val="32"/>
          <w:szCs w:val="32"/>
          <w:rtl/>
          <w:lang w:bidi="ar-IQ"/>
        </w:rPr>
        <w:t>]</w:t>
      </w:r>
      <w:r w:rsidRPr="00E52630">
        <w:rPr>
          <w:rFonts w:ascii="Simplified Arabic" w:eastAsia="Times New Roman" w:hAnsi="Simplified Arabic" w:cs="Simplified Arabic" w:hint="cs"/>
          <w:sz w:val="32"/>
          <w:szCs w:val="32"/>
          <w:rtl/>
          <w:lang w:bidi="ar-IQ"/>
        </w:rPr>
        <w:t xml:space="preserve"> . واعتراضات أبي علي الفارسي على ما تقدم : بأنَّ (غير) جامدة والأصل في الحال أن تكون مشتقة، أنَّها جاءت جامدة في أحد عشر موضعاً نص عليها النحاة</w:t>
      </w:r>
      <w:r w:rsidRPr="00E52630">
        <w:rPr>
          <w:rFonts w:ascii="Times New Roman" w:eastAsia="Times New Roman" w:hAnsi="Times New Roman" w:cs="Simplified Arabic" w:hint="cs"/>
          <w:color w:val="000000"/>
          <w:sz w:val="32"/>
          <w:szCs w:val="32"/>
          <w:vertAlign w:val="superscript"/>
          <w:rtl/>
          <w:lang w:bidi="ar-IQ"/>
        </w:rPr>
        <w:t>(191)</w:t>
      </w:r>
      <w:r w:rsidRPr="00E52630">
        <w:rPr>
          <w:rFonts w:ascii="Simplified Arabic" w:eastAsia="Times New Roman" w:hAnsi="Simplified Arabic" w:cs="Simplified Arabic" w:hint="cs"/>
          <w:sz w:val="32"/>
          <w:szCs w:val="32"/>
          <w:rtl/>
          <w:lang w:bidi="ar-IQ"/>
        </w:rPr>
        <w:t>.</w:t>
      </w: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Pr="00E52630" w:rsidRDefault="00E52630" w:rsidP="00E52630">
      <w:pPr>
        <w:spacing w:after="0" w:line="240" w:lineRule="auto"/>
        <w:ind w:firstLine="470"/>
        <w:jc w:val="lowKashida"/>
        <w:rPr>
          <w:rFonts w:ascii="Simplified Arabic" w:eastAsia="Times New Roman" w:hAnsi="Simplified Arabic" w:cs="Simplified Arabic" w:hint="cs"/>
          <w:sz w:val="32"/>
          <w:szCs w:val="32"/>
          <w:rtl/>
          <w:lang w:bidi="ar-IQ"/>
        </w:rPr>
      </w:pPr>
    </w:p>
    <w:p w:rsidR="00E52630" w:rsidRPr="00E52630" w:rsidRDefault="00E52630" w:rsidP="00E52630">
      <w:pPr>
        <w:spacing w:after="0" w:line="240" w:lineRule="auto"/>
        <w:ind w:firstLine="470"/>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lastRenderedPageBreak/>
        <w:t>وقد ذكر الدكتور شوقي ضيف نقاطاً يسقط الاعتراض على رأي أبي علي الفارسي ، وهي على النحو الآتي</w:t>
      </w:r>
      <w:r w:rsidRPr="00E52630">
        <w:rPr>
          <w:rFonts w:ascii="Times New Roman" w:eastAsia="Times New Roman" w:hAnsi="Times New Roman" w:cs="Simplified Arabic" w:hint="cs"/>
          <w:color w:val="000000"/>
          <w:sz w:val="32"/>
          <w:szCs w:val="32"/>
          <w:vertAlign w:val="superscript"/>
          <w:rtl/>
          <w:lang w:bidi="ar-IQ"/>
        </w:rPr>
        <w:t>(192)</w:t>
      </w:r>
      <w:r w:rsidRPr="00E52630">
        <w:rPr>
          <w:rFonts w:ascii="Times New Roman" w:eastAsia="Times New Roman" w:hAnsi="Times New Roman" w:cs="Simplified Arabic" w:hint="cs"/>
          <w:b/>
          <w:bCs/>
          <w:sz w:val="32"/>
          <w:szCs w:val="32"/>
          <w:rtl/>
          <w:lang w:bidi="ar-IQ"/>
        </w:rPr>
        <w:t xml:space="preserve">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أولاً :</w:t>
      </w:r>
      <w:r w:rsidRPr="00E52630">
        <w:rPr>
          <w:rFonts w:ascii="Times New Roman" w:eastAsia="Times New Roman" w:hAnsi="Times New Roman" w:cs="Simplified Arabic" w:hint="cs"/>
          <w:sz w:val="32"/>
          <w:szCs w:val="32"/>
          <w:rtl/>
          <w:lang w:bidi="ar-IQ"/>
        </w:rPr>
        <w:t xml:space="preserve"> إِنَّ الأصل في (غير) الوصف وأنها تخرج عنه إلى الاستثناء حملاً على (إلا) وهو حمل يعفينا منه أبو علي الفارسي إذ تحول الكلمة من الوصفية إلى الحال كثيراً في العربية ، إذ نقول مثلاً : صادفني طالب غاضب , وصادفني علي غاضباً. إذ تحول الكلمة من الوصف أو النعت إلى الحال والعكسُ كثير في العربية. كما نقول : هذا الكتاب غير جيد ، وهذا الكتاب غيرَ جيد لا يفيد فترفع ((غير)) في الجملة الأولى وتنصبها في الثانية حالاً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ثانياً :</w:t>
      </w:r>
      <w:r w:rsidRPr="00E52630">
        <w:rPr>
          <w:rFonts w:ascii="Times New Roman" w:eastAsia="Times New Roman" w:hAnsi="Times New Roman" w:cs="Simplified Arabic" w:hint="cs"/>
          <w:sz w:val="32"/>
          <w:szCs w:val="32"/>
          <w:rtl/>
          <w:lang w:bidi="ar-IQ"/>
        </w:rPr>
        <w:t xml:space="preserve"> إِنَّ إعراب (غير) مستثنى ، في مثل : قال القوم غير زيد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 إعراب فيه كثير من التجاوز إن لم يكن الخلل ، إذ ليست هي المستثنى وإنما هي وسيلة إليه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إذن المستثنى الحقيقي هو ما تضاف إليه، ففي المثال السابق المستثنى (زيد) وليس (غير) . ومن خلال ما تقدم يتضح أن القول بأنَّ (غير) مستثنى فيه مخالفة واضحة للواقع والمنطق معاً مما يرجح الأخذ برأي أبي علي الفارسي أن (غيرَ) حين تنصب ويكون فيها شيء من معنى الاستثناء تعرب حالاً لا مستثنى أخذاً بمعناه الأساسي الذي وضعت لهُ وهو الوصف أو الوصفية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ثالثاً :</w:t>
      </w:r>
      <w:r w:rsidRPr="00E52630">
        <w:rPr>
          <w:rFonts w:ascii="Times New Roman" w:eastAsia="Times New Roman" w:hAnsi="Times New Roman" w:cs="Simplified Arabic" w:hint="cs"/>
          <w:sz w:val="32"/>
          <w:szCs w:val="32"/>
          <w:rtl/>
          <w:lang w:bidi="ar-IQ"/>
        </w:rPr>
        <w:t xml:space="preserve"> إِنَّ إعراب (غير) مستثنى فيه غير قليل من الصعوبة في تعليم الناشئة ، إذ يحاولون في إعرابها على تصور إعراب المستثنى بعد إلاَّ في أحواله الثلاث حين تكون العبارة قبله تامة موجبة ، وحين تكون تامة غير موجبة وحين لا تكون تامة ولا موجبة . ولا يوقعنا إعراب الفارسي لها حالاً في شيء من هذا كلّهِ أو بعبارة أدق لا تجعل الناشئة في حاجة إلى شيء من ذلك .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b/>
          <w:bCs/>
          <w:sz w:val="32"/>
          <w:szCs w:val="32"/>
          <w:rtl/>
          <w:lang w:bidi="ar-IQ"/>
        </w:rPr>
        <w:t>رابعاً :</w:t>
      </w:r>
      <w:r w:rsidRPr="00E52630">
        <w:rPr>
          <w:rFonts w:ascii="Times New Roman" w:eastAsia="Times New Roman" w:hAnsi="Times New Roman" w:cs="Simplified Arabic" w:hint="cs"/>
          <w:sz w:val="32"/>
          <w:szCs w:val="32"/>
          <w:rtl/>
          <w:lang w:bidi="ar-IQ"/>
        </w:rPr>
        <w:t xml:space="preserve"> إعراب (غير) حالاً يردها إلى أصلها ، لأنَّ الأصل فيها أن تكون صفة، والحال في واقعها صفة، ولذلك عرفها ابن هشام في التوضيح بأنِّها ((وصف لبيان الهيئة))</w:t>
      </w:r>
      <w:r w:rsidRPr="00E52630">
        <w:rPr>
          <w:rFonts w:ascii="Times New Roman" w:eastAsia="Times New Roman" w:hAnsi="Times New Roman" w:cs="Simplified Arabic" w:hint="cs"/>
          <w:color w:val="000000"/>
          <w:sz w:val="32"/>
          <w:szCs w:val="32"/>
          <w:vertAlign w:val="superscript"/>
          <w:rtl/>
          <w:lang w:bidi="ar-IQ"/>
        </w:rPr>
        <w:t>(193)</w:t>
      </w:r>
      <w:r w:rsidRPr="00E52630">
        <w:rPr>
          <w:rFonts w:ascii="Times New Roman" w:eastAsia="Times New Roman" w:hAnsi="Times New Roman" w:cs="Simplified Arabic" w:hint="cs"/>
          <w:sz w:val="32"/>
          <w:szCs w:val="32"/>
          <w:rtl/>
          <w:lang w:bidi="ar-IQ"/>
        </w:rPr>
        <w:t xml:space="preserve">. وكل ما بينها وبين الصفة حين تكون نعتاً أنها ثابتة والحال صفة غير ثابتة أو بعبارة أُخرى مؤقتة مثل (جاء محمد مبتسماً): فـ ((الابتسام)) صفة لهُ حين مجيئه . وكل ذلك معناه أنَّ إعراب (غير) مستثنى في بعض الأحوال إعراب عارض </w:t>
      </w:r>
      <w:r w:rsidRPr="00E52630">
        <w:rPr>
          <w:rFonts w:ascii="Times New Roman" w:eastAsia="Times New Roman" w:hAnsi="Times New Roman" w:cs="Simplified Arabic" w:hint="cs"/>
          <w:sz w:val="32"/>
          <w:szCs w:val="32"/>
          <w:rtl/>
          <w:lang w:bidi="ar-IQ"/>
        </w:rPr>
        <w:lastRenderedPageBreak/>
        <w:t>لها في حين أنَّ إعرابها حالاً، على رأي أبو علي الفارسي رجوع بها إلى التأصيل في استعمالها .</w:t>
      </w:r>
    </w:p>
    <w:p w:rsidR="00E52630" w:rsidRPr="00E52630" w:rsidRDefault="00E52630" w:rsidP="00E52630">
      <w:pPr>
        <w:spacing w:after="0" w:line="240" w:lineRule="auto"/>
        <w:ind w:firstLine="470"/>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أما الدكتور كمال بشر فقد قدم بحثاً إلى مؤتمر الدورة الخامسة والخمسين ، الجلسة العشرين ، بعنوان : ((</w:t>
      </w:r>
      <w:r w:rsidRPr="00E52630">
        <w:rPr>
          <w:rFonts w:ascii="Times New Roman" w:eastAsia="Times New Roman" w:hAnsi="Times New Roman" w:cs="Simplified Arabic" w:hint="cs"/>
          <w:b/>
          <w:bCs/>
          <w:sz w:val="32"/>
          <w:szCs w:val="32"/>
          <w:rtl/>
          <w:lang w:bidi="ar-IQ"/>
        </w:rPr>
        <w:t>الرأي في غير</w:t>
      </w:r>
      <w:r w:rsidRPr="00E52630">
        <w:rPr>
          <w:rFonts w:ascii="Times New Roman" w:eastAsia="Times New Roman" w:hAnsi="Times New Roman" w:cs="Simplified Arabic" w:hint="cs"/>
          <w:sz w:val="32"/>
          <w:szCs w:val="32"/>
          <w:rtl/>
          <w:lang w:bidi="ar-IQ"/>
        </w:rPr>
        <w:t xml:space="preserve">)) ، إذ قال : ((ترى اللجنة إخراج        " غير" من باب الاستثناء وحسبانها اسما كسائر الأسماء لتماثلها معها شكلا ووظيفة. </w:t>
      </w:r>
    </w:p>
    <w:p w:rsidR="00E52630" w:rsidRPr="00E52630" w:rsidRDefault="00E52630" w:rsidP="00E52630">
      <w:pPr>
        <w:spacing w:after="0" w:line="240" w:lineRule="auto"/>
        <w:ind w:firstLine="470"/>
        <w:jc w:val="lowKashida"/>
        <w:rPr>
          <w:rFonts w:ascii="QCF_BSML" w:eastAsia="Times New Roman" w:hAnsi="QCF_BSML" w:cs="QCF_BSML" w:hint="cs"/>
          <w:b/>
          <w:bCs/>
          <w:color w:val="000000"/>
          <w:sz w:val="32"/>
          <w:szCs w:val="32"/>
          <w:rtl/>
        </w:rPr>
      </w:pPr>
      <w:r w:rsidRPr="00E52630">
        <w:rPr>
          <w:rFonts w:ascii="Times New Roman" w:eastAsia="Times New Roman" w:hAnsi="Times New Roman" w:cs="Simplified Arabic" w:hint="cs"/>
          <w:sz w:val="32"/>
          <w:szCs w:val="32"/>
          <w:rtl/>
          <w:lang w:bidi="ar-IQ"/>
        </w:rPr>
        <w:t xml:space="preserve">أما من حيث الشكل فهي " اسم" (في مقابل الفعل والأداة) ، إذ يجوز تنوينها ودخول حرف الجر عليها . وتقع مضافة إلى ما بعدها ، شأنها شأن الأسماء في العربية . وأجاز بعضهم دخول " ال" عليها . و" غير" أيضاً اسم من حيث الوظيفة ، فقد تقع فاعلاً ومبتدأً وخبراً ومفعولاً به وصفة وحالاً وظرفاً </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QCF_BSML" w:eastAsia="Times New Roman" w:hAnsi="QCF_BSML" w:cs="QCF_BSML"/>
          <w:b/>
          <w:bCs/>
          <w:color w:val="000000"/>
          <w:sz w:val="32"/>
          <w:szCs w:val="32"/>
          <w:rtl/>
        </w:rPr>
        <w:t xml:space="preserve">ﭽ </w:t>
      </w:r>
      <w:r w:rsidRPr="00E52630">
        <w:rPr>
          <w:rFonts w:ascii="QCF_P410" w:eastAsia="Times New Roman" w:hAnsi="QCF_P410" w:cs="QCF_P410"/>
          <w:b/>
          <w:bCs/>
          <w:color w:val="000000"/>
          <w:sz w:val="32"/>
          <w:szCs w:val="32"/>
          <w:rtl/>
        </w:rPr>
        <w:t xml:space="preserve">ﮘ  ﮙ  ﮚ  </w:t>
      </w:r>
      <w:proofErr w:type="spellStart"/>
      <w:r w:rsidRPr="00E52630">
        <w:rPr>
          <w:rFonts w:ascii="QCF_P410" w:eastAsia="Times New Roman" w:hAnsi="QCF_P410" w:cs="QCF_P410"/>
          <w:b/>
          <w:bCs/>
          <w:color w:val="000000"/>
          <w:sz w:val="32"/>
          <w:szCs w:val="32"/>
          <w:rtl/>
        </w:rPr>
        <w:t>ﮛ</w:t>
      </w:r>
      <w:r w:rsidRPr="00E52630">
        <w:rPr>
          <w:rFonts w:ascii="QCF_P410" w:eastAsia="Times New Roman" w:hAnsi="QCF_P410" w:cs="QCF_P410"/>
          <w:b/>
          <w:bCs/>
          <w:color w:val="0000A5"/>
          <w:sz w:val="32"/>
          <w:szCs w:val="32"/>
          <w:rtl/>
        </w:rPr>
        <w:t>ﮜ</w:t>
      </w:r>
      <w:proofErr w:type="spellEnd"/>
      <w:r w:rsidRPr="00E52630">
        <w:rPr>
          <w:rFonts w:ascii="QCF_P410" w:eastAsia="Times New Roman" w:hAnsi="QCF_P410" w:cs="QCF_P410"/>
          <w:b/>
          <w:bCs/>
          <w:color w:val="000000"/>
          <w:sz w:val="32"/>
          <w:szCs w:val="32"/>
          <w:rtl/>
        </w:rPr>
        <w:t xml:space="preserve">  ﮝ  ﮞ   ﮟ  ﮠ  </w:t>
      </w:r>
      <w:r w:rsidRPr="00E52630">
        <w:rPr>
          <w:rFonts w:ascii="QCF_BSML" w:eastAsia="Times New Roman" w:hAnsi="QCF_BSML" w:cs="QCF_BSML"/>
          <w:b/>
          <w:bCs/>
          <w:color w:val="000000"/>
          <w:sz w:val="32"/>
          <w:szCs w:val="32"/>
          <w:rtl/>
        </w:rPr>
        <w:t>ﭼ</w:t>
      </w:r>
      <w:r w:rsidRPr="00E52630">
        <w:rPr>
          <w:rFonts w:ascii="Times New Roman" w:eastAsia="Times New Roman" w:hAnsi="Times New Roman" w:cs="Simplified Arabic" w:hint="cs"/>
          <w:b/>
          <w:bCs/>
          <w:sz w:val="32"/>
          <w:szCs w:val="32"/>
          <w:rtl/>
          <w:lang w:bidi="ar-IQ"/>
        </w:rPr>
        <w:t xml:space="preserve"> [</w:t>
      </w:r>
      <w:r w:rsidRPr="00E52630">
        <w:rPr>
          <w:rFonts w:ascii="Arial" w:eastAsia="Times New Roman" w:hAnsi="Arial" w:cs="Arial"/>
          <w:b/>
          <w:bCs/>
          <w:color w:val="000000"/>
          <w:sz w:val="32"/>
          <w:szCs w:val="32"/>
          <w:rtl/>
        </w:rPr>
        <w:t>الروم:٥٥</w:t>
      </w:r>
      <w:r w:rsidRPr="00E52630">
        <w:rPr>
          <w:rFonts w:ascii="Times New Roman" w:eastAsia="Times New Roman" w:hAnsi="Times New Roman" w:cs="Simplified Arabic" w:hint="cs"/>
          <w:b/>
          <w:bCs/>
          <w:sz w:val="32"/>
          <w:szCs w:val="32"/>
          <w:rtl/>
          <w:lang w:bidi="ar-IQ"/>
        </w:rPr>
        <w:t>]</w:t>
      </w:r>
      <w:r w:rsidRPr="00E52630">
        <w:rPr>
          <w:rFonts w:ascii="Times New Roman" w:eastAsia="Times New Roman" w:hAnsi="Times New Roman" w:cs="Simplified Arabic" w:hint="cs"/>
          <w:sz w:val="32"/>
          <w:szCs w:val="32"/>
          <w:rtl/>
          <w:lang w:bidi="ar-IQ"/>
        </w:rPr>
        <w:t xml:space="preserve"> ..))</w:t>
      </w:r>
      <w:r w:rsidRPr="00E52630">
        <w:rPr>
          <w:rFonts w:ascii="Times New Roman" w:eastAsia="Times New Roman" w:hAnsi="Times New Roman" w:cs="Simplified Arabic" w:hint="cs"/>
          <w:color w:val="000000"/>
          <w:sz w:val="32"/>
          <w:szCs w:val="32"/>
          <w:vertAlign w:val="superscript"/>
          <w:rtl/>
          <w:lang w:bidi="ar-IQ"/>
        </w:rPr>
        <w:t>(194)</w:t>
      </w:r>
      <w:r w:rsidRPr="00E52630">
        <w:rPr>
          <w:rFonts w:ascii="Times New Roman" w:eastAsia="Times New Roman" w:hAnsi="Times New Roman" w:cs="Simplified Arabic" w:hint="cs"/>
          <w:sz w:val="32"/>
          <w:szCs w:val="32"/>
          <w:rtl/>
          <w:lang w:bidi="ar-IQ"/>
        </w:rPr>
        <w:t xml:space="preserve"> .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b/>
          <w:bCs/>
          <w:sz w:val="32"/>
          <w:szCs w:val="32"/>
          <w:rtl/>
          <w:lang w:bidi="ar-IQ"/>
        </w:rPr>
        <w:lastRenderedPageBreak/>
        <w:t>وقد ذكر الدكتور كمال بشر بعد ذلك مجموعة اقتراحات وهي على النحو  الآتي</w:t>
      </w:r>
      <w:r w:rsidRPr="00E52630">
        <w:rPr>
          <w:rFonts w:ascii="Times New Roman" w:eastAsia="Times New Roman" w:hAnsi="Times New Roman" w:cs="Simplified Arabic" w:hint="cs"/>
          <w:b/>
          <w:bCs/>
          <w:color w:val="000000"/>
          <w:sz w:val="32"/>
          <w:szCs w:val="32"/>
          <w:vertAlign w:val="superscript"/>
          <w:rtl/>
          <w:lang w:bidi="ar-IQ"/>
        </w:rPr>
        <w:t>(195)</w:t>
      </w:r>
      <w:r w:rsidRPr="00E52630">
        <w:rPr>
          <w:rFonts w:ascii="Times New Roman" w:eastAsia="Times New Roman" w:hAnsi="Times New Roman" w:cs="Simplified Arabic" w:hint="cs"/>
          <w:b/>
          <w:bCs/>
          <w:sz w:val="32"/>
          <w:szCs w:val="32"/>
          <w:rtl/>
          <w:lang w:bidi="ar-IQ"/>
        </w:rPr>
        <w:t xml:space="preserve"> :</w:t>
      </w:r>
    </w:p>
    <w:p w:rsidR="00E52630" w:rsidRPr="00E52630" w:rsidRDefault="00E52630" w:rsidP="00E52630">
      <w:p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1- أكثر استعمالات " غير" في العربية يخرج عن هذا النمط من التركيب. وربما عن طريق الاستعارة أو المجاز ، كما مرَّ ذكرهُ سابقاً في الأساليب والتراكيب النحوية.</w:t>
      </w:r>
    </w:p>
    <w:p w:rsidR="00E52630" w:rsidRPr="00E52630" w:rsidRDefault="00E52630" w:rsidP="00E52630">
      <w:p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2- عد " غير" أداة استثناء في مثل هذه الحالات إِنَّما بني على أساس معنى لفظة       " غير" بذاتها (المغايرة أو الإخراج) ، على أساس صحة وقوعها موقع " إِلاَّ " . وهذا غير مقبول ، لأنّ كثيراً من الصيغ الأُخرى يمكن أن تقع هذا الموقع وتفيد هذا المعنى ، ولم تحتسب أداة استثناء ، نحو : بيد ، استثنى ، أخرج، ليس ، لا يكون .... الخ.</w:t>
      </w:r>
    </w:p>
    <w:p w:rsidR="00E52630" w:rsidRPr="00E52630" w:rsidRDefault="00E52630" w:rsidP="00E52630">
      <w:p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 xml:space="preserve">3- عد " غير" أداة استثناء وإعرابها إعراب الاسم الواقع بعد </w:t>
      </w:r>
      <w:r w:rsidRPr="00E52630">
        <w:rPr>
          <w:rFonts w:ascii="Times New Roman" w:eastAsia="Times New Roman" w:hAnsi="Times New Roman" w:cs="Simplified Arabic" w:hint="cs"/>
          <w:b/>
          <w:bCs/>
          <w:sz w:val="32"/>
          <w:szCs w:val="32"/>
          <w:rtl/>
          <w:lang w:bidi="ar-IQ"/>
        </w:rPr>
        <w:t>إِلاّ</w:t>
      </w:r>
      <w:r w:rsidRPr="00E52630">
        <w:rPr>
          <w:rFonts w:ascii="Times New Roman" w:eastAsia="Times New Roman" w:hAnsi="Times New Roman" w:cs="Simplified Arabic" w:hint="cs"/>
          <w:sz w:val="32"/>
          <w:szCs w:val="32"/>
          <w:rtl/>
          <w:lang w:bidi="ar-IQ"/>
        </w:rPr>
        <w:t xml:space="preserve"> يخالف المنطق والواقع ، لأنَّ المستثنى هنا ليس " غير" وإنَّما هو ما يقع بعدها ، فكيف إذن تعرب إعراب هذا المستثنى ؟ .</w:t>
      </w:r>
    </w:p>
    <w:p w:rsidR="00E52630" w:rsidRPr="00E52630" w:rsidRDefault="00E52630" w:rsidP="00E52630">
      <w:p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4- إعراب " غير" إعراب الاسم الواقع بعد " إِلاَّ " فيه تكلف ظاهر وتعسف في التحليل الأمر الذي يؤدي إلى صعوبة بالغة على المتعلمين والمعلمين جميعاً .</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lang w:bidi="ar-IQ"/>
        </w:rPr>
      </w:pPr>
      <w:r w:rsidRPr="00E52630">
        <w:rPr>
          <w:rFonts w:ascii="Times New Roman" w:eastAsia="Times New Roman" w:hAnsi="Times New Roman" w:cs="Simplified Arabic" w:hint="cs"/>
          <w:sz w:val="32"/>
          <w:szCs w:val="32"/>
          <w:rtl/>
          <w:lang w:bidi="ar-IQ"/>
        </w:rPr>
        <w:t xml:space="preserve">      أما موقف لجنة الأصول فهي </w:t>
      </w:r>
      <w:r w:rsidRPr="00E52630">
        <w:rPr>
          <w:rFonts w:ascii="Times New Roman" w:eastAsia="Times New Roman" w:hAnsi="Times New Roman" w:cs="Simplified Arabic" w:hint="cs"/>
          <w:b/>
          <w:bCs/>
          <w:sz w:val="32"/>
          <w:szCs w:val="32"/>
          <w:rtl/>
          <w:lang w:bidi="ar-IQ"/>
        </w:rPr>
        <w:t xml:space="preserve">((ترى إخراج " غير" من باب الاستثناء ، وحسبانها " اسما" كسائر الأسماء </w:t>
      </w:r>
      <w:proofErr w:type="spellStart"/>
      <w:r w:rsidRPr="00E52630">
        <w:rPr>
          <w:rFonts w:ascii="Times New Roman" w:eastAsia="Times New Roman" w:hAnsi="Times New Roman" w:cs="Simplified Arabic" w:hint="cs"/>
          <w:b/>
          <w:bCs/>
          <w:sz w:val="32"/>
          <w:szCs w:val="32"/>
          <w:rtl/>
          <w:lang w:bidi="ar-IQ"/>
        </w:rPr>
        <w:t>تتعاوره</w:t>
      </w:r>
      <w:proofErr w:type="spellEnd"/>
      <w:r w:rsidRPr="00E52630">
        <w:rPr>
          <w:rFonts w:ascii="Times New Roman" w:eastAsia="Times New Roman" w:hAnsi="Times New Roman" w:cs="Simplified Arabic" w:hint="cs"/>
          <w:b/>
          <w:bCs/>
          <w:sz w:val="32"/>
          <w:szCs w:val="32"/>
          <w:rtl/>
          <w:lang w:bidi="ar-IQ"/>
        </w:rPr>
        <w:t xml:space="preserve"> المواقع النحوية المختلفة . تعرب حالاً في تلك الحالات التي ظن النحاة أن " غير" فيها أداة استثناء ، ونستند في ذلك إلى رأي أبي علي الفارسي))</w:t>
      </w:r>
      <w:r w:rsidRPr="00E52630">
        <w:rPr>
          <w:rFonts w:ascii="Times New Roman" w:eastAsia="Times New Roman" w:hAnsi="Times New Roman" w:cs="Simplified Arabic" w:hint="cs"/>
          <w:b/>
          <w:bCs/>
          <w:color w:val="000000"/>
          <w:sz w:val="32"/>
          <w:szCs w:val="32"/>
          <w:vertAlign w:val="superscript"/>
          <w:rtl/>
          <w:lang w:bidi="ar-IQ"/>
        </w:rPr>
        <w:t>(196)</w:t>
      </w:r>
      <w:r w:rsidRPr="00E52630">
        <w:rPr>
          <w:rFonts w:ascii="Times New Roman" w:eastAsia="Times New Roman" w:hAnsi="Times New Roman" w:cs="Simplified Arabic" w:hint="cs"/>
          <w:b/>
          <w:bCs/>
          <w:sz w:val="32"/>
          <w:szCs w:val="32"/>
          <w:rtl/>
          <w:lang w:bidi="ar-IQ"/>
        </w:rPr>
        <w:t>.</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p>
    <w:p w:rsidR="00E52630" w:rsidRPr="00E52630" w:rsidRDefault="00E52630" w:rsidP="00E52630">
      <w:pPr>
        <w:spacing w:after="0" w:line="240" w:lineRule="auto"/>
        <w:jc w:val="center"/>
        <w:rPr>
          <w:rFonts w:ascii="Times New Roman" w:eastAsia="Times New Roman" w:hAnsi="Times New Roman" w:cs="Simplified Arabic" w:hint="cs"/>
          <w:b/>
          <w:bCs/>
          <w:sz w:val="32"/>
          <w:szCs w:val="32"/>
          <w:u w:val="single"/>
          <w:rtl/>
        </w:rPr>
      </w:pPr>
      <w:r w:rsidRPr="00E52630">
        <w:rPr>
          <w:rFonts w:ascii="Times New Roman" w:eastAsia="Times New Roman" w:hAnsi="Times New Roman" w:cs="Simplified Arabic" w:hint="cs"/>
          <w:b/>
          <w:bCs/>
          <w:sz w:val="32"/>
          <w:szCs w:val="32"/>
          <w:u w:val="single"/>
          <w:rtl/>
        </w:rPr>
        <w:lastRenderedPageBreak/>
        <w:t>الخاتمـــــــــة</w:t>
      </w:r>
    </w:p>
    <w:p w:rsidR="00E52630" w:rsidRPr="00E52630" w:rsidRDefault="00E52630" w:rsidP="00E52630">
      <w:pPr>
        <w:spacing w:after="0" w:line="240" w:lineRule="auto"/>
        <w:jc w:val="lowKashida"/>
        <w:rPr>
          <w:rFonts w:ascii="Times New Roman" w:eastAsia="Times New Roman" w:hAnsi="Times New Roman" w:cs="Simplified Arabic" w:hint="cs"/>
          <w:b/>
          <w:bCs/>
          <w:sz w:val="32"/>
          <w:szCs w:val="32"/>
          <w:rtl/>
        </w:rPr>
      </w:pPr>
      <w:r w:rsidRPr="00E52630">
        <w:rPr>
          <w:rFonts w:ascii="Times New Roman" w:eastAsia="Times New Roman" w:hAnsi="Times New Roman" w:cs="Simplified Arabic" w:hint="cs"/>
          <w:b/>
          <w:bCs/>
          <w:sz w:val="32"/>
          <w:szCs w:val="32"/>
          <w:rtl/>
        </w:rPr>
        <w:t xml:space="preserve">      من خلال هذه الدراسة توصلنا إلى أهم النتائج ، وهي على النحو الآتي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يعد التوسع الدلالي أحد سنن اللغة ، فنلحظ مـن خلال هـذه الدراسة التذوق الفني اللُّغَوي لـدى مجمع اللغة العربية بالقاهرة لرصد مـا يطرأ على اللغة العربية من تطور فـي القضايا النحوية وغيرها ، وهـذا يعود إلى متطلبات الحياة الحضارية التي تمر بها اللغة العربية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قرارات هذا المجمع جاءت نتيجة مواكبة تطور اللغة لِمَا تحمله من مسائل مختلفة في عصرنا الحديث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إصدار القرارات النحوية وغيرهـا تساعد الدارسين والباحثين مـعرفة المسائل اللُّغَوية الحديثة التي تطرأ على اللغة العربية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قرارات المجمع جاءت استناداً على ما جاء به اللغويون القدماء ومتطلبات الحياة العصرية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إِنَّ قرارات المجمع جاءت استئناساً بين أعضاء المجمع مـن أجل معرفة بما تمر به اللغة من التطور الدلالي والحضاري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نلحظ أَنَّ المجمع قـد تجاوز الخلافات التي حدثت بين القدماء فـي المسائل النحوية وغيرها مـن مسائل اللغة ، وكذلك تجاوز الخلافات التي حدثت بين الدارسين المحدثين ولاسيما أعضاء المجمع . بل أفاد منها في بعضِ قرارته النحوية.</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نلحظ أَنَّ المجمع كثيرٌ ما يسري على المنهج البصري في التوظيف النحوي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قضية التضمين هـي عملية إلحـاق دلالي يقابل عملية الإلحـاق النحوي   والصرفي. والذي أُخذ على المجمع في تعريفه للتضمين هـو اختزال قضية التضمين في باب التعدية واللزوم .</w:t>
      </w:r>
    </w:p>
    <w:p w:rsidR="00E52630" w:rsidRPr="00E52630" w:rsidRDefault="00E52630" w:rsidP="00D8748C">
      <w:pPr>
        <w:numPr>
          <w:ilvl w:val="0"/>
          <w:numId w:val="9"/>
        </w:numPr>
        <w:spacing w:after="0" w:line="240" w:lineRule="auto"/>
        <w:ind w:left="368" w:hanging="368"/>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تعد قضية التضمين مـن أكثر القضايا اللُّغَوية إشكالاً ؛ ومـن أبين مسالك البحث العقلي الدقيق لدى القدماء والمحدثين .</w:t>
      </w:r>
    </w:p>
    <w:p w:rsidR="00E52630" w:rsidRPr="00E52630" w:rsidRDefault="00E52630" w:rsidP="00D8748C">
      <w:pPr>
        <w:numPr>
          <w:ilvl w:val="0"/>
          <w:numId w:val="9"/>
        </w:numPr>
        <w:tabs>
          <w:tab w:val="left" w:pos="651"/>
        </w:tabs>
        <w:spacing w:after="0" w:line="240" w:lineRule="auto"/>
        <w:ind w:left="651" w:hanging="651"/>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نتفق مع القول بأنَّ التضمين قضية انزياح دلالي بالدرجة الأولى قبل أن تكون مفهوماً نحوياً أو بلاغياً .</w:t>
      </w:r>
    </w:p>
    <w:p w:rsidR="00E52630" w:rsidRPr="00E52630" w:rsidRDefault="00E52630" w:rsidP="00D8748C">
      <w:pPr>
        <w:numPr>
          <w:ilvl w:val="0"/>
          <w:numId w:val="9"/>
        </w:numPr>
        <w:tabs>
          <w:tab w:val="left" w:pos="226"/>
        </w:tabs>
        <w:spacing w:after="0" w:line="240" w:lineRule="auto"/>
        <w:ind w:left="651" w:hanging="651"/>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Times New Roman" w:hint="cs"/>
          <w:sz w:val="32"/>
          <w:szCs w:val="32"/>
          <w:rtl/>
          <w:lang w:bidi="ar-IQ"/>
        </w:rPr>
        <w:lastRenderedPageBreak/>
        <w:t>إِنَّ</w:t>
      </w:r>
      <w:r w:rsidRPr="00E52630">
        <w:rPr>
          <w:rFonts w:ascii="Times New Roman" w:eastAsia="Times New Roman" w:hAnsi="Times New Roman" w:cs="Simplified Arabic" w:hint="cs"/>
          <w:sz w:val="32"/>
          <w:szCs w:val="32"/>
          <w:rtl/>
          <w:lang w:bidi="ar-IQ"/>
        </w:rPr>
        <w:t xml:space="preserve"> قضية التضمين في مداها اللُّغَوي تكون بعيدة عـن الإشكالات المنطقية والمسالك فيها معقدة ، ولا شك فيه أنَّ المجازَ القائم على الإبداع والابتكار البياني وهو الرائد الأول وراء تلك </w:t>
      </w:r>
      <w:proofErr w:type="spellStart"/>
      <w:r w:rsidRPr="00E52630">
        <w:rPr>
          <w:rFonts w:ascii="Times New Roman" w:eastAsia="Times New Roman" w:hAnsi="Times New Roman" w:cs="Simplified Arabic" w:hint="cs"/>
          <w:sz w:val="32"/>
          <w:szCs w:val="32"/>
          <w:rtl/>
          <w:lang w:bidi="ar-IQ"/>
        </w:rPr>
        <w:t>الانزياحات</w:t>
      </w:r>
      <w:proofErr w:type="spellEnd"/>
      <w:r w:rsidRPr="00E52630">
        <w:rPr>
          <w:rFonts w:ascii="Times New Roman" w:eastAsia="Times New Roman" w:hAnsi="Times New Roman" w:cs="Simplified Arabic" w:hint="cs"/>
          <w:sz w:val="32"/>
          <w:szCs w:val="32"/>
          <w:rtl/>
          <w:lang w:bidi="ar-IQ"/>
        </w:rPr>
        <w:t>، وان لم يكن الوحيد فهو من وسائل التطور الدلالي لإنماء اللغة وإثرائها .</w:t>
      </w:r>
    </w:p>
    <w:p w:rsidR="00E52630" w:rsidRPr="00E52630" w:rsidRDefault="00E52630" w:rsidP="00D8748C">
      <w:pPr>
        <w:numPr>
          <w:ilvl w:val="0"/>
          <w:numId w:val="9"/>
        </w:numPr>
        <w:tabs>
          <w:tab w:val="left" w:pos="651"/>
        </w:tabs>
        <w:spacing w:after="0" w:line="240" w:lineRule="auto"/>
        <w:ind w:left="651" w:hanging="651"/>
        <w:jc w:val="lowKashida"/>
        <w:rPr>
          <w:rFonts w:ascii="Times New Roman" w:eastAsia="Times New Roman" w:hAnsi="Times New Roman" w:cs="Simplified Arabic"/>
          <w:color w:val="000000"/>
          <w:sz w:val="32"/>
          <w:szCs w:val="32"/>
        </w:rPr>
      </w:pPr>
      <w:r w:rsidRPr="00E52630">
        <w:rPr>
          <w:rFonts w:ascii="Times New Roman" w:eastAsia="Times New Roman" w:hAnsi="Times New Roman" w:cs="Simplified Arabic"/>
          <w:color w:val="000000"/>
          <w:sz w:val="32"/>
          <w:szCs w:val="32"/>
          <w:rtl/>
        </w:rPr>
        <w:t xml:space="preserve">إضافة (حيث) إلى </w:t>
      </w:r>
      <w:r w:rsidRPr="00E52630">
        <w:rPr>
          <w:rFonts w:ascii="Times New Roman" w:eastAsia="Times New Roman" w:hAnsi="Times New Roman" w:cs="Simplified Arabic" w:hint="cs"/>
          <w:color w:val="000000"/>
          <w:sz w:val="32"/>
          <w:szCs w:val="32"/>
          <w:rtl/>
        </w:rPr>
        <w:t>الاسم</w:t>
      </w:r>
      <w:r w:rsidRPr="00E52630">
        <w:rPr>
          <w:rFonts w:ascii="Times New Roman" w:eastAsia="Times New Roman" w:hAnsi="Times New Roman" w:cs="Simplified Arabic"/>
          <w:color w:val="000000"/>
          <w:sz w:val="32"/>
          <w:szCs w:val="32"/>
          <w:rtl/>
        </w:rPr>
        <w:t xml:space="preserve"> المفرد يأنس بعض المتحدثين بمثل قولهم:</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الكتاب رخيص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حيث ثمنه،</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بجر ثمن والمعتمد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 xml:space="preserve">ن القواعد إضافة حيث إلى الجمل </w:t>
      </w:r>
      <w:r w:rsidRPr="00E52630">
        <w:rPr>
          <w:rFonts w:ascii="Times New Roman" w:eastAsia="Times New Roman" w:hAnsi="Times New Roman" w:cs="Simplified Arabic" w:hint="cs"/>
          <w:color w:val="000000"/>
          <w:sz w:val="32"/>
          <w:szCs w:val="32"/>
          <w:rtl/>
        </w:rPr>
        <w:t>ال</w:t>
      </w:r>
      <w:r w:rsidRPr="00E52630">
        <w:rPr>
          <w:rFonts w:ascii="Times New Roman" w:eastAsia="Times New Roman" w:hAnsi="Times New Roman" w:cs="Simplified Arabic"/>
          <w:color w:val="000000"/>
          <w:sz w:val="32"/>
          <w:szCs w:val="32"/>
          <w:rtl/>
        </w:rPr>
        <w:t>اسمية و</w:t>
      </w:r>
      <w:r w:rsidRPr="00E52630">
        <w:rPr>
          <w:rFonts w:ascii="Times New Roman" w:eastAsia="Times New Roman" w:hAnsi="Times New Roman" w:cs="Simplified Arabic" w:hint="cs"/>
          <w:color w:val="000000"/>
          <w:sz w:val="32"/>
          <w:szCs w:val="32"/>
          <w:rtl/>
        </w:rPr>
        <w:t>ال</w:t>
      </w:r>
      <w:r w:rsidRPr="00E52630">
        <w:rPr>
          <w:rFonts w:ascii="Times New Roman" w:eastAsia="Times New Roman" w:hAnsi="Times New Roman" w:cs="Simplified Arabic"/>
          <w:color w:val="000000"/>
          <w:sz w:val="32"/>
          <w:szCs w:val="32"/>
          <w:rtl/>
        </w:rPr>
        <w:t>فعلية، واللجنة ترى إجازة إضافتها إلى الاسم المفرد وج</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ره بعدها قياساً ف</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ي ذلك على أخواتها م</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ن الظروف المكانية</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وأخذاً ب</w:t>
      </w:r>
      <w:r w:rsidRPr="00E52630">
        <w:rPr>
          <w:rFonts w:ascii="Times New Roman" w:eastAsia="Times New Roman" w:hAnsi="Times New Roman" w:cs="Simplified Arabic" w:hint="cs"/>
          <w:color w:val="000000"/>
          <w:sz w:val="32"/>
          <w:szCs w:val="32"/>
          <w:rtl/>
        </w:rPr>
        <w:t>ـ</w:t>
      </w:r>
      <w:r w:rsidRPr="00E52630">
        <w:rPr>
          <w:rFonts w:ascii="Times New Roman" w:eastAsia="Times New Roman" w:hAnsi="Times New Roman" w:cs="Simplified Arabic"/>
          <w:color w:val="000000"/>
          <w:sz w:val="32"/>
          <w:szCs w:val="32"/>
          <w:rtl/>
        </w:rPr>
        <w:t>رأي</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الكسائي وما احتج به من الشعر فيجوز أن يقال</w:t>
      </w:r>
      <w:r w:rsidRPr="00E52630">
        <w:rPr>
          <w:rFonts w:ascii="Times New Roman" w:eastAsia="Times New Roman" w:hAnsi="Times New Roman" w:cs="Simplified Arabic" w:hint="cs"/>
          <w:color w:val="000000"/>
          <w:sz w:val="32"/>
          <w:szCs w:val="32"/>
          <w:rtl/>
          <w:lang w:bidi="ar-IQ"/>
        </w:rPr>
        <w:t xml:space="preserve"> </w:t>
      </w:r>
      <w:r w:rsidRPr="00E52630">
        <w:rPr>
          <w:rFonts w:ascii="Times New Roman" w:eastAsia="Times New Roman" w:hAnsi="Times New Roman" w:cs="Simplified Arabic"/>
          <w:color w:val="000000"/>
          <w:sz w:val="32"/>
          <w:szCs w:val="32"/>
        </w:rPr>
        <w:t>:</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بادر إلى حيث العمل الجاد، ولا تمار الحكم من حيث العدل، وعلى ذلك فإضافة</w:t>
      </w: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color w:val="000000"/>
          <w:sz w:val="32"/>
          <w:szCs w:val="32"/>
          <w:rtl/>
        </w:rPr>
        <w:t>(حيث) إلى الاسم المفرد بعدها سائغة قياسياً واستعمالاً</w:t>
      </w:r>
      <w:r w:rsidRPr="00E52630">
        <w:rPr>
          <w:rFonts w:ascii="Times New Roman" w:eastAsia="Times New Roman" w:hAnsi="Times New Roman" w:cs="Simplified Arabic"/>
          <w:color w:val="000000"/>
          <w:sz w:val="32"/>
          <w:szCs w:val="32"/>
        </w:rPr>
        <w:t>.</w:t>
      </w:r>
    </w:p>
    <w:p w:rsidR="00E52630" w:rsidRPr="00E52630" w:rsidRDefault="00E52630" w:rsidP="00E52630">
      <w:pPr>
        <w:tabs>
          <w:tab w:val="left" w:pos="226"/>
          <w:tab w:val="left" w:pos="793"/>
        </w:tabs>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lang w:bidi="ar-IQ"/>
        </w:rPr>
        <w:t>13</w:t>
      </w:r>
      <w:r w:rsidRPr="00E52630">
        <w:rPr>
          <w:rFonts w:ascii="Times New Roman" w:eastAsia="Times New Roman" w:hAnsi="Times New Roman" w:cs="Simplified Arabic" w:hint="cs"/>
          <w:color w:val="000000"/>
          <w:sz w:val="32"/>
          <w:szCs w:val="32"/>
          <w:rtl/>
        </w:rPr>
        <w:t>- نلحظ من خلال هـذه الدراسة</w:t>
      </w:r>
      <w:r w:rsidRPr="00E52630">
        <w:rPr>
          <w:rFonts w:ascii="Simplified Arabic" w:eastAsia="Times New Roman" w:hAnsi="Simplified Arabic" w:cs="Simplified Arabic"/>
          <w:color w:val="000000"/>
          <w:sz w:val="32"/>
          <w:szCs w:val="32"/>
          <w:rtl/>
        </w:rPr>
        <w:t xml:space="preserve"> </w:t>
      </w:r>
      <w:r w:rsidRPr="00E52630">
        <w:rPr>
          <w:rFonts w:ascii="Simplified Arabic" w:eastAsia="Times New Roman" w:hAnsi="Simplified Arabic" w:cs="Simplified Arabic"/>
          <w:sz w:val="32"/>
          <w:szCs w:val="32"/>
          <w:rtl/>
        </w:rPr>
        <w:t>أَ</w:t>
      </w:r>
      <w:r w:rsidRPr="00E52630">
        <w:rPr>
          <w:rFonts w:ascii="Simplified Arabic" w:eastAsia="Times New Roman" w:hAnsi="Simplified Arabic" w:cs="Simplified Arabic"/>
          <w:sz w:val="32"/>
          <w:szCs w:val="32"/>
          <w:rtl/>
          <w:lang w:bidi="ar-IQ"/>
        </w:rPr>
        <w:t>نَّ</w:t>
      </w:r>
      <w:r w:rsidRPr="00E52630">
        <w:rPr>
          <w:rFonts w:ascii="Times New Roman" w:eastAsia="Times New Roman" w:hAnsi="Times New Roman" w:cs="Simplified Arabic" w:hint="cs"/>
          <w:color w:val="000000"/>
          <w:sz w:val="32"/>
          <w:szCs w:val="32"/>
          <w:rtl/>
        </w:rPr>
        <w:t xml:space="preserve"> التطور الدلالي للقضايا النحوية وغيرها يكـون بفعل المجاز أو الاستعارة لأنَّ المجاز إحـدى وسائل التنمية اللُّغَوية ويساعد على الاتساع اللُّغَوي كما في اللغة العربية .</w:t>
      </w:r>
    </w:p>
    <w:p w:rsidR="00E52630" w:rsidRPr="00E52630" w:rsidRDefault="00E52630" w:rsidP="00E52630">
      <w:pPr>
        <w:tabs>
          <w:tab w:val="left" w:pos="226"/>
          <w:tab w:val="left" w:pos="793"/>
        </w:tabs>
        <w:spacing w:after="0" w:line="240" w:lineRule="auto"/>
        <w:ind w:left="651" w:hanging="709"/>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14- </w:t>
      </w:r>
      <w:r w:rsidRPr="00E52630">
        <w:rPr>
          <w:rFonts w:ascii="Times New Roman" w:eastAsia="Times New Roman" w:hAnsi="Times New Roman" w:cs="Simplified Arabic" w:hint="cs"/>
          <w:color w:val="000000"/>
          <w:sz w:val="32"/>
          <w:szCs w:val="32"/>
          <w:rtl/>
        </w:rPr>
        <w:t>نلحظ أَنَّ مجمع اللغة العربية بالقاهرة يعد المجمع الأول في الوطن العربي الذي كرس جهوده لمتابعة مـا يطرأ على اللغة العربية من تطور ونماء ، ولاسيما متابعة التطور الدلالي للقضايا النحوية وغيرها . فمن يتتبع قرارات المجمع يجد ذلك .</w:t>
      </w:r>
    </w:p>
    <w:p w:rsidR="00E52630" w:rsidRPr="00E52630" w:rsidRDefault="00E52630" w:rsidP="00E52630">
      <w:pPr>
        <w:tabs>
          <w:tab w:val="left" w:pos="368"/>
        </w:tabs>
        <w:spacing w:after="0" w:line="240" w:lineRule="auto"/>
        <w:ind w:left="651" w:hanging="992"/>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   15- </w:t>
      </w:r>
      <w:r w:rsidRPr="00E52630">
        <w:rPr>
          <w:rFonts w:ascii="Times New Roman" w:eastAsia="Times New Roman" w:hAnsi="Times New Roman" w:cs="Simplified Arabic" w:hint="cs"/>
          <w:color w:val="000000"/>
          <w:sz w:val="32"/>
          <w:szCs w:val="32"/>
          <w:rtl/>
        </w:rPr>
        <w:t xml:space="preserve">نلحظ استئناس أعضاء المجمع بالمظـاهر الدلالية ومنها: التعميم والرقـي والانحطاط هذا ما وجدناهُ في مذكراتهم اللغوية المقدمة إلى لجنة الأصول داخل المجمع . </w:t>
      </w:r>
    </w:p>
    <w:p w:rsidR="00E52630" w:rsidRPr="00E52630" w:rsidRDefault="00E52630" w:rsidP="00E52630">
      <w:pPr>
        <w:tabs>
          <w:tab w:val="left" w:pos="226"/>
        </w:tabs>
        <w:spacing w:after="0" w:line="240" w:lineRule="auto"/>
        <w:ind w:left="651" w:hanging="992"/>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   16- </w:t>
      </w:r>
      <w:r w:rsidRPr="00E52630">
        <w:rPr>
          <w:rFonts w:ascii="Times New Roman" w:eastAsia="Times New Roman" w:hAnsi="Times New Roman" w:cs="Simplified Arabic" w:hint="cs"/>
          <w:color w:val="000000"/>
          <w:sz w:val="32"/>
          <w:szCs w:val="32"/>
          <w:rtl/>
        </w:rPr>
        <w:t>وجد أعضاء المجمع دلالاتٍ جديدة للأساليب النحوية وهـذا يـدل على أَنَّ العلماء القدماء قـد توقفت لغتهم عند حدود معينة مـن المكان والزمان لا تتعداها.</w:t>
      </w:r>
    </w:p>
    <w:p w:rsidR="00E52630" w:rsidRPr="00E52630" w:rsidRDefault="00E52630" w:rsidP="00E52630">
      <w:pPr>
        <w:tabs>
          <w:tab w:val="left" w:pos="509"/>
        </w:tabs>
        <w:spacing w:after="0" w:line="240" w:lineRule="auto"/>
        <w:ind w:left="651" w:hanging="850"/>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lastRenderedPageBreak/>
        <w:t xml:space="preserve">  17- </w:t>
      </w:r>
      <w:r w:rsidRPr="00E52630">
        <w:rPr>
          <w:rFonts w:ascii="Times New Roman" w:eastAsia="Times New Roman" w:hAnsi="Times New Roman" w:cs="Simplified Arabic" w:hint="cs"/>
          <w:color w:val="000000"/>
          <w:sz w:val="32"/>
          <w:szCs w:val="32"/>
          <w:rtl/>
        </w:rPr>
        <w:t xml:space="preserve">عُنيت لجان المجمـع بإثبات الحيِّ السهل المأنوس مـن الكلمات والصيغ ، ولاسيما ما يشعر الطالبُ والمترجم بالحاجة إليه، مع مراعاة الدِّقة والوضوح في شرح الألفاظ والأساليب والصيغ وبيان دلالاتها القديمة والحديثة . </w:t>
      </w:r>
    </w:p>
    <w:p w:rsidR="00E52630" w:rsidRPr="00E52630" w:rsidRDefault="00E52630" w:rsidP="00E52630">
      <w:pPr>
        <w:tabs>
          <w:tab w:val="left" w:pos="509"/>
          <w:tab w:val="left" w:pos="651"/>
        </w:tabs>
        <w:spacing w:after="0" w:line="240" w:lineRule="auto"/>
        <w:ind w:left="651" w:hanging="850"/>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  18- </w:t>
      </w:r>
      <w:r w:rsidRPr="00E52630">
        <w:rPr>
          <w:rFonts w:ascii="Times New Roman" w:eastAsia="Times New Roman" w:hAnsi="Times New Roman" w:cs="Simplified Arabic" w:hint="cs"/>
          <w:color w:val="000000"/>
          <w:sz w:val="32"/>
          <w:szCs w:val="32"/>
          <w:rtl/>
        </w:rPr>
        <w:t>قَعَّد مجمع اللغة العربية بالقاهرة للخارج عن القواعد النحوية أو ما عُدَّ شاذاً أو نادراً عندهم . بل ما خرج عن القاعدة النحوية أو غيرها يكون عن طريق الانتقال الدلالي بفعل المجاز أو الاستعارة ، وهذا يدلُّ على الاتساع الدلالي للتراكيب النحوية والصرفية وغيرهما .</w:t>
      </w:r>
    </w:p>
    <w:p w:rsidR="00E52630" w:rsidRPr="00E52630" w:rsidRDefault="00E52630" w:rsidP="00E52630">
      <w:pPr>
        <w:tabs>
          <w:tab w:val="left" w:pos="509"/>
        </w:tabs>
        <w:spacing w:after="0" w:line="240" w:lineRule="auto"/>
        <w:ind w:left="651" w:hanging="850"/>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b/>
          <w:bCs/>
          <w:color w:val="000000"/>
          <w:sz w:val="32"/>
          <w:szCs w:val="32"/>
          <w:rtl/>
        </w:rPr>
        <w:t xml:space="preserve">  19-</w:t>
      </w:r>
      <w:r w:rsidRPr="00E52630">
        <w:rPr>
          <w:rFonts w:ascii="Times New Roman" w:eastAsia="Times New Roman" w:hAnsi="Times New Roman" w:cs="Simplified Arabic" w:hint="cs"/>
          <w:color w:val="000000"/>
          <w:sz w:val="32"/>
          <w:szCs w:val="32"/>
          <w:rtl/>
        </w:rPr>
        <w:t xml:space="preserve"> نلحظ أنَّ الاستفهام المجازي لا يستدعي الجواب الذي يستدعيه الاستفهام الحقيقي، وإنَّما يكون الجواب فيه على حسب ما تعرفُ من غرض المُستفهم في استفهامه .  </w:t>
      </w:r>
    </w:p>
    <w:p w:rsidR="00E52630" w:rsidRPr="00E52630" w:rsidRDefault="00E52630" w:rsidP="00E52630">
      <w:pPr>
        <w:spacing w:after="0" w:line="288" w:lineRule="auto"/>
        <w:jc w:val="lowKashida"/>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88" w:lineRule="auto"/>
        <w:jc w:val="lowKashida"/>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88" w:lineRule="auto"/>
        <w:jc w:val="lowKashida"/>
        <w:rPr>
          <w:rFonts w:ascii="Times New Roman" w:eastAsia="Times New Roman" w:hAnsi="Times New Roman" w:cs="Simplified Arabic" w:hint="cs"/>
          <w:b/>
          <w:bCs/>
          <w:color w:val="000000"/>
          <w:sz w:val="32"/>
          <w:szCs w:val="32"/>
        </w:rPr>
      </w:pPr>
    </w:p>
    <w:p w:rsid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p>
    <w:p w:rsidR="00E52630" w:rsidRDefault="00E52630" w:rsidP="00E52630">
      <w:pPr>
        <w:spacing w:after="0" w:line="240" w:lineRule="auto"/>
        <w:rPr>
          <w:rFonts w:ascii="Times New Roman" w:eastAsia="Times New Roman" w:hAnsi="Times New Roman" w:cs="Simplified Arabic" w:hint="cs"/>
          <w:color w:val="000000"/>
          <w:sz w:val="32"/>
          <w:szCs w:val="32"/>
          <w:rtl/>
        </w:rPr>
      </w:pPr>
    </w:p>
    <w:p w:rsidR="00E52630" w:rsidRDefault="00E52630" w:rsidP="00E52630">
      <w:pPr>
        <w:spacing w:after="0" w:line="240" w:lineRule="auto"/>
        <w:rPr>
          <w:rFonts w:ascii="Times New Roman" w:eastAsia="Times New Roman" w:hAnsi="Times New Roman" w:cs="Simplified Arabic" w:hint="cs"/>
          <w:color w:val="000000"/>
          <w:sz w:val="32"/>
          <w:szCs w:val="32"/>
          <w:rtl/>
        </w:rPr>
      </w:pPr>
    </w:p>
    <w:p w:rsidR="00E52630" w:rsidRDefault="00E52630" w:rsidP="00E52630">
      <w:pPr>
        <w:spacing w:after="0" w:line="240" w:lineRule="auto"/>
        <w:rPr>
          <w:rFonts w:ascii="Times New Roman" w:eastAsia="Times New Roman" w:hAnsi="Times New Roman" w:cs="Simplified Arabic" w:hint="cs"/>
          <w:color w:val="000000"/>
          <w:sz w:val="32"/>
          <w:szCs w:val="32"/>
          <w:rtl/>
        </w:rPr>
      </w:pPr>
    </w:p>
    <w:p w:rsidR="00E52630" w:rsidRDefault="00E52630" w:rsidP="00E52630">
      <w:pPr>
        <w:spacing w:after="0" w:line="240" w:lineRule="auto"/>
        <w:rPr>
          <w:rFonts w:ascii="Times New Roman" w:eastAsia="Times New Roman" w:hAnsi="Times New Roman" w:cs="Simplified Arabic" w:hint="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tabs>
          <w:tab w:val="left" w:pos="2226"/>
        </w:tabs>
        <w:spacing w:after="0" w:line="240" w:lineRule="auto"/>
        <w:rPr>
          <w:rFonts w:ascii="Times New Roman" w:eastAsia="Times New Roman" w:hAnsi="Times New Roman" w:cs="Simplified Arabic" w:hint="cs"/>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sz w:val="32"/>
          <w:szCs w:val="32"/>
          <w:rtl/>
        </w:rPr>
      </w:pPr>
      <w:r w:rsidRPr="00E52630">
        <w:rPr>
          <w:rFonts w:ascii="Times New Roman" w:eastAsia="Times New Roman" w:hAnsi="Times New Roman" w:cs="Simplified Arabic" w:hint="cs"/>
          <w:b/>
          <w:bCs/>
          <w:sz w:val="32"/>
          <w:szCs w:val="32"/>
          <w:rtl/>
        </w:rPr>
        <w:t xml:space="preserve">                                   </w:t>
      </w:r>
    </w:p>
    <w:p w:rsidR="00E52630" w:rsidRPr="00E52630" w:rsidRDefault="00E52630" w:rsidP="00E52630">
      <w:pPr>
        <w:tabs>
          <w:tab w:val="left" w:pos="3581"/>
        </w:tabs>
        <w:spacing w:after="0" w:line="240" w:lineRule="auto"/>
        <w:rPr>
          <w:rFonts w:ascii="Times New Roman" w:eastAsia="Times New Roman" w:hAnsi="Times New Roman" w:cs="Simplified Arabic" w:hint="cs"/>
          <w:sz w:val="32"/>
          <w:szCs w:val="32"/>
          <w:rtl/>
        </w:rPr>
      </w:pPr>
      <w:r w:rsidRPr="00E52630">
        <w:rPr>
          <w:rFonts w:ascii="Times New Roman" w:eastAsia="Times New Roman" w:hAnsi="Times New Roman" w:cs="Simplified Arabic"/>
          <w:b/>
          <w:bCs/>
          <w:sz w:val="32"/>
          <w:szCs w:val="32"/>
          <w:rtl/>
        </w:rPr>
        <w:lastRenderedPageBreak/>
        <w:tab/>
      </w:r>
      <w:r w:rsidRPr="00E52630">
        <w:rPr>
          <w:rFonts w:ascii="Times New Roman" w:eastAsia="Times New Roman" w:hAnsi="Times New Roman" w:cs="Simplified Arabic"/>
          <w:b/>
          <w:bCs/>
          <w:color w:val="000000"/>
          <w:sz w:val="32"/>
          <w:szCs w:val="32"/>
          <w:lang w:bidi="ar-IQ"/>
        </w:rPr>
        <w:t>(</w:t>
      </w:r>
      <w:r w:rsidRPr="00E52630">
        <w:rPr>
          <w:rFonts w:ascii="Times New Roman" w:eastAsia="Times New Roman" w:hAnsi="Times New Roman" w:cs="Simplified Arabic"/>
          <w:b/>
          <w:bCs/>
          <w:color w:val="000000"/>
          <w:sz w:val="32"/>
          <w:szCs w:val="32"/>
          <w:u w:val="single"/>
          <w:lang w:bidi="ar-IQ"/>
        </w:rPr>
        <w:t>Abstract</w:t>
      </w:r>
      <w:r w:rsidRPr="00E52630">
        <w:rPr>
          <w:rFonts w:ascii="Times New Roman" w:eastAsia="Times New Roman" w:hAnsi="Times New Roman" w:cs="Simplified Arabic"/>
          <w:b/>
          <w:bCs/>
          <w:color w:val="000000"/>
          <w:sz w:val="32"/>
          <w:szCs w:val="32"/>
          <w:lang w:bidi="ar-IQ"/>
        </w:rPr>
        <w:t>)</w:t>
      </w: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r w:rsidRPr="00E52630">
        <w:rPr>
          <w:rFonts w:ascii="Times New Roman" w:eastAsia="Times New Roman" w:hAnsi="Times New Roman" w:cs="Times New Roman"/>
          <w:sz w:val="32"/>
          <w:szCs w:val="32"/>
          <w:lang w:val="en"/>
        </w:rPr>
        <w:br/>
        <w:t xml:space="preserve">       This research is based </w:t>
      </w:r>
      <w:r w:rsidRPr="00E52630">
        <w:rPr>
          <w:rFonts w:ascii="Times New Roman" w:eastAsia="Times New Roman" w:hAnsi="Times New Roman" w:cs="Times New Roman"/>
          <w:b/>
          <w:bCs/>
          <w:sz w:val="32"/>
          <w:szCs w:val="32"/>
          <w:lang w:val="en"/>
        </w:rPr>
        <w:t xml:space="preserve">on Semantic development in grammatical </w:t>
      </w:r>
      <w:proofErr w:type="spellStart"/>
      <w:r w:rsidRPr="00E52630">
        <w:rPr>
          <w:rFonts w:ascii="Times New Roman" w:eastAsia="Times New Roman" w:hAnsi="Times New Roman" w:cs="Times New Roman"/>
          <w:b/>
          <w:bCs/>
          <w:sz w:val="32"/>
          <w:szCs w:val="32"/>
          <w:lang w:val="en"/>
        </w:rPr>
        <w:t>structuresIn</w:t>
      </w:r>
      <w:proofErr w:type="spellEnd"/>
      <w:r w:rsidRPr="00E52630">
        <w:rPr>
          <w:rFonts w:ascii="Times New Roman" w:eastAsia="Times New Roman" w:hAnsi="Times New Roman" w:cs="Times New Roman"/>
          <w:b/>
          <w:bCs/>
          <w:sz w:val="32"/>
          <w:szCs w:val="32"/>
          <w:lang w:val="en"/>
        </w:rPr>
        <w:t xml:space="preserve"> the decisions of the Arabic Language Academy in Cairo</w:t>
      </w:r>
      <w:r w:rsidRPr="00E52630">
        <w:rPr>
          <w:rFonts w:ascii="Times New Roman" w:eastAsia="Times New Roman" w:hAnsi="Times New Roman" w:cs="Times New Roman"/>
          <w:sz w:val="32"/>
          <w:szCs w:val="32"/>
          <w:lang w:val="en"/>
        </w:rPr>
        <w:t xml:space="preserve">. It included the study of evolution when semantic modern linguists and manifestations, including the: Semantic allocation, and circular and decadence, progress and change in the area of </w:t>
      </w:r>
      <w:r w:rsidRPr="00E52630">
        <w:rPr>
          <w:rFonts w:ascii="Arial Unicode MS" w:eastAsia="Times New Roman" w:hAnsi="Arial Unicode MS" w:cs="Arial Unicode MS"/>
          <w:sz w:val="32"/>
          <w:szCs w:val="32"/>
          <w:lang w:val="en"/>
        </w:rPr>
        <w:t>​​</w:t>
      </w:r>
      <w:r w:rsidRPr="00E52630">
        <w:rPr>
          <w:rFonts w:ascii="Times New Roman" w:eastAsia="Times New Roman" w:hAnsi="Times New Roman" w:cs="Times New Roman"/>
          <w:sz w:val="32"/>
          <w:szCs w:val="32"/>
          <w:lang w:val="en"/>
        </w:rPr>
        <w:t xml:space="preserve">significance, then between significance at Cairo's compound and how attention </w:t>
      </w:r>
      <w:proofErr w:type="spellStart"/>
      <w:r w:rsidRPr="00E52630">
        <w:rPr>
          <w:rFonts w:ascii="Times New Roman" w:eastAsia="Times New Roman" w:hAnsi="Times New Roman" w:cs="Times New Roman"/>
          <w:sz w:val="32"/>
          <w:szCs w:val="32"/>
          <w:lang w:val="en"/>
        </w:rPr>
        <w:t>Almjmaaon</w:t>
      </w:r>
      <w:proofErr w:type="spellEnd"/>
      <w:r w:rsidRPr="00E52630">
        <w:rPr>
          <w:rFonts w:ascii="Times New Roman" w:eastAsia="Times New Roman" w:hAnsi="Times New Roman" w:cs="Times New Roman"/>
          <w:sz w:val="32"/>
          <w:szCs w:val="32"/>
          <w:lang w:val="en"/>
        </w:rPr>
        <w:t xml:space="preserve"> to metaphorical connotations? The position statement </w:t>
      </w:r>
      <w:proofErr w:type="spellStart"/>
      <w:r w:rsidRPr="00E52630">
        <w:rPr>
          <w:rFonts w:ascii="Times New Roman" w:eastAsia="Times New Roman" w:hAnsi="Times New Roman" w:cs="Times New Roman"/>
          <w:sz w:val="32"/>
          <w:szCs w:val="32"/>
          <w:lang w:val="en"/>
        </w:rPr>
        <w:t>Almagamat</w:t>
      </w:r>
      <w:proofErr w:type="spellEnd"/>
      <w:r w:rsidRPr="00E52630">
        <w:rPr>
          <w:rFonts w:ascii="Times New Roman" w:eastAsia="Times New Roman" w:hAnsi="Times New Roman" w:cs="Times New Roman"/>
          <w:sz w:val="32"/>
          <w:szCs w:val="32"/>
          <w:lang w:val="en"/>
        </w:rPr>
        <w:t xml:space="preserve"> language of the word ((significance)) and their meanings and their derivatives; then moved later to study the evolution of semantic grammatical structures in the decisions of the complex, which was based on what he brought members of the research and studies and notes provided to the compound through the Committee on assets, as we now study: Log thousand lam on ((all)) and ((some)), then we moved to the subject ((modulated)) which we began definition of linguistic and terminological and conditions, and position statement Members him, and we moved then to shift semantic word ((where)) and Multi ((I do preference)) and studied the decision compound which resulted in the issuance set of conditions, and then moved later to the subject ((epithet source)) and we talked after the exit style question to semantics variety through metaphor, and studied then uses methods grammatical modern expressions that monitored the compound through the development of civilization with the Arabic language, including:</w:t>
      </w:r>
      <w:r w:rsidRPr="00E52630">
        <w:rPr>
          <w:rFonts w:ascii="Times New Roman" w:eastAsia="Times New Roman" w:hAnsi="Times New Roman" w:cs="Times New Roman"/>
          <w:sz w:val="32"/>
          <w:szCs w:val="32"/>
          <w:lang w:val="en"/>
        </w:rPr>
        <w:br/>
        <w:t>   Significance of the word ((as long as)) trendy, and significant new character ((Ba)), and the advent of ((with)) to denote the meaning of ((the same)) and ((eye)), and the significance of ((not)) updated composite exiled, and significance ((so)) trendy.</w:t>
      </w: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p>
    <w:p w:rsidR="00E52630" w:rsidRPr="00E52630" w:rsidRDefault="00E52630" w:rsidP="00E52630">
      <w:pPr>
        <w:tabs>
          <w:tab w:val="left" w:pos="2226"/>
        </w:tabs>
        <w:spacing w:after="0" w:line="240" w:lineRule="auto"/>
        <w:jc w:val="lowKashida"/>
        <w:rPr>
          <w:rFonts w:ascii="Times New Roman" w:eastAsia="Times New Roman" w:hAnsi="Times New Roman" w:cs="Times New Roman"/>
          <w:sz w:val="32"/>
          <w:szCs w:val="32"/>
          <w:lang w:val="en"/>
        </w:rPr>
      </w:pPr>
    </w:p>
    <w:p w:rsidR="00E52630" w:rsidRPr="00E52630" w:rsidRDefault="00E52630" w:rsidP="00E52630">
      <w:pPr>
        <w:tabs>
          <w:tab w:val="left" w:pos="2226"/>
        </w:tabs>
        <w:spacing w:after="0" w:line="240" w:lineRule="auto"/>
        <w:jc w:val="right"/>
        <w:rPr>
          <w:rFonts w:ascii="Times New Roman" w:eastAsia="Times New Roman" w:hAnsi="Times New Roman" w:cs="Simplified Arabic" w:hint="cs"/>
          <w:sz w:val="32"/>
          <w:szCs w:val="32"/>
          <w:rtl/>
          <w:lang w:val="en"/>
        </w:rPr>
      </w:pPr>
      <w:r w:rsidRPr="00E52630">
        <w:rPr>
          <w:rFonts w:ascii="Times New Roman" w:eastAsia="Times New Roman" w:hAnsi="Times New Roman" w:cs="Times New Roman"/>
          <w:sz w:val="32"/>
          <w:szCs w:val="32"/>
          <w:lang w:val="en"/>
        </w:rPr>
        <w:lastRenderedPageBreak/>
        <w:t xml:space="preserve">    Through the above we have adopted in this study on the decisions of the compound in its various, minutes of its meetings, and research members and their memoirs, and </w:t>
      </w:r>
      <w:proofErr w:type="spellStart"/>
      <w:r w:rsidRPr="00E52630">
        <w:rPr>
          <w:rFonts w:ascii="Times New Roman" w:eastAsia="Times New Roman" w:hAnsi="Times New Roman" w:cs="Times New Roman"/>
          <w:sz w:val="32"/>
          <w:szCs w:val="32"/>
          <w:lang w:val="en"/>
        </w:rPr>
        <w:t>Magamat</w:t>
      </w:r>
      <w:proofErr w:type="spellEnd"/>
      <w:r w:rsidRPr="00E52630">
        <w:rPr>
          <w:rFonts w:ascii="Times New Roman" w:eastAsia="Times New Roman" w:hAnsi="Times New Roman" w:cs="Times New Roman"/>
          <w:sz w:val="32"/>
          <w:szCs w:val="32"/>
          <w:lang w:val="en"/>
        </w:rPr>
        <w:t xml:space="preserve"> complex linguistic, and wrote ancient and modern, and we adopted the citizen citation on the Koran, proverbs and poems Arabs ..</w:t>
      </w:r>
      <w:r w:rsidRPr="00E52630">
        <w:rPr>
          <w:rFonts w:ascii="Times New Roman" w:eastAsia="Times New Roman" w:hAnsi="Times New Roman" w:cs="Times New Roman"/>
          <w:sz w:val="32"/>
          <w:szCs w:val="32"/>
          <w:lang w:val="en"/>
        </w:rPr>
        <w:br/>
        <w:t>   After we ended our study to the subject of the most important results that we have reached.</w:t>
      </w:r>
    </w:p>
    <w:p w:rsidR="00E52630" w:rsidRPr="00E52630" w:rsidRDefault="00E52630" w:rsidP="00E52630">
      <w:pPr>
        <w:tabs>
          <w:tab w:val="left" w:pos="2226"/>
        </w:tabs>
        <w:spacing w:after="0" w:line="240" w:lineRule="auto"/>
        <w:jc w:val="right"/>
        <w:rPr>
          <w:rFonts w:ascii="Times New Roman" w:eastAsia="Times New Roman" w:hAnsi="Times New Roman" w:cs="Simplified Arabic" w:hint="cs"/>
          <w:sz w:val="32"/>
          <w:szCs w:val="32"/>
          <w:rtl/>
        </w:rPr>
      </w:pPr>
    </w:p>
    <w:p w:rsidR="00E52630" w:rsidRPr="00E52630" w:rsidRDefault="00E52630" w:rsidP="00E52630">
      <w:pPr>
        <w:tabs>
          <w:tab w:val="left" w:pos="2226"/>
        </w:tabs>
        <w:spacing w:after="0" w:line="240" w:lineRule="auto"/>
        <w:rPr>
          <w:rFonts w:ascii="Times New Roman" w:eastAsia="Times New Roman" w:hAnsi="Times New Roman" w:cs="Simplified Arabic" w:hint="cs"/>
          <w:sz w:val="32"/>
          <w:szCs w:val="32"/>
          <w:rtl/>
        </w:rPr>
      </w:pPr>
    </w:p>
    <w:p w:rsidR="00E52630" w:rsidRPr="00E52630" w:rsidRDefault="00E52630" w:rsidP="00E52630">
      <w:pPr>
        <w:tabs>
          <w:tab w:val="left" w:pos="2226"/>
        </w:tabs>
        <w:spacing w:after="0" w:line="240" w:lineRule="auto"/>
        <w:rPr>
          <w:rFonts w:ascii="Times New Roman" w:eastAsia="Times New Roman" w:hAnsi="Times New Roman" w:cs="Simplified Arabic" w:hint="cs"/>
          <w:sz w:val="32"/>
          <w:szCs w:val="32"/>
          <w:rtl/>
        </w:rPr>
      </w:pPr>
    </w:p>
    <w:p w:rsidR="00E52630" w:rsidRPr="00E52630" w:rsidRDefault="00E52630" w:rsidP="00E52630">
      <w:pPr>
        <w:tabs>
          <w:tab w:val="left" w:pos="2226"/>
        </w:tabs>
        <w:spacing w:after="0" w:line="240" w:lineRule="auto"/>
        <w:rPr>
          <w:rFonts w:ascii="Times New Roman" w:eastAsia="Times New Roman" w:hAnsi="Times New Roman" w:cs="Simplified Arabic" w:hint="cs"/>
          <w:sz w:val="32"/>
          <w:szCs w:val="32"/>
          <w:rtl/>
        </w:rPr>
      </w:pPr>
    </w:p>
    <w:p w:rsidR="00E52630" w:rsidRPr="00E52630" w:rsidRDefault="00E52630" w:rsidP="00E52630">
      <w:pPr>
        <w:tabs>
          <w:tab w:val="left" w:pos="2226"/>
        </w:tabs>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spacing w:after="0" w:line="240" w:lineRule="auto"/>
        <w:rPr>
          <w:rFonts w:ascii="Times New Roman" w:eastAsia="Times New Roman" w:hAnsi="Times New Roman" w:cs="Simplified Arabic"/>
          <w:sz w:val="32"/>
          <w:szCs w:val="32"/>
        </w:rPr>
      </w:pPr>
    </w:p>
    <w:p w:rsidR="00E52630" w:rsidRPr="00E52630" w:rsidRDefault="00E52630" w:rsidP="00E52630">
      <w:pPr>
        <w:tabs>
          <w:tab w:val="left" w:pos="864"/>
          <w:tab w:val="left" w:pos="2026"/>
        </w:tabs>
        <w:spacing w:after="0" w:line="240" w:lineRule="auto"/>
        <w:rPr>
          <w:rFonts w:ascii="Times New Roman" w:eastAsia="Times New Roman" w:hAnsi="Times New Roman" w:cs="Simplified Arabic" w:hint="cs"/>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   </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lastRenderedPageBreak/>
        <w:t xml:space="preserve"> </w:t>
      </w:r>
      <w:r w:rsidRPr="00E52630">
        <w:rPr>
          <w:rFonts w:ascii="Times New Roman" w:eastAsia="Times New Roman" w:hAnsi="Times New Roman" w:cs="Simplified Arabic" w:hint="cs"/>
          <w:b/>
          <w:bCs/>
          <w:color w:val="000000"/>
          <w:sz w:val="32"/>
          <w:szCs w:val="32"/>
          <w:u w:val="single"/>
          <w:rtl/>
        </w:rPr>
        <w:t>الهــــــــوامش</w:t>
      </w:r>
      <w:r w:rsidRPr="00E52630">
        <w:rPr>
          <w:rFonts w:ascii="Times New Roman" w:eastAsia="Times New Roman" w:hAnsi="Times New Roman" w:cs="Simplified Arabic" w:hint="cs"/>
          <w:b/>
          <w:bCs/>
          <w:color w:val="000000"/>
          <w:sz w:val="32"/>
          <w:szCs w:val="32"/>
          <w:rtl/>
        </w:rPr>
        <w:t xml:space="preserve"> :</w:t>
      </w:r>
    </w:p>
    <w:p w:rsidR="00E52630" w:rsidRPr="00E52630" w:rsidRDefault="00E52630" w:rsidP="00E52630">
      <w:pPr>
        <w:spacing w:after="0" w:line="240" w:lineRule="auto"/>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(1) </w:t>
      </w:r>
      <w:r w:rsidRPr="00E52630">
        <w:rPr>
          <w:rFonts w:ascii="Times New Roman" w:eastAsia="Times New Roman" w:hAnsi="Times New Roman" w:cs="Simplified Arabic" w:hint="cs"/>
          <w:sz w:val="32"/>
          <w:szCs w:val="32"/>
          <w:rtl/>
        </w:rPr>
        <w:t>علم الدلالة والمعجم العربي :56.</w:t>
      </w:r>
    </w:p>
    <w:p w:rsidR="00E52630" w:rsidRPr="00E52630" w:rsidRDefault="00E52630" w:rsidP="00E52630">
      <w:pPr>
        <w:spacing w:after="0" w:line="240" w:lineRule="auto"/>
        <w:ind w:left="509" w:hanging="509"/>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(2) </w:t>
      </w:r>
      <w:r w:rsidRPr="00E52630">
        <w:rPr>
          <w:rFonts w:ascii="Times New Roman" w:eastAsia="Times New Roman" w:hAnsi="Times New Roman" w:cs="Simplified Arabic" w:hint="cs"/>
          <w:sz w:val="32"/>
          <w:szCs w:val="32"/>
          <w:rtl/>
        </w:rPr>
        <w:t>ينظر: علم اللغة، وافي:286-300، ودلالة الألفاظ:122-133، والتطور  الدلالي بين لغة الشعر ولغة القرآن :45-75.</w:t>
      </w:r>
    </w:p>
    <w:p w:rsidR="00E52630" w:rsidRPr="00E52630" w:rsidRDefault="00E52630" w:rsidP="00E52630">
      <w:pPr>
        <w:spacing w:after="0" w:line="240" w:lineRule="auto"/>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(3) </w:t>
      </w:r>
      <w:r w:rsidRPr="00E52630">
        <w:rPr>
          <w:rFonts w:ascii="Times New Roman" w:eastAsia="Times New Roman" w:hAnsi="Times New Roman" w:cs="Simplified Arabic" w:hint="cs"/>
          <w:sz w:val="32"/>
          <w:szCs w:val="32"/>
          <w:rtl/>
        </w:rPr>
        <w:t>ينظر: دلالة الألفاظ :123.</w:t>
      </w:r>
    </w:p>
    <w:p w:rsidR="00E52630" w:rsidRPr="00E52630" w:rsidRDefault="00E52630" w:rsidP="00E52630">
      <w:pPr>
        <w:spacing w:after="0" w:line="240" w:lineRule="auto"/>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(4) </w:t>
      </w:r>
      <w:r w:rsidRPr="00E52630">
        <w:rPr>
          <w:rFonts w:ascii="Times New Roman" w:eastAsia="Times New Roman" w:hAnsi="Times New Roman" w:cs="Simplified Arabic" w:hint="cs"/>
          <w:sz w:val="32"/>
          <w:szCs w:val="32"/>
          <w:rtl/>
        </w:rPr>
        <w:t>ينظر: مدخل إلى علم اللغة :122.</w:t>
      </w:r>
    </w:p>
    <w:p w:rsidR="00E52630" w:rsidRPr="00E52630" w:rsidRDefault="00E52630" w:rsidP="00E52630">
      <w:pPr>
        <w:tabs>
          <w:tab w:val="left" w:pos="226"/>
        </w:tabs>
        <w:spacing w:after="0" w:line="240" w:lineRule="auto"/>
        <w:ind w:left="509" w:hanging="509"/>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(5)</w:t>
      </w:r>
      <w:r w:rsidRPr="00E52630">
        <w:rPr>
          <w:rFonts w:ascii="Times New Roman" w:eastAsia="SimSun" w:hAnsi="Times New Roman" w:cs="Simplified Arabic" w:hint="cs"/>
          <w:color w:val="FF0000"/>
          <w:sz w:val="32"/>
          <w:szCs w:val="32"/>
          <w:rtl/>
          <w:lang w:eastAsia="zh-CN"/>
        </w:rPr>
        <w:t xml:space="preserve"> </w:t>
      </w:r>
      <w:r w:rsidRPr="00E52630">
        <w:rPr>
          <w:rFonts w:ascii="Times New Roman" w:eastAsia="SimSun" w:hAnsi="Times New Roman" w:cs="Simplified Arabic" w:hint="cs"/>
          <w:color w:val="000000"/>
          <w:sz w:val="32"/>
          <w:szCs w:val="32"/>
          <w:rtl/>
          <w:lang w:eastAsia="zh-CN"/>
        </w:rPr>
        <w:t>ينظر: دلالة الألفاظ : 152-167 ، وعلم اللغة ، وافي : 314-325 ، وعلم  اللغة ، السعران: 283-284، والتطور اللُّغَوي علله وقوانينه : 111-119، وعلم اللغة ، الضامن : 153-154 .</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 xml:space="preserve">(6) </w:t>
      </w:r>
      <w:r w:rsidRPr="00E52630">
        <w:rPr>
          <w:rFonts w:ascii="Times New Roman" w:eastAsia="SimSun" w:hAnsi="Times New Roman" w:cs="Simplified Arabic" w:hint="cs"/>
          <w:sz w:val="32"/>
          <w:szCs w:val="32"/>
          <w:rtl/>
          <w:lang w:eastAsia="zh-CN"/>
        </w:rPr>
        <w:t>علم الدلالة : أحمد مختار عمر:246.</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 xml:space="preserve">(7) </w:t>
      </w:r>
      <w:r w:rsidRPr="00E52630">
        <w:rPr>
          <w:rFonts w:ascii="Times New Roman" w:eastAsia="SimSun" w:hAnsi="Times New Roman" w:cs="Simplified Arabic" w:hint="cs"/>
          <w:sz w:val="32"/>
          <w:szCs w:val="32"/>
          <w:rtl/>
          <w:lang w:eastAsia="zh-CN"/>
        </w:rPr>
        <w:t>المزهر: 1/427.</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(8) </w:t>
      </w:r>
      <w:r w:rsidRPr="00E52630">
        <w:rPr>
          <w:rFonts w:ascii="Times New Roman" w:eastAsia="Times New Roman" w:hAnsi="Times New Roman" w:cs="Simplified Arabic" w:hint="cs"/>
          <w:sz w:val="32"/>
          <w:szCs w:val="32"/>
          <w:rtl/>
        </w:rPr>
        <w:t>ينظر: علم الدلالة والمعجم العربي : 65.</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 xml:space="preserve">(9) </w:t>
      </w:r>
      <w:r w:rsidRPr="00E52630">
        <w:rPr>
          <w:rFonts w:ascii="Times New Roman" w:eastAsia="SimSun" w:hAnsi="Times New Roman" w:cs="Simplified Arabic" w:hint="cs"/>
          <w:sz w:val="32"/>
          <w:szCs w:val="32"/>
          <w:rtl/>
          <w:lang w:eastAsia="zh-CN"/>
        </w:rPr>
        <w:t>ينظر: م. ن :65.</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rPr>
      </w:pPr>
      <w:r w:rsidRPr="00E52630">
        <w:rPr>
          <w:rFonts w:ascii="Times New Roman" w:eastAsia="Times New Roman" w:hAnsi="Times New Roman" w:cs="Simplified Arabic" w:hint="cs"/>
          <w:color w:val="000000"/>
          <w:sz w:val="32"/>
          <w:szCs w:val="32"/>
          <w:rtl/>
        </w:rPr>
        <w:t xml:space="preserve">(10) </w:t>
      </w:r>
      <w:r w:rsidRPr="00E52630">
        <w:rPr>
          <w:rFonts w:ascii="Times New Roman" w:eastAsia="Times New Roman" w:hAnsi="Times New Roman" w:cs="Simplified Arabic" w:hint="cs"/>
          <w:sz w:val="32"/>
          <w:szCs w:val="32"/>
          <w:rtl/>
        </w:rPr>
        <w:t>ينظر: دلالة الألفاظ: 154، وعلم الدلالة دراسة وتطبيقاً : 57.</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 ينظر: المصباح المنير: مادة (عمَّ) 1/222 الطبعة العصرية ،</w:t>
      </w:r>
      <w:r w:rsidRPr="00E52630">
        <w:rPr>
          <w:rFonts w:ascii="Times New Roman" w:eastAsia="Times New Roman" w:hAnsi="Times New Roman" w:cs="Simplified Arabic" w:hint="cs"/>
          <w:color w:val="FF0000"/>
          <w:sz w:val="32"/>
          <w:szCs w:val="32"/>
          <w:rtl/>
        </w:rPr>
        <w:t xml:space="preserve"> </w:t>
      </w:r>
      <w:r w:rsidRPr="00E52630">
        <w:rPr>
          <w:rFonts w:ascii="Times New Roman" w:eastAsia="Times New Roman" w:hAnsi="Times New Roman" w:cs="Simplified Arabic" w:hint="cs"/>
          <w:color w:val="000000"/>
          <w:sz w:val="32"/>
          <w:szCs w:val="32"/>
          <w:rtl/>
        </w:rPr>
        <w:t>والمعجم الوسيط : مادة (عم) 2/634، والمعجم الوجيز : مادة (عم) :435.</w:t>
      </w:r>
    </w:p>
    <w:p w:rsidR="00E52630" w:rsidRPr="00E52630" w:rsidRDefault="00E52630" w:rsidP="00E52630">
      <w:pPr>
        <w:spacing w:after="0" w:line="240" w:lineRule="auto"/>
        <w:ind w:left="651" w:hanging="651"/>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 xml:space="preserve">(12) ينظر: الصاحبي في فقه اللغة العربية : باب القول في أصول أسماء :96. وجاء فـي </w:t>
      </w:r>
      <w:proofErr w:type="spellStart"/>
      <w:r w:rsidRPr="00E52630">
        <w:rPr>
          <w:rFonts w:ascii="Times New Roman" w:eastAsia="SimSun" w:hAnsi="Times New Roman" w:cs="Simplified Arabic" w:hint="cs"/>
          <w:color w:val="000000"/>
          <w:sz w:val="32"/>
          <w:szCs w:val="32"/>
          <w:rtl/>
          <w:lang w:eastAsia="zh-CN"/>
        </w:rPr>
        <w:t>الانتربولوجية</w:t>
      </w:r>
      <w:proofErr w:type="spellEnd"/>
      <w:r w:rsidRPr="00E52630">
        <w:rPr>
          <w:rFonts w:ascii="Times New Roman" w:eastAsia="SimSun" w:hAnsi="Times New Roman" w:cs="Simplified Arabic" w:hint="cs"/>
          <w:color w:val="000000"/>
          <w:sz w:val="32"/>
          <w:szCs w:val="32"/>
          <w:rtl/>
          <w:lang w:eastAsia="zh-CN"/>
        </w:rPr>
        <w:t xml:space="preserve"> المعرفية العربية بأنَّ التعميم يكون بتوسع المعنى ونقله من الخاص إلى العام كالورد أصلهُ اتيان الماء فجـرى استعماله </w:t>
      </w:r>
      <w:proofErr w:type="spellStart"/>
      <w:r w:rsidRPr="00E52630">
        <w:rPr>
          <w:rFonts w:ascii="Times New Roman" w:eastAsia="SimSun" w:hAnsi="Times New Roman" w:cs="Simplified Arabic" w:hint="cs"/>
          <w:color w:val="000000"/>
          <w:sz w:val="32"/>
          <w:szCs w:val="32"/>
          <w:rtl/>
          <w:lang w:eastAsia="zh-CN"/>
        </w:rPr>
        <w:t>لاتيان</w:t>
      </w:r>
      <w:proofErr w:type="spellEnd"/>
      <w:r w:rsidRPr="00E52630">
        <w:rPr>
          <w:rFonts w:ascii="Times New Roman" w:eastAsia="SimSun" w:hAnsi="Times New Roman" w:cs="Simplified Arabic" w:hint="cs"/>
          <w:color w:val="000000"/>
          <w:sz w:val="32"/>
          <w:szCs w:val="32"/>
          <w:rtl/>
          <w:lang w:eastAsia="zh-CN"/>
        </w:rPr>
        <w:t xml:space="preserve"> كلِّ شيء، وكذلك المجاورة والمشابهة التي تسبب انتقالاً من دلالة إلى أُخرى وبطرقٍ أبرزها الاستعارة والمجاز المرسل والذي يكون عبر مجالين: الأول : من الحسي إلى الذهني المجرد . الثاني : عبر المحسوسات المختلفة عن طريق التعميم أو غيره . إذ نلحظ أن التطور الدلالي من الحسي إلى الذهني، لا يلغي الأصل الحسي بل قد تتعايش المعاني الحسية والذهنية ويبقى للاستعمال فضل إشاعة أحدهما على حساب الآخر فـي زمـن معين . ينظر: عودة التاريخ </w:t>
      </w:r>
      <w:proofErr w:type="spellStart"/>
      <w:r w:rsidRPr="00E52630">
        <w:rPr>
          <w:rFonts w:ascii="Times New Roman" w:eastAsia="SimSun" w:hAnsi="Times New Roman" w:cs="Simplified Arabic" w:hint="cs"/>
          <w:color w:val="000000"/>
          <w:sz w:val="32"/>
          <w:szCs w:val="32"/>
          <w:rtl/>
          <w:lang w:eastAsia="zh-CN"/>
        </w:rPr>
        <w:t>الانتربولوجية</w:t>
      </w:r>
      <w:proofErr w:type="spellEnd"/>
      <w:r w:rsidRPr="00E52630">
        <w:rPr>
          <w:rFonts w:ascii="Times New Roman" w:eastAsia="SimSun" w:hAnsi="Times New Roman" w:cs="Simplified Arabic" w:hint="cs"/>
          <w:color w:val="000000"/>
          <w:sz w:val="32"/>
          <w:szCs w:val="32"/>
          <w:rtl/>
          <w:lang w:eastAsia="zh-CN"/>
        </w:rPr>
        <w:t xml:space="preserve"> المعرفية العربية : 1/152. </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lastRenderedPageBreak/>
        <w:t>(13) ينظر: جمهرة اللغة ، 1/553.</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(14) ينظر: المخصص: ابن سيده : 1/53، ونقل ابن منظور عن ابن بري وابن </w:t>
      </w:r>
      <w:proofErr w:type="spellStart"/>
      <w:r w:rsidRPr="00E52630">
        <w:rPr>
          <w:rFonts w:ascii="Times New Roman" w:eastAsia="Times New Roman" w:hAnsi="Times New Roman" w:cs="Simplified Arabic" w:hint="cs"/>
          <w:color w:val="000000"/>
          <w:sz w:val="32"/>
          <w:szCs w:val="32"/>
          <w:rtl/>
        </w:rPr>
        <w:t>خالويه</w:t>
      </w:r>
      <w:proofErr w:type="spellEnd"/>
      <w:r w:rsidRPr="00E52630">
        <w:rPr>
          <w:rFonts w:ascii="Times New Roman" w:eastAsia="Times New Roman" w:hAnsi="Times New Roman" w:cs="Simplified Arabic" w:hint="cs"/>
          <w:color w:val="000000"/>
          <w:sz w:val="32"/>
          <w:szCs w:val="32"/>
          <w:rtl/>
        </w:rPr>
        <w:t xml:space="preserve"> . ينظر: اللسان : مادة (عجا) :15/29.</w:t>
      </w:r>
    </w:p>
    <w:p w:rsidR="00E52630" w:rsidRPr="00E52630" w:rsidRDefault="00E52630" w:rsidP="00E52630">
      <w:pPr>
        <w:spacing w:after="0" w:line="240" w:lineRule="auto"/>
        <w:ind w:left="651" w:hanging="651"/>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(15) علم اللغة، الدكتور علي عبدالواحد وافي :320 ، ويقول ابن جني في الخصائص : ((اختصم زيد عمرو فأجبل ورجع مستفهماً . فقلت : اجتماعهما من حيث وَضْع كل واحد منهما في غير الموضع الذي بدئ لهُ . وذلك أن الطريق خاص وضع موضع العام)): 3/319.</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(16) العلاقات الدلالية والتراث البلاغي العربي ، عبدالواحد حسن الشيخ :11.</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(17) علم الدلالة ، أحمد مختار عمر :245.</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(18) دلالة الألفاظ : 155.</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 xml:space="preserve">(19) اللغة ، </w:t>
      </w:r>
      <w:proofErr w:type="spellStart"/>
      <w:r w:rsidRPr="00E52630">
        <w:rPr>
          <w:rFonts w:ascii="Times New Roman" w:eastAsia="SimSun" w:hAnsi="Times New Roman" w:cs="Simplified Arabic" w:hint="cs"/>
          <w:color w:val="000000"/>
          <w:sz w:val="32"/>
          <w:szCs w:val="32"/>
          <w:rtl/>
          <w:lang w:eastAsia="zh-CN"/>
        </w:rPr>
        <w:t>فندريس</w:t>
      </w:r>
      <w:proofErr w:type="spellEnd"/>
      <w:r w:rsidRPr="00E52630">
        <w:rPr>
          <w:rFonts w:ascii="Times New Roman" w:eastAsia="SimSun" w:hAnsi="Times New Roman" w:cs="Simplified Arabic" w:hint="cs"/>
          <w:color w:val="000000"/>
          <w:sz w:val="32"/>
          <w:szCs w:val="32"/>
          <w:rtl/>
          <w:lang w:eastAsia="zh-CN"/>
        </w:rPr>
        <w:t xml:space="preserve"> : 258.</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(20) علم الدلالة ، أحمد مختار عمر :243.</w:t>
      </w:r>
    </w:p>
    <w:p w:rsidR="00E52630" w:rsidRPr="00E52630" w:rsidRDefault="00E52630" w:rsidP="00E52630">
      <w:pPr>
        <w:spacing w:after="0" w:line="240" w:lineRule="auto"/>
        <w:jc w:val="lowKashida"/>
        <w:rPr>
          <w:rFonts w:ascii="Times New Roman" w:eastAsia="SimSun" w:hAnsi="Times New Roman" w:cs="Simplified Arabic" w:hint="cs"/>
          <w:color w:val="000000"/>
          <w:sz w:val="32"/>
          <w:szCs w:val="32"/>
          <w:rtl/>
          <w:lang w:eastAsia="zh-CN"/>
        </w:rPr>
      </w:pPr>
      <w:r w:rsidRPr="00E52630">
        <w:rPr>
          <w:rFonts w:ascii="Times New Roman" w:eastAsia="SimSun" w:hAnsi="Times New Roman" w:cs="Simplified Arabic" w:hint="cs"/>
          <w:color w:val="000000"/>
          <w:sz w:val="32"/>
          <w:szCs w:val="32"/>
          <w:rtl/>
          <w:lang w:eastAsia="zh-CN"/>
        </w:rPr>
        <w:t>(21) دلالة الألفاظ : 154.</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(22) ينظر: المعجم الكبير : 5/449 ، والمعجم الوسيط : مادة (</w:t>
      </w:r>
      <w:proofErr w:type="spellStart"/>
      <w:r w:rsidRPr="00E52630">
        <w:rPr>
          <w:rFonts w:ascii="Times New Roman" w:eastAsia="Times New Roman" w:hAnsi="Times New Roman" w:cs="Simplified Arabic" w:hint="cs"/>
          <w:color w:val="000000"/>
          <w:sz w:val="32"/>
          <w:szCs w:val="32"/>
          <w:rtl/>
        </w:rPr>
        <w:t>حطط</w:t>
      </w:r>
      <w:proofErr w:type="spellEnd"/>
      <w:r w:rsidRPr="00E52630">
        <w:rPr>
          <w:rFonts w:ascii="Times New Roman" w:eastAsia="Times New Roman" w:hAnsi="Times New Roman" w:cs="Simplified Arabic" w:hint="cs"/>
          <w:color w:val="000000"/>
          <w:sz w:val="32"/>
          <w:szCs w:val="32"/>
          <w:rtl/>
        </w:rPr>
        <w:t>) :1/182، والمعجم الوجيز : مادة (حطَّ) :158.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(23) ينظر: علم الدلالة والمعجم :67.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rPr>
        <w:t>(24) ينظر: م . ن : 68.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(25) ينظر: صحيح البخاري : 2/515. رقم الحديث 1354، وصحيح مسلم :         4/1907. رقم الحديث 2452، ومسند أحمد بن حنبل :6/121. رقم  الحديث 24943.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rPr>
        <w:t>(26) ينظر: علم الدلالة والمعجم :68.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(27) ينظر: المعجم الوسيط : مادة (رقا):1/368، والوجيز: مادة (رقا) : 275.</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(28) ينظر: المفردات ، الراغب الأصفهاني : 373-374.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rPr>
        <w:t>(29) ينظر: علم الدلالة والمعجم :69. وما بعدها .</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(30) الصاحبي : باب الأسماء التي تسمى بها الأشخاص على المجاورة                 والسبب: 95، والمقاييس : مادة (أمّ) :17.</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color w:val="000000"/>
          <w:sz w:val="32"/>
          <w:szCs w:val="32"/>
          <w:rtl/>
        </w:rPr>
        <w:lastRenderedPageBreak/>
        <w:t>(31) ينظر</w:t>
      </w:r>
      <w:r w:rsidRPr="00E52630">
        <w:rPr>
          <w:rFonts w:ascii="Times New Roman" w:eastAsia="Times New Roman" w:hAnsi="Times New Roman" w:cs="Simplified Arabic" w:hint="cs"/>
          <w:sz w:val="32"/>
          <w:szCs w:val="32"/>
          <w:rtl/>
          <w:lang w:bidi="ar-IQ"/>
        </w:rPr>
        <w:t>: محاضر جلسات مجمع القاهرة في الدورة الثلاثين ، مؤتمر بغداد ،   مشتركة مع المجمع العلمي العراقي ، مطبعة المجمع العلمي                     العراقي ، 1965م .</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(32) ينظر: الخصائص :2/447، وفقه اللغة : الدكتور علي عبدالواحد                 وافي : 175-176.</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(33) المعجم الكبير: مادة (دلل) :7/491، وينظر : المعجم الوسيط :                   مادة (دلل) :1/294، والمعجم الوجيز: مادة (دلل) : 233.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(34) مقاييس اللغة: مادة (دل) :286، </w:t>
      </w:r>
      <w:proofErr w:type="spellStart"/>
      <w:r w:rsidRPr="00E52630">
        <w:rPr>
          <w:rFonts w:ascii="Times New Roman" w:eastAsia="Times New Roman" w:hAnsi="Times New Roman" w:cs="Simplified Arabic" w:hint="cs"/>
          <w:color w:val="000000"/>
          <w:sz w:val="32"/>
          <w:szCs w:val="32"/>
          <w:rtl/>
        </w:rPr>
        <w:t>وينظر:المعجم</w:t>
      </w:r>
      <w:proofErr w:type="spellEnd"/>
      <w:r w:rsidRPr="00E52630">
        <w:rPr>
          <w:rFonts w:ascii="Times New Roman" w:eastAsia="Times New Roman" w:hAnsi="Times New Roman" w:cs="Simplified Arabic" w:hint="cs"/>
          <w:color w:val="000000"/>
          <w:sz w:val="32"/>
          <w:szCs w:val="32"/>
          <w:rtl/>
        </w:rPr>
        <w:t xml:space="preserve"> الكبير: مادة (دلل):7/491.</w:t>
      </w:r>
      <w:r w:rsidRPr="00E52630">
        <w:rPr>
          <w:rFonts w:ascii="Times New Roman" w:eastAsia="Times New Roman" w:hAnsi="Times New Roman" w:cs="Simplified Arabic" w:hint="cs"/>
          <w:color w:val="FF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(35) المعجم الكبير: مادة (دلل) :7/491.</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(36) اللزوميات ، لأبي العلاء المعري : 2/191.</w:t>
      </w:r>
    </w:p>
    <w:p w:rsidR="00E52630" w:rsidRPr="00E52630" w:rsidRDefault="00E52630" w:rsidP="00E52630">
      <w:pPr>
        <w:tabs>
          <w:tab w:val="left" w:pos="1502"/>
        </w:tabs>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(37) ديوان ابن الرومي : 3/168.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(38)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3/161.</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(39)</w:t>
      </w:r>
      <w:r w:rsidRPr="00E52630">
        <w:rPr>
          <w:rFonts w:ascii="Times New Roman" w:eastAsia="Times New Roman" w:hAnsi="Times New Roman" w:cs="Simplified Arabic" w:hint="cs"/>
          <w:color w:val="FF0000"/>
          <w:sz w:val="32"/>
          <w:szCs w:val="32"/>
          <w:rtl/>
        </w:rPr>
        <w:t xml:space="preserve"> </w:t>
      </w:r>
      <w:r w:rsidRPr="00E52630">
        <w:rPr>
          <w:rFonts w:ascii="Times New Roman" w:eastAsia="Times New Roman" w:hAnsi="Times New Roman" w:cs="Simplified Arabic" w:hint="cs"/>
          <w:color w:val="000000"/>
          <w:sz w:val="32"/>
          <w:szCs w:val="32"/>
          <w:rtl/>
        </w:rPr>
        <w:t>المعجم الكبير: مادة (دلل) :7/495.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(40) م . ن : مادة (دلل) : 7/498.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(41) ينظر: م. ن : مادة (دلل) :7/491، وينظر : المعجم الوسيط : مادة (دلل) :1/294، والمعجم الوجيز: مادة (دلل) :232.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(42) ينظر: في أصول اللغة : 4/137.</w:t>
      </w:r>
    </w:p>
    <w:p w:rsidR="00E52630" w:rsidRPr="00E52630" w:rsidRDefault="00E52630" w:rsidP="00E52630">
      <w:pPr>
        <w:tabs>
          <w:tab w:val="left" w:pos="1643"/>
        </w:tabs>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(43) ينظر: تهذيب اللغة ، الأزهري : 1/310.</w:t>
      </w:r>
    </w:p>
    <w:p w:rsidR="00E52630" w:rsidRPr="00E52630" w:rsidRDefault="00E52630" w:rsidP="00E52630">
      <w:pPr>
        <w:autoSpaceDE w:val="0"/>
        <w:autoSpaceDN w:val="0"/>
        <w:adjustRightInd w:val="0"/>
        <w:spacing w:after="0" w:line="240" w:lineRule="auto"/>
        <w:ind w:left="651" w:hanging="651"/>
        <w:jc w:val="lowKashida"/>
        <w:rPr>
          <w:rFonts w:ascii="Traditional Arabic"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rPr>
        <w:t>(44) ينظر: م . ن : 1/311.</w:t>
      </w:r>
      <w:r w:rsidRPr="00E52630">
        <w:rPr>
          <w:rFonts w:ascii="Traditional Arabic" w:eastAsia="Times New Roman" w:hAnsi="Times New Roman" w:cs="Traditional Arabic" w:hint="eastAsia"/>
          <w:b/>
          <w:bCs/>
          <w:color w:val="000000"/>
          <w:sz w:val="32"/>
          <w:szCs w:val="32"/>
          <w:rtl/>
          <w:lang w:bidi="ar-IQ"/>
        </w:rPr>
        <w:t xml:space="preserve"> </w:t>
      </w:r>
      <w:r w:rsidRPr="00E52630">
        <w:rPr>
          <w:rFonts w:ascii="Traditional Arabic" w:eastAsia="Times New Roman" w:hAnsi="Times New Roman" w:cs="Simplified Arabic" w:hint="cs"/>
          <w:color w:val="000000"/>
          <w:sz w:val="32"/>
          <w:szCs w:val="32"/>
          <w:rtl/>
          <w:lang w:bidi="ar-IQ"/>
        </w:rPr>
        <w:t>إذ ((</w:t>
      </w:r>
      <w:r w:rsidRPr="00E52630">
        <w:rPr>
          <w:rFonts w:ascii="Traditional Arabic" w:eastAsia="Times New Roman" w:hAnsi="Times New Roman" w:cs="Simplified Arabic" w:hint="eastAsia"/>
          <w:color w:val="000000"/>
          <w:sz w:val="32"/>
          <w:szCs w:val="32"/>
          <w:rtl/>
          <w:lang w:bidi="ar-IQ"/>
        </w:rPr>
        <w:t>قال</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أبو</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حاتم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قلت</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للأصمعيّ</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color w:val="000000"/>
          <w:sz w:val="32"/>
          <w:szCs w:val="32"/>
          <w:rtl/>
          <w:lang w:bidi="ar-IQ"/>
        </w:rPr>
        <w:t>:</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رأيت</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ف</w:t>
      </w:r>
      <w:r w:rsidRPr="00E52630">
        <w:rPr>
          <w:rFonts w:ascii="Traditional Arabic" w:eastAsia="Times New Roman" w:hAnsi="Times New Roman" w:cs="Simplified Arabic" w:hint="cs"/>
          <w:color w:val="000000"/>
          <w:sz w:val="32"/>
          <w:szCs w:val="32"/>
          <w:rtl/>
          <w:lang w:bidi="ar-IQ"/>
        </w:rPr>
        <w:t>ـ</w:t>
      </w:r>
      <w:r w:rsidRPr="00E52630">
        <w:rPr>
          <w:rFonts w:ascii="Traditional Arabic" w:eastAsia="Times New Roman" w:hAnsi="Times New Roman" w:cs="Simplified Arabic" w:hint="eastAsia"/>
          <w:color w:val="000000"/>
          <w:sz w:val="32"/>
          <w:szCs w:val="32"/>
          <w:rtl/>
          <w:lang w:bidi="ar-IQ"/>
        </w:rPr>
        <w:t>ي</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كتاب</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ابن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المقفّع</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العلم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كثيرٌ</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ولكنَّ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أخْذَ</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البعض</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خيرٌ</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من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تَرك</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الكُلّ</w:t>
      </w:r>
      <w:r w:rsidRPr="00E52630">
        <w:rPr>
          <w:rFonts w:ascii="Traditional Arabic" w:eastAsia="Times New Roman" w:hAnsi="Times New Roman" w:cs="Simplified Arabic"/>
          <w:color w:val="000000"/>
          <w:sz w:val="32"/>
          <w:szCs w:val="32"/>
          <w:rtl/>
          <w:lang w:bidi="ar-IQ"/>
        </w:rPr>
        <w:t xml:space="preserve">) . </w:t>
      </w:r>
      <w:r w:rsidRPr="00E52630">
        <w:rPr>
          <w:rFonts w:ascii="Traditional Arabic" w:eastAsia="Times New Roman" w:hAnsi="Times New Roman" w:cs="Simplified Arabic" w:hint="eastAsia"/>
          <w:color w:val="000000"/>
          <w:sz w:val="32"/>
          <w:szCs w:val="32"/>
          <w:rtl/>
          <w:lang w:bidi="ar-IQ"/>
        </w:rPr>
        <w:t>فأنكره</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أشدّ</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الإنكار</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وقال</w:t>
      </w:r>
      <w:r w:rsidRPr="00E52630">
        <w:rPr>
          <w:rFonts w:ascii="Traditional Arabic" w:eastAsia="Times New Roman" w:hAnsi="Times New Roman" w:cs="Simplified Arabic"/>
          <w:color w:val="000000"/>
          <w:sz w:val="32"/>
          <w:szCs w:val="32"/>
          <w:rtl/>
          <w:lang w:bidi="ar-IQ"/>
        </w:rPr>
        <w:t xml:space="preserve"> : </w:t>
      </w:r>
      <w:r w:rsidRPr="00E52630">
        <w:rPr>
          <w:rFonts w:ascii="Traditional Arabic" w:eastAsia="Times New Roman" w:hAnsi="Times New Roman" w:cs="Simplified Arabic" w:hint="eastAsia"/>
          <w:color w:val="000000"/>
          <w:sz w:val="32"/>
          <w:szCs w:val="32"/>
          <w:rtl/>
          <w:lang w:bidi="ar-IQ"/>
        </w:rPr>
        <w:t>الألف</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واللام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لا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تدخلان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في</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بعض</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وكلّ</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لأن</w:t>
      </w:r>
      <w:r w:rsidRPr="00E52630">
        <w:rPr>
          <w:rFonts w:ascii="Traditional Arabic" w:eastAsia="Times New Roman" w:hAnsi="Times New Roman" w:cs="Simplified Arabic" w:hint="cs"/>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هما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معرفة</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بغير</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ألف</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ولام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وفي</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القرآن</w:t>
      </w:r>
      <w:r w:rsidRPr="00E52630">
        <w:rPr>
          <w:rFonts w:ascii="Traditional Arabic" w:eastAsia="Times New Roman" w:hAnsi="Times New Roman" w:cs="Simplified Arabic"/>
          <w:color w:val="000000"/>
          <w:sz w:val="32"/>
          <w:szCs w:val="32"/>
          <w:rtl/>
          <w:lang w:bidi="ar-IQ"/>
        </w:rPr>
        <w:t xml:space="preserve"> : </w:t>
      </w:r>
      <w:r w:rsidRPr="00E52630">
        <w:rPr>
          <w:rFonts w:ascii="QCF_BSML" w:eastAsia="Times New Roman" w:hAnsi="QCF_BSML" w:cs="QCF_BSML"/>
          <w:b/>
          <w:bCs/>
          <w:color w:val="000000"/>
          <w:sz w:val="32"/>
          <w:szCs w:val="32"/>
          <w:rtl/>
        </w:rPr>
        <w:t>ﭽ</w:t>
      </w:r>
      <w:r w:rsidRPr="00E52630">
        <w:rPr>
          <w:rFonts w:ascii="QCF_P384" w:eastAsia="Times New Roman" w:hAnsi="QCF_P384" w:cs="QCF_P384"/>
          <w:b/>
          <w:bCs/>
          <w:color w:val="000000"/>
          <w:sz w:val="32"/>
          <w:szCs w:val="32"/>
          <w:rtl/>
        </w:rPr>
        <w:t xml:space="preserve">  ﯸ  ﯹ  </w:t>
      </w:r>
      <w:proofErr w:type="spellStart"/>
      <w:r w:rsidRPr="00E52630">
        <w:rPr>
          <w:rFonts w:ascii="QCF_P384" w:eastAsia="Times New Roman" w:hAnsi="QCF_P384" w:cs="QCF_P384"/>
          <w:b/>
          <w:bCs/>
          <w:color w:val="000000"/>
          <w:sz w:val="32"/>
          <w:szCs w:val="32"/>
          <w:rtl/>
        </w:rPr>
        <w:t>ﯺ</w:t>
      </w:r>
      <w:r w:rsidRPr="00E52630">
        <w:rPr>
          <w:rFonts w:ascii="QCF_P384" w:eastAsia="Times New Roman" w:hAnsi="QCF_P384" w:cs="QCF_P384"/>
          <w:b/>
          <w:bCs/>
          <w:color w:val="0000A5"/>
          <w:sz w:val="32"/>
          <w:szCs w:val="32"/>
          <w:rtl/>
        </w:rPr>
        <w:t>ﯻ</w:t>
      </w:r>
      <w:proofErr w:type="spellEnd"/>
      <w:r w:rsidRPr="00E52630">
        <w:rPr>
          <w:rFonts w:ascii="QCF_P384" w:eastAsia="Times New Roman" w:hAnsi="QCF_P384" w:cs="QCF_P384"/>
          <w:b/>
          <w:bCs/>
          <w:color w:val="000000"/>
          <w:sz w:val="32"/>
          <w:szCs w:val="32"/>
          <w:rtl/>
        </w:rPr>
        <w:t xml:space="preserve">  ﯼ    </w:t>
      </w:r>
      <w:proofErr w:type="spellStart"/>
      <w:r w:rsidRPr="00E52630">
        <w:rPr>
          <w:rFonts w:ascii="QCF_P384" w:eastAsia="Times New Roman" w:hAnsi="QCF_P384" w:cs="QCF_P384"/>
          <w:b/>
          <w:bCs/>
          <w:color w:val="000000"/>
          <w:sz w:val="32"/>
          <w:szCs w:val="32"/>
          <w:rtl/>
        </w:rPr>
        <w:t>ﯿ</w:t>
      </w:r>
      <w:r w:rsidRPr="00E52630">
        <w:rPr>
          <w:rFonts w:ascii="QCF_BSML" w:eastAsia="Times New Roman" w:hAnsi="QCF_BSML" w:cs="QCF_BSML"/>
          <w:b/>
          <w:bCs/>
          <w:color w:val="000000"/>
          <w:sz w:val="32"/>
          <w:szCs w:val="32"/>
          <w:rtl/>
        </w:rPr>
        <w:t>ﭼ</w:t>
      </w:r>
      <w:proofErr w:type="spellEnd"/>
      <w:r w:rsidRPr="00E52630">
        <w:rPr>
          <w:rFonts w:ascii="Arial" w:eastAsia="Times New Roman" w:hAnsi="Arial" w:cs="Arial"/>
          <w:b/>
          <w:bCs/>
          <w:color w:val="000000"/>
          <w:sz w:val="32"/>
          <w:szCs w:val="32"/>
          <w:rtl/>
        </w:rPr>
        <w:t xml:space="preserve"> </w:t>
      </w:r>
      <w:r w:rsidRPr="00E52630">
        <w:rPr>
          <w:rFonts w:ascii="Traditional Arabic" w:eastAsia="Times New Roman" w:hAnsi="Times New Roman" w:cs="Simplified Arabic" w:hint="cs"/>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النَّمل</w:t>
      </w:r>
      <w:r w:rsidRPr="00E52630">
        <w:rPr>
          <w:rFonts w:ascii="Traditional Arabic" w:eastAsia="Times New Roman" w:hAnsi="Times New Roman" w:cs="Simplified Arabic"/>
          <w:color w:val="000000"/>
          <w:sz w:val="32"/>
          <w:szCs w:val="32"/>
          <w:rtl/>
          <w:lang w:bidi="ar-IQ"/>
        </w:rPr>
        <w:t xml:space="preserve"> :87</w:t>
      </w:r>
      <w:r w:rsidRPr="00E52630">
        <w:rPr>
          <w:rFonts w:ascii="Traditional Arabic" w:eastAsia="Times New Roman" w:hAnsi="Times New Roman" w:cs="Simplified Arabic" w:hint="cs"/>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قال</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أبو</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حاتم</w:t>
      </w:r>
      <w:r w:rsidRPr="00E52630">
        <w:rPr>
          <w:rFonts w:ascii="Traditional Arabic" w:eastAsia="Times New Roman" w:hAnsi="Times New Roman" w:cs="Simplified Arabic"/>
          <w:color w:val="000000"/>
          <w:sz w:val="32"/>
          <w:szCs w:val="32"/>
          <w:rtl/>
          <w:lang w:bidi="ar-IQ"/>
        </w:rPr>
        <w:t xml:space="preserve"> : </w:t>
      </w:r>
      <w:r w:rsidRPr="00E52630">
        <w:rPr>
          <w:rFonts w:ascii="Traditional Arabic" w:eastAsia="Times New Roman" w:hAnsi="Times New Roman" w:cs="Simplified Arabic" w:hint="eastAsia"/>
          <w:color w:val="000000"/>
          <w:sz w:val="32"/>
          <w:szCs w:val="32"/>
          <w:rtl/>
          <w:lang w:bidi="ar-IQ"/>
        </w:rPr>
        <w:t>ولا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تقول</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العربُ</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الكلَّ</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ولا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البعضَ</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وقد</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استعمله</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الناسُ</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حت</w:t>
      </w:r>
      <w:r w:rsidRPr="00E52630">
        <w:rPr>
          <w:rFonts w:ascii="Traditional Arabic" w:eastAsia="Times New Roman" w:hAnsi="Times New Roman" w:cs="Simplified Arabic" w:hint="cs"/>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ى</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سيبويه</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والأخفش</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في</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كتبهما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لقلة</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علمهما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بهذا</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النحو</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فاجتنِبْ</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ذلك</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فإن</w:t>
      </w:r>
      <w:r w:rsidRPr="00E52630">
        <w:rPr>
          <w:rFonts w:ascii="Traditional Arabic" w:eastAsia="Times New Roman" w:hAnsi="Times New Roman" w:cs="Simplified Arabic" w:hint="cs"/>
          <w:color w:val="000000"/>
          <w:sz w:val="32"/>
          <w:szCs w:val="32"/>
          <w:rtl/>
          <w:lang w:bidi="ar-IQ"/>
        </w:rPr>
        <w:t>َّ</w:t>
      </w:r>
      <w:r w:rsidRPr="00E52630">
        <w:rPr>
          <w:rFonts w:ascii="Traditional Arabic" w:eastAsia="Times New Roman" w:hAnsi="Times New Roman" w:cs="Simplified Arabic" w:hint="eastAsia"/>
          <w:color w:val="000000"/>
          <w:sz w:val="32"/>
          <w:szCs w:val="32"/>
          <w:rtl/>
          <w:lang w:bidi="ar-IQ"/>
        </w:rPr>
        <w:t>ه</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ليس</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من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كلام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العرب</w:t>
      </w:r>
      <w:r w:rsidRPr="00E52630">
        <w:rPr>
          <w:rFonts w:ascii="Traditional Arabic" w:eastAsia="Times New Roman" w:hAnsi="Times New Roman" w:cs="Simplified Arabic" w:hint="cs"/>
          <w:color w:val="000000"/>
          <w:sz w:val="32"/>
          <w:szCs w:val="32"/>
          <w:rtl/>
          <w:lang w:bidi="ar-IQ"/>
        </w:rPr>
        <w:t>)).</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(45) ينظر: الانتصار لسيبويه على المبرد ، ابن ولاد : 120-121.</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(46) نقلاً عـن المزهر :2/128. ذكر الألفاظ التي استعملت معرفة لا تدخلها الألف واللام وعكسه .</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(47) ينظر: تحصيل عين الذهب من معدن جوهر الأدب :247، والنكت : 1/445.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(48) ينظر: رسالة الغفران : 456-457.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(49) ينظر: المفردات : 439.</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(50) ينظر: سفر السعادة وسفير الإفادة : 1/37.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(51) ينظر: البحر المحيط : 1/311.</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(52) ينظر: بصائر ذوي التمييز: 2/258.</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(53) ينظر: التصريح : 2/35، وشرح التصريح : 2/134.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(54) ينظر: همع </w:t>
      </w:r>
      <w:proofErr w:type="spellStart"/>
      <w:r w:rsidRPr="00E52630">
        <w:rPr>
          <w:rFonts w:ascii="Times New Roman" w:eastAsia="Times New Roman" w:hAnsi="Times New Roman" w:cs="Simplified Arabic" w:hint="cs"/>
          <w:color w:val="000000"/>
          <w:sz w:val="32"/>
          <w:szCs w:val="32"/>
          <w:rtl/>
        </w:rPr>
        <w:t>الهوامع</w:t>
      </w:r>
      <w:proofErr w:type="spellEnd"/>
      <w:r w:rsidRPr="00E52630">
        <w:rPr>
          <w:rFonts w:ascii="Times New Roman" w:eastAsia="Times New Roman" w:hAnsi="Times New Roman" w:cs="Simplified Arabic" w:hint="cs"/>
          <w:color w:val="000000"/>
          <w:sz w:val="32"/>
          <w:szCs w:val="32"/>
          <w:rtl/>
        </w:rPr>
        <w:t xml:space="preserve"> : 4/286.</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FF0000"/>
          <w:sz w:val="32"/>
          <w:szCs w:val="32"/>
          <w:rtl/>
        </w:rPr>
      </w:pPr>
      <w:r w:rsidRPr="00E52630">
        <w:rPr>
          <w:rFonts w:ascii="Times New Roman" w:eastAsia="Times New Roman" w:hAnsi="Times New Roman" w:cs="Simplified Arabic" w:hint="cs"/>
          <w:color w:val="000000"/>
          <w:sz w:val="32"/>
          <w:szCs w:val="32"/>
          <w:rtl/>
        </w:rPr>
        <w:t xml:space="preserve">(55) ينظر: تهذيب اللغة ، الأزهري : 1/311، وسفر السعادة : 1/37، والبحر المحيط : 1/533، والتصريح : 2/35، وهمع </w:t>
      </w:r>
      <w:proofErr w:type="spellStart"/>
      <w:r w:rsidRPr="00E52630">
        <w:rPr>
          <w:rFonts w:ascii="Times New Roman" w:eastAsia="Times New Roman" w:hAnsi="Times New Roman" w:cs="Simplified Arabic" w:hint="cs"/>
          <w:color w:val="000000"/>
          <w:sz w:val="32"/>
          <w:szCs w:val="32"/>
          <w:rtl/>
        </w:rPr>
        <w:t>الهوامع</w:t>
      </w:r>
      <w:proofErr w:type="spellEnd"/>
      <w:r w:rsidRPr="00E52630">
        <w:rPr>
          <w:rFonts w:ascii="Times New Roman" w:eastAsia="Times New Roman" w:hAnsi="Times New Roman" w:cs="Simplified Arabic" w:hint="cs"/>
          <w:color w:val="000000"/>
          <w:sz w:val="32"/>
          <w:szCs w:val="32"/>
          <w:rtl/>
        </w:rPr>
        <w:t xml:space="preserve"> : 4/286.</w:t>
      </w:r>
    </w:p>
    <w:p w:rsidR="00E52630" w:rsidRPr="00E52630" w:rsidRDefault="00E52630" w:rsidP="00E52630">
      <w:pPr>
        <w:tabs>
          <w:tab w:val="left" w:pos="3010"/>
          <w:tab w:val="center" w:pos="4535"/>
        </w:tabs>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(56) </w:t>
      </w:r>
      <w:r w:rsidRPr="00E52630">
        <w:rPr>
          <w:rFonts w:ascii="Simplified Arabic" w:eastAsia="Times New Roman" w:hAnsi="Simplified Arabic" w:cs="Simplified Arabic" w:hint="cs"/>
          <w:color w:val="000000"/>
          <w:sz w:val="32"/>
          <w:szCs w:val="32"/>
          <w:rtl/>
        </w:rPr>
        <w:t>المزهر: 2/128</w:t>
      </w:r>
      <w:r w:rsidRPr="00E52630">
        <w:rPr>
          <w:rFonts w:ascii="Times New Roman" w:eastAsia="Times New Roman" w:hAnsi="Times New Roman" w:cs="Simplified Arabic" w:hint="cs"/>
          <w:color w:val="000000"/>
          <w:sz w:val="32"/>
          <w:szCs w:val="32"/>
          <w:rtl/>
        </w:rPr>
        <w:t>. (ذكر الألفاظ التي استعملت معرفة لا تدخلها الألف واللام وعكسه)، و</w:t>
      </w:r>
      <w:r w:rsidRPr="00E52630">
        <w:rPr>
          <w:rFonts w:ascii="Simplified Arabic" w:eastAsia="Times New Roman" w:hAnsi="Simplified Arabic" w:cs="Simplified Arabic" w:hint="cs"/>
          <w:sz w:val="32"/>
          <w:szCs w:val="32"/>
          <w:rtl/>
        </w:rPr>
        <w:t>في أصول اللغة : ج4/137.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(57) ينظر: المفردات : 439، والمزهر :2/127وما بعدها.</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(58) ينظر: البحر المحيط : 1/311،</w:t>
      </w:r>
      <w:r w:rsidRPr="00E52630">
        <w:rPr>
          <w:rFonts w:ascii="Times New Roman" w:eastAsia="Times New Roman" w:hAnsi="Times New Roman" w:cs="Simplified Arabic" w:hint="cs"/>
          <w:color w:val="FF0000"/>
          <w:sz w:val="32"/>
          <w:szCs w:val="32"/>
          <w:rtl/>
        </w:rPr>
        <w:t xml:space="preserve"> </w:t>
      </w:r>
      <w:r w:rsidRPr="00E52630">
        <w:rPr>
          <w:rFonts w:ascii="Times New Roman" w:eastAsia="Times New Roman" w:hAnsi="Times New Roman" w:cs="Simplified Arabic" w:hint="cs"/>
          <w:color w:val="000000"/>
          <w:sz w:val="32"/>
          <w:szCs w:val="32"/>
          <w:rtl/>
        </w:rPr>
        <w:t>والتصريح : 2/35.</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(59) ينظر: إعراب القرآن المنسوب للزجاج : 2/655 ، وقد نقل ابن مالك رأي الزجاجي جواز دخول الألف واللام على ((بعض)) و((كل)) مجازاً)) . التذييل والتكميل : 6/133.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(60) ينظر: الصحاح : 2/248.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(61) وجاء بهامش الأصل : ((الكلام في جواز تعريف ((كلّ وبعض)) بالألف واللام، ممّا تنبه لهُ </w:t>
      </w:r>
      <w:proofErr w:type="spellStart"/>
      <w:r w:rsidRPr="00E52630">
        <w:rPr>
          <w:rFonts w:ascii="Times New Roman" w:eastAsia="Times New Roman" w:hAnsi="Times New Roman" w:cs="Simplified Arabic" w:hint="cs"/>
          <w:color w:val="000000"/>
          <w:sz w:val="32"/>
          <w:szCs w:val="32"/>
          <w:rtl/>
        </w:rPr>
        <w:t>أبوعلي</w:t>
      </w:r>
      <w:proofErr w:type="spellEnd"/>
      <w:r w:rsidRPr="00E52630">
        <w:rPr>
          <w:rFonts w:ascii="Times New Roman" w:eastAsia="Times New Roman" w:hAnsi="Times New Roman" w:cs="Simplified Arabic" w:hint="cs"/>
          <w:color w:val="000000"/>
          <w:sz w:val="32"/>
          <w:szCs w:val="32"/>
          <w:rtl/>
        </w:rPr>
        <w:t xml:space="preserve">، وزعم أنهُ قياسُ قول سيبويه، ولم يسبق إليه ، وقد شرحه في المسائل </w:t>
      </w:r>
      <w:proofErr w:type="spellStart"/>
      <w:r w:rsidRPr="00E52630">
        <w:rPr>
          <w:rFonts w:ascii="Times New Roman" w:eastAsia="Times New Roman" w:hAnsi="Times New Roman" w:cs="Simplified Arabic" w:hint="cs"/>
          <w:color w:val="000000"/>
          <w:sz w:val="32"/>
          <w:szCs w:val="32"/>
          <w:rtl/>
        </w:rPr>
        <w:t>الحلبيات</w:t>
      </w:r>
      <w:proofErr w:type="spellEnd"/>
      <w:r w:rsidRPr="00E52630">
        <w:rPr>
          <w:rFonts w:ascii="Times New Roman" w:eastAsia="Times New Roman" w:hAnsi="Times New Roman" w:cs="Simplified Arabic" w:hint="cs"/>
          <w:color w:val="000000"/>
          <w:sz w:val="32"/>
          <w:szCs w:val="32"/>
          <w:rtl/>
        </w:rPr>
        <w:t xml:space="preserve">)). ولم أجدهُ في المطبوع من </w:t>
      </w:r>
      <w:proofErr w:type="spellStart"/>
      <w:r w:rsidRPr="00E52630">
        <w:rPr>
          <w:rFonts w:ascii="Times New Roman" w:eastAsia="Times New Roman" w:hAnsi="Times New Roman" w:cs="Simplified Arabic" w:hint="cs"/>
          <w:color w:val="000000"/>
          <w:sz w:val="32"/>
          <w:szCs w:val="32"/>
          <w:rtl/>
        </w:rPr>
        <w:t>الحلبيات</w:t>
      </w:r>
      <w:proofErr w:type="spellEnd"/>
      <w:r w:rsidRPr="00E52630">
        <w:rPr>
          <w:rFonts w:ascii="Times New Roman" w:eastAsia="Times New Roman" w:hAnsi="Times New Roman" w:cs="Simplified Arabic" w:hint="cs"/>
          <w:color w:val="000000"/>
          <w:sz w:val="32"/>
          <w:szCs w:val="32"/>
          <w:rtl/>
        </w:rPr>
        <w:t xml:space="preserve"> ، ومعلوم أن في نسختها نقصاً. ينظر: أمالي ابن الشجري: 1/234، وعبث                الوليد :430.</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 xml:space="preserve">(62) ينظر: الشوارد :210-211، وبصائر ذوي التمييز : 2/258، وهمع    </w:t>
      </w:r>
      <w:proofErr w:type="spellStart"/>
      <w:r w:rsidRPr="00E52630">
        <w:rPr>
          <w:rFonts w:ascii="Times New Roman" w:eastAsia="Times New Roman" w:hAnsi="Times New Roman" w:cs="Simplified Arabic" w:hint="cs"/>
          <w:color w:val="000000"/>
          <w:sz w:val="32"/>
          <w:szCs w:val="32"/>
          <w:rtl/>
        </w:rPr>
        <w:t>الهوامع</w:t>
      </w:r>
      <w:proofErr w:type="spellEnd"/>
      <w:r w:rsidRPr="00E52630">
        <w:rPr>
          <w:rFonts w:ascii="Times New Roman" w:eastAsia="Times New Roman" w:hAnsi="Times New Roman" w:cs="Simplified Arabic" w:hint="cs"/>
          <w:color w:val="000000"/>
          <w:sz w:val="32"/>
          <w:szCs w:val="32"/>
          <w:rtl/>
        </w:rPr>
        <w:t>: 4/286.</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(63) ينظر: الحلل في إصلاح الخلل ، البطليوسي : 97-98.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(64) ينظر: أمالي ابن الشجري : 1/233-237. يجوز في قياس قول سيبويه وفي رأي أبي علي الفارسي لحاقُ الألف واللام بهما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(65) ينظر: كشف المشكلات : 1/111-112.</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(66) ينظر: إعراب القرآن ، المنسوب للزجاج :2/655-656.</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(67) ينظر: رسالة الغفران : 456-457. وقال </w:t>
      </w:r>
      <w:proofErr w:type="spellStart"/>
      <w:r w:rsidRPr="00E52630">
        <w:rPr>
          <w:rFonts w:ascii="Times New Roman" w:eastAsia="Times New Roman" w:hAnsi="Times New Roman" w:cs="Simplified Arabic" w:hint="cs"/>
          <w:color w:val="000000"/>
          <w:sz w:val="32"/>
          <w:szCs w:val="32"/>
          <w:rtl/>
        </w:rPr>
        <w:t>الباقولي</w:t>
      </w:r>
      <w:proofErr w:type="spellEnd"/>
      <w:r w:rsidRPr="00E52630">
        <w:rPr>
          <w:rFonts w:ascii="Times New Roman" w:eastAsia="Times New Roman" w:hAnsi="Times New Roman" w:cs="Simplified Arabic" w:hint="cs"/>
          <w:color w:val="000000"/>
          <w:sz w:val="32"/>
          <w:szCs w:val="32"/>
          <w:rtl/>
        </w:rPr>
        <w:t xml:space="preserve"> : وقـد أجاز إدخال الألف واللام على كل وبعض سيبويه . ينظر : كشف المشكلات : 1/111.</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(68) ينظر: شرح درة الغواص : 7، ولم نجد في الديوان رواية دخول الألف واللام على ((كل)) و((بعض))، والرواية: إلى الموت، يأتي منهما الموتُ معمدا. ديوان سحيم عبد بني الحسحاس :41.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color w:val="000000"/>
          <w:sz w:val="32"/>
          <w:szCs w:val="32"/>
          <w:rtl/>
        </w:rPr>
        <w:t>(69) ينظر: شرح درة الغواص : 70. ورواية أبي الفرج الأصفهاني:</w:t>
      </w:r>
    </w:p>
    <w:p w:rsidR="00E52630" w:rsidRPr="00E52630" w:rsidRDefault="00E52630" w:rsidP="00E52630">
      <w:pPr>
        <w:tabs>
          <w:tab w:val="left" w:pos="4904"/>
        </w:tabs>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rPr>
        <w:t xml:space="preserve">       </w:t>
      </w:r>
      <w:r w:rsidRPr="00E52630">
        <w:rPr>
          <w:rFonts w:ascii="Traditional Arabic" w:eastAsia="Times New Roman" w:hAnsi="Times New Roman" w:cs="Simplified Arabic" w:hint="eastAsia"/>
          <w:b/>
          <w:bCs/>
          <w:color w:val="000000"/>
          <w:sz w:val="32"/>
          <w:szCs w:val="32"/>
          <w:rtl/>
          <w:lang w:bidi="ar-IQ"/>
        </w:rPr>
        <w:t>لا</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يذكُر</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البعضَ</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من</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دَينِي</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فَيُنكِره</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cs"/>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ولا</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يُحَدِّثنِي</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أنْ</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سوف</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يَقْضِيني</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الأغاني : 2/40. أما رواية الديوان فيختلفُ فيها صدر البيت عمّا عليه في الروايتين السابقتين :</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       لا يُبعد النقْدَ من حقي فينكرَه</w:t>
      </w:r>
    </w:p>
    <w:p w:rsidR="00E52630" w:rsidRPr="00E52630" w:rsidRDefault="00E52630" w:rsidP="00E52630">
      <w:pPr>
        <w:tabs>
          <w:tab w:val="left" w:pos="4904"/>
        </w:tabs>
        <w:spacing w:after="0" w:line="240" w:lineRule="auto"/>
        <w:jc w:val="lowKashida"/>
        <w:rPr>
          <w:rFonts w:ascii="Times New Roman" w:eastAsia="Times New Roman" w:hAnsi="Times New Roman" w:cs="Simplified Arabic" w:hint="cs"/>
          <w:b/>
          <w:bCs/>
          <w:color w:val="000000"/>
          <w:sz w:val="32"/>
          <w:szCs w:val="32"/>
          <w:rtl/>
          <w:lang w:bidi="ar-IQ"/>
        </w:rPr>
      </w:pPr>
      <w:r w:rsidRPr="00E52630">
        <w:rPr>
          <w:rFonts w:ascii="Times New Roman" w:eastAsia="Times New Roman" w:hAnsi="Times New Roman" w:cs="Simplified Arabic" w:hint="cs"/>
          <w:b/>
          <w:bCs/>
          <w:color w:val="000000"/>
          <w:sz w:val="32"/>
          <w:szCs w:val="32"/>
          <w:rtl/>
        </w:rPr>
        <w:t xml:space="preserve">                                               </w:t>
      </w:r>
      <w:r w:rsidRPr="00E52630">
        <w:rPr>
          <w:rFonts w:ascii="Traditional Arabic" w:eastAsia="Times New Roman" w:hAnsi="Times New Roman" w:cs="Simplified Arabic" w:hint="eastAsia"/>
          <w:b/>
          <w:bCs/>
          <w:color w:val="000000"/>
          <w:sz w:val="32"/>
          <w:szCs w:val="32"/>
          <w:rtl/>
          <w:lang w:bidi="ar-IQ"/>
        </w:rPr>
        <w:t>ولا</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يُحَدِّثنِي</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أنْ</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سوف</w:t>
      </w:r>
      <w:r w:rsidRPr="00E52630">
        <w:rPr>
          <w:rFonts w:ascii="Traditional Arabic" w:eastAsia="Times New Roman" w:hAnsi="Times New Roman" w:cs="Simplified Arabic"/>
          <w:b/>
          <w:bCs/>
          <w:color w:val="000000"/>
          <w:sz w:val="32"/>
          <w:szCs w:val="32"/>
          <w:rtl/>
          <w:lang w:bidi="ar-IQ"/>
        </w:rPr>
        <w:t xml:space="preserve"> </w:t>
      </w:r>
      <w:r w:rsidRPr="00E52630">
        <w:rPr>
          <w:rFonts w:ascii="Traditional Arabic" w:eastAsia="Times New Roman" w:hAnsi="Times New Roman" w:cs="Simplified Arabic" w:hint="eastAsia"/>
          <w:b/>
          <w:bCs/>
          <w:color w:val="000000"/>
          <w:sz w:val="32"/>
          <w:szCs w:val="32"/>
          <w:rtl/>
          <w:lang w:bidi="ar-IQ"/>
        </w:rPr>
        <w:t>يَقْضِيني</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ديوان مجنون ليلى : 216.</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(70) رواية صاحب الجمهرة :</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b/>
          <w:bCs/>
          <w:color w:val="000000"/>
          <w:sz w:val="32"/>
          <w:szCs w:val="32"/>
          <w:rtl/>
        </w:rPr>
        <w:t xml:space="preserve">.....................          </w:t>
      </w:r>
      <w:proofErr w:type="spellStart"/>
      <w:r w:rsidRPr="00E52630">
        <w:rPr>
          <w:rFonts w:ascii="Times New Roman" w:eastAsia="Times New Roman" w:hAnsi="Times New Roman" w:cs="Simplified Arabic" w:hint="cs"/>
          <w:b/>
          <w:bCs/>
          <w:color w:val="000000"/>
          <w:sz w:val="32"/>
          <w:szCs w:val="32"/>
          <w:rtl/>
        </w:rPr>
        <w:t>يطاعن</w:t>
      </w:r>
      <w:proofErr w:type="spellEnd"/>
      <w:r w:rsidRPr="00E52630">
        <w:rPr>
          <w:rFonts w:ascii="Times New Roman" w:eastAsia="Times New Roman" w:hAnsi="Times New Roman" w:cs="Simplified Arabic" w:hint="cs"/>
          <w:b/>
          <w:bCs/>
          <w:color w:val="000000"/>
          <w:sz w:val="32"/>
          <w:szCs w:val="32"/>
          <w:rtl/>
        </w:rPr>
        <w:t xml:space="preserve"> أولاها سواءٌ ويطرحُ</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ورواية المفضل </w:t>
      </w:r>
      <w:proofErr w:type="spellStart"/>
      <w:r w:rsidRPr="00E52630">
        <w:rPr>
          <w:rFonts w:ascii="Times New Roman" w:eastAsia="Times New Roman" w:hAnsi="Times New Roman" w:cs="Simplified Arabic" w:hint="cs"/>
          <w:color w:val="000000"/>
          <w:sz w:val="32"/>
          <w:szCs w:val="32"/>
          <w:rtl/>
        </w:rPr>
        <w:t>الضبي</w:t>
      </w:r>
      <w:proofErr w:type="spellEnd"/>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           </w:t>
      </w:r>
      <w:proofErr w:type="spellStart"/>
      <w:r w:rsidRPr="00E52630">
        <w:rPr>
          <w:rFonts w:ascii="Times New Roman" w:eastAsia="Times New Roman" w:hAnsi="Times New Roman" w:cs="Simplified Arabic" w:hint="cs"/>
          <w:b/>
          <w:bCs/>
          <w:color w:val="000000"/>
          <w:sz w:val="32"/>
          <w:szCs w:val="32"/>
          <w:rtl/>
        </w:rPr>
        <w:t>يطاعن</w:t>
      </w:r>
      <w:proofErr w:type="spellEnd"/>
      <w:r w:rsidRPr="00E52630">
        <w:rPr>
          <w:rFonts w:ascii="Times New Roman" w:eastAsia="Times New Roman" w:hAnsi="Times New Roman" w:cs="Simplified Arabic" w:hint="cs"/>
          <w:b/>
          <w:bCs/>
          <w:color w:val="000000"/>
          <w:sz w:val="32"/>
          <w:szCs w:val="32"/>
          <w:rtl/>
        </w:rPr>
        <w:t xml:space="preserve"> أولاها </w:t>
      </w:r>
      <w:proofErr w:type="spellStart"/>
      <w:r w:rsidRPr="00E52630">
        <w:rPr>
          <w:rFonts w:ascii="Times New Roman" w:eastAsia="Times New Roman" w:hAnsi="Times New Roman" w:cs="Simplified Arabic" w:hint="cs"/>
          <w:b/>
          <w:bCs/>
          <w:color w:val="000000"/>
          <w:sz w:val="32"/>
          <w:szCs w:val="32"/>
          <w:rtl/>
        </w:rPr>
        <w:t>فـئام</w:t>
      </w:r>
      <w:proofErr w:type="spellEnd"/>
      <w:r w:rsidRPr="00E52630">
        <w:rPr>
          <w:rFonts w:ascii="Times New Roman" w:eastAsia="Times New Roman" w:hAnsi="Times New Roman" w:cs="Simplified Arabic" w:hint="cs"/>
          <w:b/>
          <w:bCs/>
          <w:color w:val="000000"/>
          <w:sz w:val="32"/>
          <w:szCs w:val="32"/>
          <w:rtl/>
        </w:rPr>
        <w:t xml:space="preserve"> مصبحُ</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ينظر: جمهرة أشعار العرب : 567، والمفضليات :243. ونظرات دقيقة حول بعض وكل ، بحث، عبدالرحمن محمد إسماعيل ، مجلة مجمع اللغة العربية بدمشق : مج 58/4/791.</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(71) في أصول اللغة : 4/138.</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(72) ينظر: الشوارد : 211، وفي أصول اللغة : 4/138.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(73) الجمل فـي النحو: 2/24-25، إذ أصدر المجمع قراره الخاص بـدخول الألف واللام على ((كلِّ)) و((بعض)) في دورته الحادية والخمسين، الـذي نصَّ: ((يجري في الاستعمال دخول (أل) على كل وبعض ، فيقال: الكل موافق أو البعض مـوافق ، وجمهرة النحاة يمنعون ذلك على أن منهم مَـنْ أجازه ، وبينهم ابن </w:t>
      </w:r>
      <w:proofErr w:type="spellStart"/>
      <w:r w:rsidRPr="00E52630">
        <w:rPr>
          <w:rFonts w:ascii="Times New Roman" w:eastAsia="Times New Roman" w:hAnsi="Times New Roman" w:cs="Simplified Arabic" w:hint="cs"/>
          <w:color w:val="000000"/>
          <w:sz w:val="32"/>
          <w:szCs w:val="32"/>
          <w:rtl/>
        </w:rPr>
        <w:t>درستويه</w:t>
      </w:r>
      <w:proofErr w:type="spellEnd"/>
      <w:r w:rsidRPr="00E52630">
        <w:rPr>
          <w:rFonts w:ascii="Times New Roman" w:eastAsia="Times New Roman" w:hAnsi="Times New Roman" w:cs="Simplified Arabic" w:hint="cs"/>
          <w:color w:val="000000"/>
          <w:sz w:val="32"/>
          <w:szCs w:val="32"/>
          <w:rtl/>
        </w:rPr>
        <w:t xml:space="preserve"> والزجاجي ، وثمة من المأثور أمثلة لورود ذلك فـي الشعر، وقد جرى بذلك استعمال المولدين من قديم، ولذا ترى اللجنة [أي: لجنة الأصول في اللغة] إجازة دخول الألف واللام على كل وبعض)). ينظر: تقرير لجنة الأصول المقدم إلى مؤتمر المجمع في الدورة الحادية والخمسين ، صفحة القرارات ، ومجلة مجمع اللغـة العربية </w:t>
      </w:r>
      <w:proofErr w:type="spellStart"/>
      <w:r w:rsidRPr="00E52630">
        <w:rPr>
          <w:rFonts w:ascii="Times New Roman" w:eastAsia="Times New Roman" w:hAnsi="Times New Roman" w:cs="Simplified Arabic" w:hint="cs"/>
          <w:color w:val="000000"/>
          <w:sz w:val="32"/>
          <w:szCs w:val="32"/>
          <w:rtl/>
        </w:rPr>
        <w:t>الأردني:ع</w:t>
      </w:r>
      <w:proofErr w:type="spellEnd"/>
      <w:r w:rsidRPr="00E52630">
        <w:rPr>
          <w:rFonts w:ascii="Times New Roman" w:eastAsia="Times New Roman" w:hAnsi="Times New Roman" w:cs="Simplified Arabic" w:hint="cs"/>
          <w:color w:val="000000"/>
          <w:sz w:val="32"/>
          <w:szCs w:val="32"/>
          <w:rtl/>
        </w:rPr>
        <w:t xml:space="preserve"> 28/29/234.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(74) في أصول اللغة : 4/234.</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(75) أصدر المجمع القرار فـي جلسته السابعة عشرة من جلسات المؤتمر في الدورة الأولى . ينظر : محاضر جلسات المجمع ، الدورة الأولى : 236، ومجموعة القرارات العلمية (في ثلاثين عاماً) : 5 ، ومجلة مجمع اللغة العربية الملكي : 1/180-181، وفي أصول اللغة : 4/234.</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(76) ينظر: محاضر جلسات المجمع ، الدورة الأولى : 236، ومجموعـة القرارات العلمية (في ثلاثين عاماً) : 5 ، ومجلة مجمع اللغة العربية الملكي : 1/180-181. سنة 1935م.</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(77) إذ قدمت هذه البحوث في ظاهرة التضمين والنيابة بين الحروف إلى مؤتمر المجمع ، وهي على النحو الآتي : اثنان منها لعضو المجمع الشيخ حسين والي ، واثنان للشيخ محمد الخضر حسين ، وواحد للشيخ أحمد الاسكندري ، وآخر للشيخ إبراهيم الحمروش ، والأخير للشيخ عبدالقادر المغربي . ينظر: مجمع اللغة العربية في ثلاثين عاماً (مجموعة القرارات العلمية) : 5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(78) ينظر: مجلة مجمع اللغة العربية الملكي : 1/183. سنة 1935م.</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(79) ينـظر: التصريح ، الأزهري : 2/5-7، وبحث الشيخ أحمد الاسكندري (الغرض من قرارات المجمع والاحتجاج لها) ، في الدورة الثانية للمجمع ، ومجلة مجمع اللغة العربية الملكي : 1/177-199. سنة1935م.</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sz w:val="32"/>
          <w:szCs w:val="32"/>
          <w:rtl/>
        </w:rPr>
        <w:t>(80) الغرض</w:t>
      </w:r>
      <w:r w:rsidRPr="00E52630">
        <w:rPr>
          <w:rFonts w:ascii="Times New Roman" w:eastAsia="Times New Roman" w:hAnsi="Times New Roman" w:cs="Simplified Arabic" w:hint="cs"/>
          <w:color w:val="000000"/>
          <w:sz w:val="32"/>
          <w:szCs w:val="32"/>
          <w:rtl/>
        </w:rPr>
        <w:t xml:space="preserve"> من قرارات المجمع والاحتجاج لها، بحث الشيخ أحمد الاسكندري ، مجلة مجمع اللغة العربية الملكي : 1/182. سنة 1935م.</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(81) ينظر: م. ن : 1/182.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(82) الخصائص : 2/308.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(83) م. ن : 2/310.</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(84) المغني : لابن هشام : 1/897.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(85) حاشية الشيخ ياسين الزين على شرح التصريح : 2/4.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(86) الكليات : فصل التاء :266.</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(87) مجلة مجمع اللغة العربية الملكي : 1/195. سنة 1934م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(88) دراسات في العربية وتأريخها ، الشيخ محمد الخضر حسين :205.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(89) مجلة مجمع اللغة العربية الملكي : 1/196. سنة 1935م .</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(90) بحوث وتحقيقات لغوية متنوعة، (بحث) ، أحمد </w:t>
      </w:r>
      <w:proofErr w:type="spellStart"/>
      <w:r w:rsidRPr="00E52630">
        <w:rPr>
          <w:rFonts w:ascii="Times New Roman" w:eastAsia="Times New Roman" w:hAnsi="Times New Roman" w:cs="Simplified Arabic" w:hint="cs"/>
          <w:color w:val="000000"/>
          <w:sz w:val="32"/>
          <w:szCs w:val="32"/>
          <w:rtl/>
        </w:rPr>
        <w:t>العوامري</w:t>
      </w:r>
      <w:proofErr w:type="spellEnd"/>
      <w:r w:rsidRPr="00E52630">
        <w:rPr>
          <w:rFonts w:ascii="Times New Roman" w:eastAsia="Times New Roman" w:hAnsi="Times New Roman" w:cs="Simplified Arabic" w:hint="cs"/>
          <w:color w:val="000000"/>
          <w:sz w:val="32"/>
          <w:szCs w:val="32"/>
          <w:rtl/>
        </w:rPr>
        <w:t xml:space="preserve"> ، في مجلة مجمع اللغة العربية الملكي : 1/138.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(91)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1/138.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(92) ينظر: النحو الوافي : 2/564-595. بحث التضمين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(93) أعمال مجمع اللغة العربية بالقاهرة ، الدكتور محمد رشاد الحمزاوي :362.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(94) ينظر: النحو العربي نقد وبناء ، الدكتور إبراهيم السامرائي : 184.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(95) في أصول اللغة (مجموعة القرارات التي أصدرها المجمع) :4/246.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(96) ينظر: في أصول اللغة : 4/246.</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(97)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4/238.</w:t>
      </w:r>
    </w:p>
    <w:p w:rsidR="00E52630" w:rsidRPr="00E52630" w:rsidRDefault="00E52630" w:rsidP="00E52630">
      <w:pPr>
        <w:spacing w:after="0" w:line="240" w:lineRule="auto"/>
        <w:ind w:left="651" w:hanging="6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(98) شعر القحيف العُقيلي : الدكتور حاتم صالح الضامن ، (بحث) منشور في مجلة المجمع العلمي العراقي ، مج 37/3/252. ذو الحجة 1406هـ- أيلول 1986م.</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(99) في أصول اللغة: 4/235-236.</w:t>
      </w:r>
    </w:p>
    <w:p w:rsidR="00E52630" w:rsidRPr="00E52630" w:rsidRDefault="00E52630" w:rsidP="00E52630">
      <w:pPr>
        <w:spacing w:after="0" w:line="240" w:lineRule="auto"/>
        <w:ind w:left="-58"/>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(100) ديوان الهذليين ، شعر أبي ذؤيب : 1/52. وأما رواية اللسان :</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        شَرِبنَ بماءِ البحرِ ثم تَرَفَّعَتْ</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                                              مَتى حَبَشيَّاتٍ لَهُنَّ </w:t>
      </w:r>
      <w:proofErr w:type="spellStart"/>
      <w:r w:rsidRPr="00E52630">
        <w:rPr>
          <w:rFonts w:ascii="Times New Roman" w:eastAsia="Times New Roman" w:hAnsi="Times New Roman" w:cs="Simplified Arabic" w:hint="cs"/>
          <w:b/>
          <w:bCs/>
          <w:color w:val="000000"/>
          <w:sz w:val="32"/>
          <w:szCs w:val="32"/>
          <w:rtl/>
        </w:rPr>
        <w:t>نَئِيجُ</w:t>
      </w:r>
      <w:proofErr w:type="spellEnd"/>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ينظر: لسان العرب : مادة (شرب) : 1/487.</w:t>
      </w:r>
    </w:p>
    <w:p w:rsidR="00E52630" w:rsidRPr="00E52630" w:rsidRDefault="00E52630" w:rsidP="00E52630">
      <w:pPr>
        <w:tabs>
          <w:tab w:val="left" w:pos="651"/>
        </w:tabs>
        <w:spacing w:after="0" w:line="240" w:lineRule="auto"/>
        <w:ind w:left="793" w:hanging="8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(101) ينظر: في أصول اللغة (مجموعة القرارات التي أصدرها المجمع)   :4/241.  </w:t>
      </w:r>
    </w:p>
    <w:p w:rsidR="00E52630" w:rsidRPr="00E52630" w:rsidRDefault="00E52630" w:rsidP="00E52630">
      <w:pPr>
        <w:tabs>
          <w:tab w:val="left" w:pos="651"/>
        </w:tabs>
        <w:spacing w:after="0" w:line="240" w:lineRule="auto"/>
        <w:ind w:left="793" w:hanging="851"/>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(102) ديوان طرفة بن العبد: 80 ، وينظر: معاني النحو، الدكتور فاضل السامرائي: 2/182. أما رواية البكري لهذا البيت فهي: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b/>
          <w:bCs/>
          <w:color w:val="000000"/>
          <w:sz w:val="32"/>
          <w:szCs w:val="32"/>
          <w:rtl/>
        </w:rPr>
        <w:t>للفتى لبٌّ يعيشُ به</w:t>
      </w:r>
      <w:r w:rsidRPr="00E52630">
        <w:rPr>
          <w:rFonts w:ascii="Times New Roman" w:eastAsia="Times New Roman" w:hAnsi="Times New Roman" w:cs="Simplified Arabic" w:hint="cs"/>
          <w:color w:val="000000"/>
          <w:sz w:val="32"/>
          <w:szCs w:val="32"/>
          <w:rtl/>
        </w:rPr>
        <w:t xml:space="preserve">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ينظر: </w:t>
      </w:r>
      <w:proofErr w:type="spellStart"/>
      <w:r w:rsidRPr="00E52630">
        <w:rPr>
          <w:rFonts w:ascii="Times New Roman" w:eastAsia="Times New Roman" w:hAnsi="Times New Roman" w:cs="Simplified Arabic" w:hint="cs"/>
          <w:color w:val="000000"/>
          <w:sz w:val="32"/>
          <w:szCs w:val="32"/>
          <w:rtl/>
        </w:rPr>
        <w:t>اللآلي</w:t>
      </w:r>
      <w:proofErr w:type="spellEnd"/>
      <w:r w:rsidRPr="00E52630">
        <w:rPr>
          <w:rFonts w:ascii="Times New Roman" w:eastAsia="Times New Roman" w:hAnsi="Times New Roman" w:cs="Simplified Arabic" w:hint="cs"/>
          <w:color w:val="000000"/>
          <w:sz w:val="32"/>
          <w:szCs w:val="32"/>
          <w:rtl/>
        </w:rPr>
        <w:t xml:space="preserve"> في شرح أمالي القالي :1/319.</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(103) صدر القرار في الدورة التاسعة والأربعين ، لسنة 1982-1983م . ينظر: في أصول اللغة : 3/64-65.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(104)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4/64.</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(105) في أصول اللغة : 4/64. برواية : ((ساطعاً)) بدلاً من ((لامعاً)) ، وينظر: نفح الطيب من غصن الأندلس الرطيب ، التلمساني : 5/381، وتهذيب اللغة : 5/136، ولسان العرب : 2/140، والتاج : 5/320.</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(106) في أصول اللغة: 1/122-123، ومجموعة القرارات العلمية (في خمسين عاماً) : 62-63.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(107) في أصول اللغة : 1/122.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(108)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1/127.</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(109) ينظر: أمالي ابن الشجري: 2/396، 3/94، وفي أصول اللغة: 1/235.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(110) ينظر: في أصول اللغة : 1/121.</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(111)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2/164.</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 xml:space="preserve">(112) أي : ((لا فرق بين أن يكون النعت مشتقاً أو غيره)) في صحة وقوعه نعتاً إذا كان وضعهُ ، أي : وضع غير مشتق وذلك لغرض المعنى .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(113)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2/161.</w:t>
      </w:r>
    </w:p>
    <w:p w:rsidR="00E52630" w:rsidRPr="00E52630" w:rsidRDefault="00E52630" w:rsidP="00E52630">
      <w:pPr>
        <w:tabs>
          <w:tab w:val="left" w:pos="1502"/>
        </w:tabs>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(114) أخرجه مسلم في صحيحه عن ابن عمر : 4/1973، رقم الحديث [2547]، وأحمد في مسنده : 9/440، رقم الحديث [5619]، والترمذي في               سننه : 5/153، رقم الحديث [2872] ، وابن ماجه في سننه : 2/1321، رقم الحديث [3990] ، والطبراني في معجمه الصغير: 1/252.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(115) في أصول اللغة : 2/161-162.</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(116)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2/163.</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(117) ينظر: حاشية الصبان: 3/94، وفي أصول اللغة : 2/164. وقوع المصدر نعتاً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(118) في أصول اللغة : 2/164.</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(119)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2/162-164.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(120)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2/162-163.</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(121)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2/162-163.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(122)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2/164.</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(123) صدر القرار من قبل مجمع القاهرة : في النعت بالمصدر في جلسته العاشرة من مؤتمر الدورة السابعة والثلاثين؛ وبالجلسة الثالثة والعشرين من جلسات المجمع في الدورة نفسها . ينظر: في أصول اللغة : 2/160.</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(124)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4/111-128.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(125)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4/128.</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(126)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 4/128.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(127) ينظر: شرح الكافية ، للرضي : 4/448، وفي أصول اللغة : 4/128.</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(128) ينظر: شرح المفصل، ابن يعيش: 1/237. يقول: ((إذ المعنى على التعيين والتحقيق ، لا على الاستفهام، وإِنَّما الهمزة ها هنا مستعارةٌ للتسوية ، وليس المرادُ منها الاستفهام)) . وفي أصول اللغة : 4/128.</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(129) ينظر: شرح المفصل ، ابن يعيش : 1/369، 5/101-102، وفي أصول اللغة : 4/128.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(130) ينظر: في أصول اللغة : 4/128.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(131) ينظر: شرح المفصل، ابن يعيش: 4/450، وفي أصول اللغة : 4/128.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(132) ينظر: البحر المحيط : 1/171، وفي أصول اللغة : 4/128.</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(133) ينظر: عرس الأفراح في شرح تلخيص المفتاح ، بهاء الدين السبكي:   2/246-247، وفي أصول اللغة : 4/128.</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(134) ينظر: إعراب ثلاثين سورة : 64، وفي أصول اللغة : 4/128. وأيضاً شرح المفصل: 1/217.</w:t>
      </w:r>
    </w:p>
    <w:p w:rsidR="00E52630" w:rsidRPr="00E52630" w:rsidRDefault="00E52630" w:rsidP="00E52630">
      <w:pPr>
        <w:tabs>
          <w:tab w:val="left" w:pos="1502"/>
        </w:tabs>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(135) ينظر: في أصول اللغة : 4/128.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(136) ينظر: التذييل والتكميل : 6/128، وفي أصول اللغة : 4/129.  </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(137) ينظر: في أصول اللغة : 4/129، والمعاني المجازية التي خرج إليها أسلوب الاستفهام في القرآن الكريم ، الدكتور قيس إسماعيل الأوسي، بحث منشور في مجلة المجمع العلمي العراقي : مج 40/3-4 : 326.</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(138) مجاز القرآن ، لأبي عبيدة : 1/287 ، وينظر: المعاني المجازية التي خرج إليها أسلوب الاستفهام في القرآن الكريم: 326.</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(139) ينظر: التذييل والتكميل : 6/143، وفي أصول اللغة : 4/129.</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(140) ينظر: في أصول اللغة : 4/129.</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(141) الكشاف : 1/324.</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(142) الصاحبي : 188.</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(143) البحر المحيط : 1/584.</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(144) ينظر: في أصول اللغة : 4/130.</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(145) ينظر: في أصول اللغة : 4/130.</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 xml:space="preserve">(146) البحر المحيط : 8/204، والكشاف : 6/22. </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(147) ينظر: في أصول اللغة : 4/132، لم نعثر عليه في ديوانه ؛ ولكن </w:t>
      </w:r>
      <w:proofErr w:type="spellStart"/>
      <w:r w:rsidRPr="00E52630">
        <w:rPr>
          <w:rFonts w:ascii="Times New Roman" w:eastAsia="Times New Roman" w:hAnsi="Times New Roman" w:cs="Simplified Arabic" w:hint="cs"/>
          <w:color w:val="000000"/>
          <w:sz w:val="32"/>
          <w:szCs w:val="32"/>
          <w:rtl/>
        </w:rPr>
        <w:t>ٱستشهد</w:t>
      </w:r>
      <w:proofErr w:type="spellEnd"/>
      <w:r w:rsidRPr="00E52630">
        <w:rPr>
          <w:rFonts w:ascii="Times New Roman" w:eastAsia="Times New Roman" w:hAnsi="Times New Roman" w:cs="Simplified Arabic" w:hint="cs"/>
          <w:color w:val="000000"/>
          <w:sz w:val="32"/>
          <w:szCs w:val="32"/>
          <w:rtl/>
        </w:rPr>
        <w:t xml:space="preserve"> به ابن هشام في المغني : 273، 556 ، وأوضح المسالك : 3/408، والمرادي في توضيح المقاصد والمسالك بشرح ألفية ابن مالك : 2/1050.</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(148) ينظر: في أصول اللغة : 3/138.</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(149) ينظر: </w:t>
      </w:r>
      <w:proofErr w:type="spellStart"/>
      <w:r w:rsidRPr="00E52630">
        <w:rPr>
          <w:rFonts w:ascii="Times New Roman" w:eastAsia="Times New Roman" w:hAnsi="Times New Roman" w:cs="Simplified Arabic" w:hint="cs"/>
          <w:color w:val="000000"/>
          <w:sz w:val="32"/>
          <w:szCs w:val="32"/>
          <w:rtl/>
        </w:rPr>
        <w:t>م.ن</w:t>
      </w:r>
      <w:proofErr w:type="spellEnd"/>
      <w:r w:rsidRPr="00E52630">
        <w:rPr>
          <w:rFonts w:ascii="Times New Roman" w:eastAsia="Times New Roman" w:hAnsi="Times New Roman" w:cs="Simplified Arabic" w:hint="cs"/>
          <w:color w:val="000000"/>
          <w:sz w:val="32"/>
          <w:szCs w:val="32"/>
          <w:rtl/>
        </w:rPr>
        <w:t xml:space="preserve"> :3/142.</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(150) العيد الذهبي لمجمع اللغة العربية بالقاهرة ، الدكتور عدنان الخطيب :229، وينظر: في أصول اللغة : 3/142-143.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(151) ينظر: في أصول اللغة : 3/142-143.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(152) م. ن : 3/142.</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(153) م. ن : 3/143.</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(154) م. ن : 3/138.</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(155) م. ن : 3/143.</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(156) كتاب سيبويه : 4/217.</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(157) ينظر: مغني اللبيب : 1/137.</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(158) ينظر: معاني النحو ، السامرائي : 3/17.</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(159) القرارات المجمعية في الألفاظ والأساليب : 166، صدر القرار في الجلسة العاشرة من مؤتمر الدورة الرابعة والعشرين، والجلسة الرابعة والعشرين مجلس المجمع في الدورة نفسها .</w:t>
      </w:r>
    </w:p>
    <w:p w:rsid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(160) ينظر: معاني الحروف ، الرماني : 45-50، </w:t>
      </w:r>
      <w:proofErr w:type="spellStart"/>
      <w:r w:rsidRPr="00E52630">
        <w:rPr>
          <w:rFonts w:ascii="Times New Roman" w:eastAsia="Times New Roman" w:hAnsi="Times New Roman" w:cs="Simplified Arabic" w:hint="cs"/>
          <w:color w:val="000000"/>
          <w:sz w:val="32"/>
          <w:szCs w:val="32"/>
          <w:rtl/>
        </w:rPr>
        <w:t>والأزهية</w:t>
      </w:r>
      <w:proofErr w:type="spellEnd"/>
      <w:r w:rsidRPr="00E52630">
        <w:rPr>
          <w:rFonts w:ascii="Times New Roman" w:eastAsia="Times New Roman" w:hAnsi="Times New Roman" w:cs="Simplified Arabic" w:hint="cs"/>
          <w:color w:val="000000"/>
          <w:sz w:val="32"/>
          <w:szCs w:val="32"/>
          <w:rtl/>
        </w:rPr>
        <w:t xml:space="preserve"> في علم الحروف : 283، والجنى الداني : 36، ورصف المباني : 220، والمغني : 137، وشرح الكافية ، الرضي : 4/270، 280، وارتشاف الضرب من لسان العرب : 4/1695، وهمع </w:t>
      </w:r>
      <w:proofErr w:type="spellStart"/>
      <w:r w:rsidRPr="00E52630">
        <w:rPr>
          <w:rFonts w:ascii="Times New Roman" w:eastAsia="Times New Roman" w:hAnsi="Times New Roman" w:cs="Simplified Arabic" w:hint="cs"/>
          <w:color w:val="000000"/>
          <w:sz w:val="32"/>
          <w:szCs w:val="32"/>
          <w:rtl/>
        </w:rPr>
        <w:t>الهوامع</w:t>
      </w:r>
      <w:proofErr w:type="spellEnd"/>
      <w:r w:rsidRPr="00E52630">
        <w:rPr>
          <w:rFonts w:ascii="Times New Roman" w:eastAsia="Times New Roman" w:hAnsi="Times New Roman" w:cs="Simplified Arabic" w:hint="cs"/>
          <w:color w:val="000000"/>
          <w:sz w:val="32"/>
          <w:szCs w:val="32"/>
          <w:rtl/>
        </w:rPr>
        <w:t xml:space="preserve"> : 4/156.. وغيرها .</w:t>
      </w:r>
    </w:p>
    <w:p w:rsid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p>
    <w:p w:rsid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lastRenderedPageBreak/>
        <w:t xml:space="preserve">(161) وفي رواية الديوان : </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color w:val="000000"/>
          <w:sz w:val="32"/>
          <w:szCs w:val="32"/>
          <w:rtl/>
        </w:rPr>
        <w:t xml:space="preserve">                 </w:t>
      </w:r>
      <w:r w:rsidRPr="00E52630">
        <w:rPr>
          <w:rFonts w:ascii="Times New Roman" w:eastAsia="Times New Roman" w:hAnsi="Times New Roman" w:cs="Simplified Arabic" w:hint="cs"/>
          <w:b/>
          <w:bCs/>
          <w:color w:val="000000"/>
          <w:sz w:val="32"/>
          <w:szCs w:val="32"/>
          <w:rtl/>
        </w:rPr>
        <w:t xml:space="preserve">فَلأْياً </w:t>
      </w:r>
      <w:proofErr w:type="spellStart"/>
      <w:r w:rsidRPr="00E52630">
        <w:rPr>
          <w:rFonts w:ascii="Times New Roman" w:eastAsia="Times New Roman" w:hAnsi="Times New Roman" w:cs="Simplified Arabic" w:hint="cs"/>
          <w:b/>
          <w:bCs/>
          <w:color w:val="000000"/>
          <w:sz w:val="32"/>
          <w:szCs w:val="32"/>
          <w:rtl/>
        </w:rPr>
        <w:t>بلأْيٍ</w:t>
      </w:r>
      <w:proofErr w:type="spellEnd"/>
      <w:r w:rsidRPr="00E52630">
        <w:rPr>
          <w:rFonts w:ascii="Times New Roman" w:eastAsia="Times New Roman" w:hAnsi="Times New Roman" w:cs="Simplified Arabic" w:hint="cs"/>
          <w:b/>
          <w:bCs/>
          <w:color w:val="000000"/>
          <w:sz w:val="32"/>
          <w:szCs w:val="32"/>
          <w:rtl/>
        </w:rPr>
        <w:t xml:space="preserve"> ما حَمَلْنا وَلِيدَنا</w:t>
      </w: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r w:rsidRPr="00E52630">
        <w:rPr>
          <w:rFonts w:ascii="Times New Roman" w:eastAsia="Times New Roman" w:hAnsi="Times New Roman" w:cs="Simplified Arabic" w:hint="cs"/>
          <w:b/>
          <w:bCs/>
          <w:color w:val="000000"/>
          <w:sz w:val="32"/>
          <w:szCs w:val="32"/>
          <w:rtl/>
        </w:rPr>
        <w:t xml:space="preserve">                                                  على ظَهْر مَحْبُوك السَّراةِ </w:t>
      </w:r>
      <w:proofErr w:type="spellStart"/>
      <w:r w:rsidRPr="00E52630">
        <w:rPr>
          <w:rFonts w:ascii="Times New Roman" w:eastAsia="Times New Roman" w:hAnsi="Times New Roman" w:cs="Simplified Arabic" w:hint="cs"/>
          <w:b/>
          <w:bCs/>
          <w:color w:val="000000"/>
          <w:sz w:val="32"/>
          <w:szCs w:val="32"/>
          <w:rtl/>
        </w:rPr>
        <w:t>مُحَنَّبِ</w:t>
      </w:r>
      <w:proofErr w:type="spellEnd"/>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          ديوان امرئ القيس : 50.</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(162) ينظر: القرارات المجمعية في الألفاظ والأساليب : 166.</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 xml:space="preserve">(163) ديوان زهير بن أبي سلمى : 90. </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r w:rsidRPr="00E52630">
        <w:rPr>
          <w:rFonts w:ascii="Times New Roman" w:eastAsia="Times New Roman" w:hAnsi="Times New Roman" w:cs="Simplified Arabic" w:hint="cs"/>
          <w:color w:val="000000"/>
          <w:sz w:val="32"/>
          <w:szCs w:val="32"/>
          <w:rtl/>
        </w:rPr>
        <w:t>(164) المعجم الوسيط : 1/307.</w:t>
      </w:r>
    </w:p>
    <w:p w:rsidR="00E52630" w:rsidRPr="00E52630" w:rsidRDefault="00E52630" w:rsidP="00E52630">
      <w:pPr>
        <w:spacing w:after="0" w:line="240" w:lineRule="auto"/>
        <w:rPr>
          <w:rFonts w:ascii="Simplified Arabic" w:eastAsia="Times New Roman" w:hAnsi="Simplified Arabic" w:cs="Simplified Arabic"/>
          <w:color w:val="000000"/>
          <w:sz w:val="32"/>
          <w:szCs w:val="32"/>
          <w:rtl/>
        </w:rPr>
      </w:pPr>
      <w:r w:rsidRPr="00E52630">
        <w:rPr>
          <w:rFonts w:ascii="Times New Roman" w:eastAsia="Times New Roman" w:hAnsi="Times New Roman" w:cs="Simplified Arabic" w:hint="cs"/>
          <w:color w:val="000000"/>
          <w:sz w:val="32"/>
          <w:szCs w:val="32"/>
          <w:rtl/>
        </w:rPr>
        <w:t xml:space="preserve">(165) </w:t>
      </w:r>
      <w:r w:rsidRPr="00E52630">
        <w:rPr>
          <w:rFonts w:ascii="Simplified Arabic" w:eastAsia="Times New Roman" w:hAnsi="Simplified Arabic" w:cs="Simplified Arabic"/>
          <w:sz w:val="32"/>
          <w:szCs w:val="32"/>
          <w:rtl/>
          <w:lang w:bidi="ar-IQ"/>
        </w:rPr>
        <w:t>التاج: (ذو)40/426.</w:t>
      </w:r>
    </w:p>
    <w:p w:rsidR="00E52630" w:rsidRPr="00E52630" w:rsidRDefault="00E52630" w:rsidP="00E52630">
      <w:pPr>
        <w:spacing w:after="0" w:line="240" w:lineRule="auto"/>
        <w:jc w:val="lowKashida"/>
        <w:rPr>
          <w:rFonts w:ascii="Simplified Arabic" w:eastAsia="Times New Roman" w:hAnsi="Simplified Arabic" w:cs="Simplified Arabic"/>
          <w:sz w:val="32"/>
          <w:szCs w:val="32"/>
          <w:rtl/>
          <w:lang w:bidi="ar-IQ"/>
        </w:rPr>
      </w:pPr>
      <w:r w:rsidRPr="00E52630">
        <w:rPr>
          <w:rFonts w:ascii="Simplified Arabic" w:eastAsia="Times New Roman" w:hAnsi="Simplified Arabic" w:cs="Simplified Arabic"/>
          <w:color w:val="000000"/>
          <w:sz w:val="32"/>
          <w:szCs w:val="32"/>
          <w:rtl/>
        </w:rPr>
        <w:t xml:space="preserve">(166) </w:t>
      </w:r>
      <w:r w:rsidRPr="00E52630">
        <w:rPr>
          <w:rFonts w:ascii="Simplified Arabic" w:eastAsia="Times New Roman" w:hAnsi="Simplified Arabic" w:cs="Simplified Arabic"/>
          <w:sz w:val="32"/>
          <w:szCs w:val="32"/>
          <w:rtl/>
          <w:lang w:bidi="ar-IQ"/>
        </w:rPr>
        <w:t>اللسان : مادة (ذو) 15/364.</w:t>
      </w:r>
    </w:p>
    <w:p w:rsidR="00E52630" w:rsidRPr="00E52630" w:rsidRDefault="00E52630" w:rsidP="00E52630">
      <w:pPr>
        <w:spacing w:after="0" w:line="240" w:lineRule="auto"/>
        <w:rPr>
          <w:rFonts w:ascii="Simplified Arabic" w:eastAsia="Times New Roman" w:hAnsi="Simplified Arabic" w:cs="Simplified Arabic"/>
          <w:color w:val="000000"/>
          <w:sz w:val="32"/>
          <w:szCs w:val="32"/>
          <w:rtl/>
        </w:rPr>
      </w:pPr>
      <w:r w:rsidRPr="00E52630">
        <w:rPr>
          <w:rFonts w:ascii="Simplified Arabic" w:eastAsia="Times New Roman" w:hAnsi="Simplified Arabic" w:cs="Simplified Arabic"/>
          <w:color w:val="000000"/>
          <w:sz w:val="32"/>
          <w:szCs w:val="32"/>
          <w:rtl/>
        </w:rPr>
        <w:t xml:space="preserve">(167) </w:t>
      </w:r>
      <w:r w:rsidRPr="00E52630">
        <w:rPr>
          <w:rFonts w:ascii="Simplified Arabic" w:eastAsia="Times New Roman" w:hAnsi="Simplified Arabic" w:cs="Simplified Arabic"/>
          <w:color w:val="000000"/>
          <w:sz w:val="32"/>
          <w:szCs w:val="32"/>
          <w:rtl/>
          <w:lang w:bidi="ar-IQ"/>
        </w:rPr>
        <w:t>في أصول اللغة : 4/537.</w:t>
      </w:r>
    </w:p>
    <w:p w:rsidR="00E52630" w:rsidRPr="00E52630" w:rsidRDefault="00E52630" w:rsidP="00E52630">
      <w:pPr>
        <w:spacing w:after="0" w:line="240" w:lineRule="auto"/>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rPr>
        <w:t xml:space="preserve">(168) </w:t>
      </w:r>
      <w:r w:rsidRPr="00E52630">
        <w:rPr>
          <w:rFonts w:ascii="Simplified Arabic" w:eastAsia="Times New Roman" w:hAnsi="Simplified Arabic" w:cs="Simplified Arabic"/>
          <w:color w:val="000000"/>
          <w:sz w:val="32"/>
          <w:szCs w:val="32"/>
          <w:rtl/>
          <w:lang w:bidi="ar-IQ"/>
        </w:rPr>
        <w:t>م. ن : 4/554 ، عن جريدة الأهرام المصرية .</w:t>
      </w:r>
    </w:p>
    <w:p w:rsidR="00E52630" w:rsidRPr="00E52630" w:rsidRDefault="00E52630" w:rsidP="00E52630">
      <w:pPr>
        <w:spacing w:after="0" w:line="240" w:lineRule="auto"/>
        <w:rPr>
          <w:rFonts w:ascii="Simplified Arabic" w:eastAsia="Times New Roman" w:hAnsi="Simplified Arabic" w:cs="Simplified Arabic" w:hint="cs"/>
          <w:color w:val="000000"/>
          <w:sz w:val="32"/>
          <w:szCs w:val="32"/>
          <w:rtl/>
        </w:rPr>
      </w:pPr>
      <w:r w:rsidRPr="00E52630">
        <w:rPr>
          <w:rFonts w:ascii="Simplified Arabic" w:eastAsia="Times New Roman" w:hAnsi="Simplified Arabic" w:cs="Simplified Arabic"/>
          <w:color w:val="000000"/>
          <w:sz w:val="32"/>
          <w:szCs w:val="32"/>
          <w:rtl/>
        </w:rPr>
        <w:t>(169) المعجم الوسيط : 1/307.</w:t>
      </w:r>
    </w:p>
    <w:p w:rsidR="00E52630" w:rsidRPr="00E52630" w:rsidRDefault="00E52630" w:rsidP="00E52630">
      <w:p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color w:val="000000"/>
          <w:sz w:val="32"/>
          <w:szCs w:val="32"/>
          <w:rtl/>
        </w:rPr>
        <w:t xml:space="preserve">(170) </w:t>
      </w:r>
      <w:r w:rsidRPr="00E52630">
        <w:rPr>
          <w:rFonts w:ascii="Times New Roman" w:eastAsia="Times New Roman" w:hAnsi="Times New Roman" w:cs="Simplified Arabic" w:hint="cs"/>
          <w:sz w:val="32"/>
          <w:szCs w:val="32"/>
          <w:rtl/>
          <w:lang w:bidi="ar-IQ"/>
        </w:rPr>
        <w:t>ينظر: في أصول اللغة : 3/144.</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Times New Roman" w:eastAsia="Times New Roman" w:hAnsi="Times New Roman" w:cs="Simplified Arabic" w:hint="cs"/>
          <w:color w:val="000000"/>
          <w:sz w:val="32"/>
          <w:szCs w:val="32"/>
          <w:rtl/>
        </w:rPr>
        <w:t>(171</w:t>
      </w:r>
      <w:r w:rsidRPr="00E52630">
        <w:rPr>
          <w:rFonts w:ascii="Simplified Arabic" w:eastAsia="Times New Roman" w:hAnsi="Simplified Arabic" w:cs="Simplified Arabic"/>
          <w:color w:val="000000"/>
          <w:sz w:val="32"/>
          <w:szCs w:val="32"/>
          <w:rtl/>
        </w:rPr>
        <w:t xml:space="preserve">) </w:t>
      </w:r>
      <w:r w:rsidRPr="00E52630">
        <w:rPr>
          <w:rFonts w:ascii="Simplified Arabic" w:eastAsia="Times New Roman" w:hAnsi="Simplified Arabic" w:cs="Simplified Arabic"/>
          <w:sz w:val="32"/>
          <w:szCs w:val="32"/>
          <w:rtl/>
          <w:lang w:bidi="ar-IQ"/>
        </w:rPr>
        <w:t>المغني : 322</w:t>
      </w:r>
      <w:r w:rsidRPr="00E52630">
        <w:rPr>
          <w:rFonts w:ascii="Simplified Arabic" w:eastAsia="Times New Roman" w:hAnsi="Simplified Arabic" w:cs="Simplified Arabic"/>
          <w:color w:val="000000"/>
          <w:sz w:val="32"/>
          <w:szCs w:val="32"/>
          <w:rtl/>
          <w:lang w:bidi="ar-IQ"/>
        </w:rPr>
        <w:t>-323.</w:t>
      </w:r>
    </w:p>
    <w:p w:rsidR="00E52630" w:rsidRPr="00E52630" w:rsidRDefault="00E52630" w:rsidP="00E52630">
      <w:pPr>
        <w:spacing w:after="0" w:line="240" w:lineRule="auto"/>
        <w:jc w:val="lowKashida"/>
        <w:rPr>
          <w:rFonts w:ascii="Simplified Arabic" w:eastAsia="Times New Roman" w:hAnsi="Simplified Arabic" w:cs="Simplified Arabic"/>
          <w:sz w:val="32"/>
          <w:szCs w:val="32"/>
          <w:rtl/>
          <w:lang w:bidi="ar-IQ"/>
        </w:rPr>
      </w:pPr>
      <w:r w:rsidRPr="00E52630">
        <w:rPr>
          <w:rFonts w:ascii="Simplified Arabic" w:eastAsia="Times New Roman" w:hAnsi="Simplified Arabic" w:cs="Simplified Arabic"/>
          <w:color w:val="000000"/>
          <w:sz w:val="32"/>
          <w:szCs w:val="32"/>
          <w:rtl/>
        </w:rPr>
        <w:t xml:space="preserve">(172) </w:t>
      </w:r>
      <w:r w:rsidRPr="00E52630">
        <w:rPr>
          <w:rFonts w:ascii="Simplified Arabic" w:eastAsia="Times New Roman" w:hAnsi="Simplified Arabic" w:cs="Simplified Arabic"/>
          <w:sz w:val="32"/>
          <w:szCs w:val="32"/>
          <w:rtl/>
          <w:lang w:bidi="ar-IQ"/>
        </w:rPr>
        <w:t>ينظر: في أصول اللغة : 3/146.</w:t>
      </w:r>
    </w:p>
    <w:p w:rsidR="00E52630" w:rsidRPr="00E52630" w:rsidRDefault="00E52630" w:rsidP="00E52630">
      <w:pPr>
        <w:spacing w:after="0" w:line="240" w:lineRule="auto"/>
        <w:rPr>
          <w:rFonts w:ascii="Simplified Arabic" w:eastAsia="Times New Roman" w:hAnsi="Simplified Arabic" w:cs="Simplified Arabic"/>
          <w:color w:val="000000"/>
          <w:sz w:val="32"/>
          <w:szCs w:val="32"/>
          <w:rtl/>
        </w:rPr>
      </w:pPr>
      <w:r w:rsidRPr="00E52630">
        <w:rPr>
          <w:rFonts w:ascii="Simplified Arabic" w:eastAsia="Times New Roman" w:hAnsi="Simplified Arabic" w:cs="Simplified Arabic"/>
          <w:color w:val="000000"/>
          <w:sz w:val="32"/>
          <w:szCs w:val="32"/>
          <w:rtl/>
        </w:rPr>
        <w:t xml:space="preserve">(173)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3/148.</w:t>
      </w:r>
    </w:p>
    <w:p w:rsidR="00E52630" w:rsidRPr="00E52630" w:rsidRDefault="00E52630" w:rsidP="00E52630">
      <w:pPr>
        <w:spacing w:after="0" w:line="240" w:lineRule="auto"/>
        <w:jc w:val="lowKashida"/>
        <w:rPr>
          <w:rFonts w:ascii="Simplified Arabic" w:eastAsia="Times New Roman" w:hAnsi="Simplified Arabic" w:cs="Simplified Arabic"/>
          <w:sz w:val="32"/>
          <w:szCs w:val="32"/>
          <w:rtl/>
          <w:lang w:bidi="ar-IQ"/>
        </w:rPr>
      </w:pPr>
      <w:r w:rsidRPr="00E52630">
        <w:rPr>
          <w:rFonts w:ascii="Simplified Arabic" w:eastAsia="Times New Roman" w:hAnsi="Simplified Arabic" w:cs="Simplified Arabic"/>
          <w:sz w:val="32"/>
          <w:szCs w:val="32"/>
          <w:rtl/>
        </w:rPr>
        <w:t xml:space="preserve">(174) </w:t>
      </w:r>
      <w:r w:rsidRPr="00E52630">
        <w:rPr>
          <w:rFonts w:ascii="Simplified Arabic" w:eastAsia="Times New Roman" w:hAnsi="Simplified Arabic" w:cs="Simplified Arabic"/>
          <w:sz w:val="32"/>
          <w:szCs w:val="32"/>
          <w:rtl/>
          <w:lang w:bidi="ar-IQ"/>
        </w:rPr>
        <w:t>ينظر:</w:t>
      </w:r>
      <w:r w:rsidRPr="00E52630">
        <w:rPr>
          <w:rFonts w:ascii="Simplified Arabic" w:eastAsia="Times New Roman" w:hAnsi="Simplified Arabic" w:cs="Simplified Arabic"/>
          <w:color w:val="FF0000"/>
          <w:sz w:val="32"/>
          <w:szCs w:val="32"/>
          <w:rtl/>
          <w:lang w:bidi="ar-IQ"/>
        </w:rPr>
        <w:t xml:space="preserve">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3/150.</w:t>
      </w:r>
    </w:p>
    <w:p w:rsidR="00E52630" w:rsidRPr="00E52630" w:rsidRDefault="00E52630" w:rsidP="00E52630">
      <w:pPr>
        <w:spacing w:after="0" w:line="240" w:lineRule="auto"/>
        <w:jc w:val="lowKashida"/>
        <w:rPr>
          <w:rFonts w:ascii="Simplified Arabic" w:eastAsia="Times New Roman" w:hAnsi="Simplified Arabic" w:cs="Simplified Arabic"/>
          <w:sz w:val="32"/>
          <w:szCs w:val="32"/>
          <w:rtl/>
          <w:lang w:bidi="ar-IQ"/>
        </w:rPr>
      </w:pPr>
      <w:r w:rsidRPr="00E52630">
        <w:rPr>
          <w:rFonts w:ascii="Simplified Arabic" w:eastAsia="Times New Roman" w:hAnsi="Simplified Arabic" w:cs="Simplified Arabic"/>
          <w:color w:val="000000"/>
          <w:sz w:val="32"/>
          <w:szCs w:val="32"/>
          <w:rtl/>
        </w:rPr>
        <w:t xml:space="preserve">(175) </w:t>
      </w:r>
      <w:r w:rsidRPr="00E52630">
        <w:rPr>
          <w:rFonts w:ascii="Simplified Arabic" w:eastAsia="Times New Roman" w:hAnsi="Simplified Arabic" w:cs="Simplified Arabic"/>
          <w:sz w:val="32"/>
          <w:szCs w:val="32"/>
          <w:rtl/>
          <w:lang w:bidi="ar-IQ"/>
        </w:rPr>
        <w:t>مجمع الأمثال : 1/313 وينظر:</w:t>
      </w:r>
      <w:r w:rsidRPr="00E52630">
        <w:rPr>
          <w:rFonts w:ascii="Simplified Arabic" w:eastAsia="Times New Roman" w:hAnsi="Simplified Arabic" w:cs="Simplified Arabic"/>
          <w:color w:val="FF0000"/>
          <w:sz w:val="32"/>
          <w:szCs w:val="32"/>
          <w:rtl/>
          <w:lang w:bidi="ar-IQ"/>
        </w:rPr>
        <w:t xml:space="preserve"> </w:t>
      </w:r>
      <w:r w:rsidRPr="00E52630">
        <w:rPr>
          <w:rFonts w:ascii="Simplified Arabic" w:eastAsia="Times New Roman" w:hAnsi="Simplified Arabic" w:cs="Simplified Arabic"/>
          <w:color w:val="000000"/>
          <w:sz w:val="32"/>
          <w:szCs w:val="32"/>
          <w:rtl/>
          <w:lang w:bidi="ar-IQ"/>
        </w:rPr>
        <w:t>في أصول اللغة :3/152.</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rPr>
        <w:t>(176) ينظر:</w:t>
      </w:r>
      <w:r w:rsidRPr="00E52630">
        <w:rPr>
          <w:rFonts w:ascii="Simplified Arabic" w:eastAsia="Times New Roman" w:hAnsi="Simplified Arabic" w:cs="Simplified Arabic"/>
          <w:color w:val="FF0000"/>
          <w:sz w:val="32"/>
          <w:szCs w:val="32"/>
          <w:rtl/>
          <w:lang w:bidi="ar-IQ"/>
        </w:rPr>
        <w:t xml:space="preserve"> </w:t>
      </w:r>
      <w:r w:rsidRPr="00E52630">
        <w:rPr>
          <w:rFonts w:ascii="Simplified Arabic" w:eastAsia="Times New Roman" w:hAnsi="Simplified Arabic" w:cs="Simplified Arabic"/>
          <w:color w:val="000000"/>
          <w:sz w:val="32"/>
          <w:szCs w:val="32"/>
          <w:rtl/>
          <w:lang w:bidi="ar-IQ"/>
        </w:rPr>
        <w:t>في أصول اللغة : 3/144-145.</w:t>
      </w:r>
    </w:p>
    <w:p w:rsidR="00E52630" w:rsidRPr="00E52630" w:rsidRDefault="00E52630" w:rsidP="00E52630">
      <w:pPr>
        <w:spacing w:after="0" w:line="240" w:lineRule="auto"/>
        <w:jc w:val="lowKashida"/>
        <w:rPr>
          <w:rFonts w:ascii="Simplified Arabic" w:eastAsia="Times New Roman" w:hAnsi="Simplified Arabic" w:cs="Simplified Arabic"/>
          <w:color w:val="FF0000"/>
          <w:sz w:val="32"/>
          <w:szCs w:val="32"/>
          <w:rtl/>
          <w:lang w:bidi="ar-IQ"/>
        </w:rPr>
      </w:pPr>
      <w:r w:rsidRPr="00E52630">
        <w:rPr>
          <w:rFonts w:ascii="Simplified Arabic" w:eastAsia="Times New Roman" w:hAnsi="Simplified Arabic" w:cs="Simplified Arabic"/>
          <w:color w:val="000000"/>
          <w:sz w:val="32"/>
          <w:szCs w:val="32"/>
          <w:rtl/>
          <w:lang w:bidi="ar-IQ"/>
        </w:rPr>
        <w:t>(177) ينظر: محاضر جلسات المجمع الدورة السابعة والأربعين : 410.</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(178) كتاب سيبويه : 2/302.</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(179) اللسان</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color w:val="000000"/>
          <w:sz w:val="32"/>
          <w:szCs w:val="32"/>
          <w:rtl/>
          <w:lang w:bidi="ar-IQ"/>
        </w:rPr>
        <w:t>: مادة (شيء) : 1/103.</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(180) ينظر: في أصول اللغة : 3/153.</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 xml:space="preserve">(181)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3/130.</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 xml:space="preserve">(182)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3/132-133.</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 xml:space="preserve">(183)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3/132-133.</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lastRenderedPageBreak/>
        <w:t xml:space="preserve">(184)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3/133.</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(185) في أصول اللغة : 4/280.</w:t>
      </w:r>
    </w:p>
    <w:p w:rsidR="00E52630" w:rsidRPr="00E52630" w:rsidRDefault="00E52630" w:rsidP="00E52630">
      <w:pPr>
        <w:spacing w:after="0" w:line="240" w:lineRule="auto"/>
        <w:ind w:left="793" w:hanging="793"/>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 xml:space="preserve">(186) </w:t>
      </w:r>
      <w:proofErr w:type="spellStart"/>
      <w:r w:rsidRPr="00E52630">
        <w:rPr>
          <w:rFonts w:ascii="Simplified Arabic" w:eastAsia="Times New Roman" w:hAnsi="Simplified Arabic" w:cs="Simplified Arabic"/>
          <w:color w:val="000000"/>
          <w:sz w:val="32"/>
          <w:szCs w:val="32"/>
          <w:rtl/>
          <w:lang w:bidi="ar-IQ"/>
        </w:rPr>
        <w:t>م.ن</w:t>
      </w:r>
      <w:proofErr w:type="spellEnd"/>
      <w:r w:rsidRPr="00E52630">
        <w:rPr>
          <w:rFonts w:ascii="Simplified Arabic" w:eastAsia="Times New Roman" w:hAnsi="Simplified Arabic" w:cs="Simplified Arabic"/>
          <w:color w:val="000000"/>
          <w:sz w:val="32"/>
          <w:szCs w:val="32"/>
          <w:rtl/>
          <w:lang w:bidi="ar-IQ"/>
        </w:rPr>
        <w:t xml:space="preserve"> : 4/307 وما بعدها،</w:t>
      </w:r>
      <w:r w:rsidRPr="00E52630">
        <w:rPr>
          <w:rFonts w:ascii="Simplified Arabic" w:eastAsia="Times New Roman" w:hAnsi="Simplified Arabic" w:cs="Simplified Arabic" w:hint="cs"/>
          <w:color w:val="000000"/>
          <w:sz w:val="32"/>
          <w:szCs w:val="32"/>
          <w:rtl/>
          <w:lang w:bidi="ar-IQ"/>
        </w:rPr>
        <w:t xml:space="preserve"> </w:t>
      </w:r>
      <w:r w:rsidRPr="00E52630">
        <w:rPr>
          <w:rFonts w:ascii="Simplified Arabic" w:eastAsia="Times New Roman" w:hAnsi="Simplified Arabic" w:cs="Simplified Arabic"/>
          <w:color w:val="000000"/>
          <w:sz w:val="32"/>
          <w:szCs w:val="32"/>
          <w:rtl/>
          <w:lang w:bidi="ar-IQ"/>
        </w:rPr>
        <w:t>وإخراج غير وسوى من باب الاستثناء، الدكتور شوقي ضيف، ضمن البحوث المقدمة إلى مؤتمر الدورة الخامسة والخمسين، لسنة 1989م .</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(187) ديوان أبي الطّيّب المتنبي : 2/224.</w:t>
      </w:r>
    </w:p>
    <w:p w:rsidR="00E52630" w:rsidRPr="00E52630" w:rsidRDefault="00E52630" w:rsidP="00E52630">
      <w:pPr>
        <w:spacing w:after="0" w:line="240" w:lineRule="auto"/>
        <w:jc w:val="lowKashida"/>
        <w:rPr>
          <w:rFonts w:ascii="Simplified Arabic" w:eastAsia="Times New Roman" w:hAnsi="Simplified Arabic" w:cs="Simplified Arabic"/>
          <w:color w:val="000000"/>
          <w:sz w:val="32"/>
          <w:szCs w:val="32"/>
          <w:rtl/>
          <w:lang w:bidi="ar-IQ"/>
        </w:rPr>
      </w:pPr>
      <w:r w:rsidRPr="00E52630">
        <w:rPr>
          <w:rFonts w:ascii="Simplified Arabic" w:eastAsia="Times New Roman" w:hAnsi="Simplified Arabic" w:cs="Simplified Arabic"/>
          <w:color w:val="000000"/>
          <w:sz w:val="32"/>
          <w:szCs w:val="32"/>
          <w:rtl/>
          <w:lang w:bidi="ar-IQ"/>
        </w:rPr>
        <w:t>(188) كتاب سيبويه : باب (غير) : 2/343.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(189) المقتضب : باب الاستثناء بغير: 4/422.</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(190) في أصول اللغة : 4/308-309.</w:t>
      </w:r>
    </w:p>
    <w:p w:rsidR="00E52630" w:rsidRPr="00E52630" w:rsidRDefault="00E52630" w:rsidP="00E52630">
      <w:pPr>
        <w:spacing w:after="0" w:line="240" w:lineRule="auto"/>
        <w:ind w:left="793" w:hanging="793"/>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(191) همع </w:t>
      </w:r>
      <w:proofErr w:type="spellStart"/>
      <w:r w:rsidRPr="00E52630">
        <w:rPr>
          <w:rFonts w:ascii="Times New Roman" w:eastAsia="Times New Roman" w:hAnsi="Times New Roman" w:cs="Simplified Arabic" w:hint="cs"/>
          <w:color w:val="000000"/>
          <w:sz w:val="32"/>
          <w:szCs w:val="32"/>
          <w:rtl/>
          <w:lang w:bidi="ar-IQ"/>
        </w:rPr>
        <w:t>الهوامع</w:t>
      </w:r>
      <w:proofErr w:type="spellEnd"/>
      <w:r w:rsidRPr="00E52630">
        <w:rPr>
          <w:rFonts w:ascii="Times New Roman" w:eastAsia="Times New Roman" w:hAnsi="Times New Roman" w:cs="Simplified Arabic" w:hint="cs"/>
          <w:color w:val="000000"/>
          <w:sz w:val="32"/>
          <w:szCs w:val="32"/>
          <w:rtl/>
          <w:lang w:bidi="ar-IQ"/>
        </w:rPr>
        <w:t xml:space="preserve"> : 3/277-280، وشرح المفصل : 2/69-74، وحاشية الصبان : 2/233.</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(192) ينظر: في أصول اللغة : 4/309-311.</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(193) </w:t>
      </w:r>
      <w:proofErr w:type="spellStart"/>
      <w:r w:rsidRPr="00E52630">
        <w:rPr>
          <w:rFonts w:ascii="Times New Roman" w:eastAsia="Times New Roman" w:hAnsi="Times New Roman" w:cs="Simplified Arabic" w:hint="cs"/>
          <w:color w:val="000000"/>
          <w:sz w:val="32"/>
          <w:szCs w:val="32"/>
          <w:rtl/>
          <w:lang w:bidi="ar-IQ"/>
        </w:rPr>
        <w:t>م.ن</w:t>
      </w:r>
      <w:proofErr w:type="spellEnd"/>
      <w:r w:rsidRPr="00E52630">
        <w:rPr>
          <w:rFonts w:ascii="Times New Roman" w:eastAsia="Times New Roman" w:hAnsi="Times New Roman" w:cs="Simplified Arabic" w:hint="cs"/>
          <w:color w:val="000000"/>
          <w:sz w:val="32"/>
          <w:szCs w:val="32"/>
          <w:rtl/>
          <w:lang w:bidi="ar-IQ"/>
        </w:rPr>
        <w:t xml:space="preserve"> : 4/310. نقلاً عن ابن هشام . </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(194) </w:t>
      </w:r>
      <w:proofErr w:type="spellStart"/>
      <w:r w:rsidRPr="00E52630">
        <w:rPr>
          <w:rFonts w:ascii="Times New Roman" w:eastAsia="Times New Roman" w:hAnsi="Times New Roman" w:cs="Simplified Arabic" w:hint="cs"/>
          <w:color w:val="000000"/>
          <w:sz w:val="32"/>
          <w:szCs w:val="32"/>
          <w:rtl/>
          <w:lang w:bidi="ar-IQ"/>
        </w:rPr>
        <w:t>م.ن</w:t>
      </w:r>
      <w:proofErr w:type="spellEnd"/>
      <w:r w:rsidRPr="00E52630">
        <w:rPr>
          <w:rFonts w:ascii="Times New Roman" w:eastAsia="Times New Roman" w:hAnsi="Times New Roman" w:cs="Simplified Arabic" w:hint="cs"/>
          <w:color w:val="000000"/>
          <w:sz w:val="32"/>
          <w:szCs w:val="32"/>
          <w:rtl/>
          <w:lang w:bidi="ar-IQ"/>
        </w:rPr>
        <w:t xml:space="preserve"> : 4/314.</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(195) </w:t>
      </w:r>
      <w:proofErr w:type="spellStart"/>
      <w:r w:rsidRPr="00E52630">
        <w:rPr>
          <w:rFonts w:ascii="Times New Roman" w:eastAsia="Times New Roman" w:hAnsi="Times New Roman" w:cs="Simplified Arabic" w:hint="cs"/>
          <w:color w:val="000000"/>
          <w:sz w:val="32"/>
          <w:szCs w:val="32"/>
          <w:rtl/>
          <w:lang w:bidi="ar-IQ"/>
        </w:rPr>
        <w:t>م.ن</w:t>
      </w:r>
      <w:proofErr w:type="spellEnd"/>
      <w:r w:rsidRPr="00E52630">
        <w:rPr>
          <w:rFonts w:ascii="Times New Roman" w:eastAsia="Times New Roman" w:hAnsi="Times New Roman" w:cs="Simplified Arabic" w:hint="cs"/>
          <w:color w:val="000000"/>
          <w:sz w:val="32"/>
          <w:szCs w:val="32"/>
          <w:rtl/>
          <w:lang w:bidi="ar-IQ"/>
        </w:rPr>
        <w:t xml:space="preserve"> : 4/314-315.</w:t>
      </w:r>
    </w:p>
    <w:p w:rsidR="00E52630" w:rsidRPr="00E52630" w:rsidRDefault="00E52630" w:rsidP="00E52630">
      <w:pPr>
        <w:spacing w:after="0" w:line="240" w:lineRule="auto"/>
        <w:jc w:val="lowKashida"/>
        <w:rPr>
          <w:rFonts w:ascii="Times New Roman" w:eastAsia="Times New Roman" w:hAnsi="Times New Roman" w:cs="Simplified Arabic" w:hint="cs"/>
          <w:color w:val="000000"/>
          <w:sz w:val="32"/>
          <w:szCs w:val="32"/>
          <w:rtl/>
          <w:lang w:bidi="ar-IQ"/>
        </w:rPr>
      </w:pPr>
      <w:r w:rsidRPr="00E52630">
        <w:rPr>
          <w:rFonts w:ascii="Times New Roman" w:eastAsia="Times New Roman" w:hAnsi="Times New Roman" w:cs="Simplified Arabic" w:hint="cs"/>
          <w:color w:val="000000"/>
          <w:sz w:val="32"/>
          <w:szCs w:val="32"/>
          <w:rtl/>
          <w:lang w:bidi="ar-IQ"/>
        </w:rPr>
        <w:t xml:space="preserve">(196) </w:t>
      </w:r>
      <w:proofErr w:type="spellStart"/>
      <w:r w:rsidRPr="00E52630">
        <w:rPr>
          <w:rFonts w:ascii="Times New Roman" w:eastAsia="Times New Roman" w:hAnsi="Times New Roman" w:cs="Simplified Arabic" w:hint="cs"/>
          <w:color w:val="000000"/>
          <w:sz w:val="32"/>
          <w:szCs w:val="32"/>
          <w:rtl/>
          <w:lang w:bidi="ar-IQ"/>
        </w:rPr>
        <w:t>م.ن</w:t>
      </w:r>
      <w:proofErr w:type="spellEnd"/>
      <w:r w:rsidRPr="00E52630">
        <w:rPr>
          <w:rFonts w:ascii="Times New Roman" w:eastAsia="Times New Roman" w:hAnsi="Times New Roman" w:cs="Simplified Arabic" w:hint="cs"/>
          <w:color w:val="000000"/>
          <w:sz w:val="32"/>
          <w:szCs w:val="32"/>
          <w:rtl/>
          <w:lang w:bidi="ar-IQ"/>
        </w:rPr>
        <w:t xml:space="preserve"> : 4/315.</w:t>
      </w: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rPr>
          <w:rFonts w:ascii="Times New Roman" w:eastAsia="Times New Roman" w:hAnsi="Times New Roman" w:cs="Simplified Arabic" w:hint="cs"/>
          <w:b/>
          <w:bCs/>
          <w:color w:val="000000"/>
          <w:sz w:val="32"/>
          <w:szCs w:val="32"/>
          <w:rtl/>
        </w:rPr>
      </w:pPr>
    </w:p>
    <w:p w:rsidR="00E52630" w:rsidRPr="00E52630" w:rsidRDefault="00E52630" w:rsidP="00E52630">
      <w:pPr>
        <w:spacing w:after="0" w:line="240" w:lineRule="auto"/>
        <w:jc w:val="center"/>
        <w:rPr>
          <w:rFonts w:ascii="Times New Roman" w:eastAsia="Times New Roman" w:hAnsi="Times New Roman" w:cs="Simplified Arabic" w:hint="cs"/>
          <w:b/>
          <w:bCs/>
          <w:color w:val="000000"/>
          <w:sz w:val="32"/>
          <w:szCs w:val="32"/>
          <w:u w:val="single"/>
          <w:rtl/>
        </w:rPr>
      </w:pPr>
      <w:r w:rsidRPr="00E52630">
        <w:rPr>
          <w:rFonts w:ascii="Times New Roman" w:eastAsia="Times New Roman" w:hAnsi="Times New Roman" w:cs="Simplified Arabic" w:hint="cs"/>
          <w:b/>
          <w:bCs/>
          <w:color w:val="000000"/>
          <w:sz w:val="32"/>
          <w:szCs w:val="32"/>
          <w:u w:val="single"/>
          <w:rtl/>
        </w:rPr>
        <w:lastRenderedPageBreak/>
        <w:t>ثبــــــت المصادر والمراجــــــــع</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ارتشاف الضرب من لسان العرب ، لأبي حيان الأندلسي (ت745هـ) ، بتحقيق : الدكتور رجب عثمان محمد ومراجعة الدكتور رمضان عبد التواب ، مكتبة </w:t>
      </w:r>
      <w:proofErr w:type="spellStart"/>
      <w:r w:rsidRPr="00E52630">
        <w:rPr>
          <w:rFonts w:ascii="Times New Roman" w:eastAsia="Times New Roman" w:hAnsi="Times New Roman" w:cs="Simplified Arabic" w:hint="cs"/>
          <w:sz w:val="32"/>
          <w:szCs w:val="32"/>
          <w:rtl/>
          <w:lang w:bidi="ar-IQ"/>
        </w:rPr>
        <w:t>الخانجي</w:t>
      </w:r>
      <w:proofErr w:type="spellEnd"/>
      <w:r w:rsidRPr="00E52630">
        <w:rPr>
          <w:rFonts w:ascii="Times New Roman" w:eastAsia="Times New Roman" w:hAnsi="Times New Roman" w:cs="Simplified Arabic" w:hint="cs"/>
          <w:sz w:val="32"/>
          <w:szCs w:val="32"/>
          <w:rtl/>
          <w:lang w:bidi="ar-IQ"/>
        </w:rPr>
        <w:t xml:space="preserve"> ، القاهرة ، ط1، 1418هـ-1998م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proofErr w:type="spellStart"/>
      <w:r w:rsidRPr="00E52630">
        <w:rPr>
          <w:rFonts w:ascii="Times New Roman" w:eastAsia="Times New Roman" w:hAnsi="Times New Roman" w:cs="Simplified Arabic" w:hint="cs"/>
          <w:sz w:val="32"/>
          <w:szCs w:val="32"/>
          <w:rtl/>
          <w:lang w:bidi="ar-IQ"/>
        </w:rPr>
        <w:t>الأزهية</w:t>
      </w:r>
      <w:proofErr w:type="spellEnd"/>
      <w:r w:rsidRPr="00E52630">
        <w:rPr>
          <w:rFonts w:ascii="Times New Roman" w:eastAsia="Times New Roman" w:hAnsi="Times New Roman" w:cs="Simplified Arabic" w:hint="cs"/>
          <w:sz w:val="32"/>
          <w:szCs w:val="32"/>
          <w:rtl/>
          <w:lang w:bidi="ar-IQ"/>
        </w:rPr>
        <w:t xml:space="preserve"> في علم الحروف ، علي بن محمد النحوي الهروي (ت نحو 415هـ) ، بتحقيق : عبد المعين الملوحي ، مطبوعات مجمع اللغة العربية بدمشق ، 1413هـ-1993م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إعراب ثلاثين سورة من القرآن الكريم ، لأبي عبد الله الحسين بن أحمد المعروف </w:t>
      </w:r>
      <w:proofErr w:type="spellStart"/>
      <w:r w:rsidRPr="00E52630">
        <w:rPr>
          <w:rFonts w:ascii="Times New Roman" w:eastAsia="Times New Roman" w:hAnsi="Times New Roman" w:cs="Simplified Arabic" w:hint="cs"/>
          <w:sz w:val="32"/>
          <w:szCs w:val="32"/>
          <w:rtl/>
          <w:lang w:bidi="ar-IQ"/>
        </w:rPr>
        <w:t>بٱبن</w:t>
      </w:r>
      <w:proofErr w:type="spellEnd"/>
      <w:r w:rsidRPr="00E52630">
        <w:rPr>
          <w:rFonts w:ascii="Times New Roman" w:eastAsia="Times New Roman" w:hAnsi="Times New Roman" w:cs="Simplified Arabic" w:hint="cs"/>
          <w:sz w:val="32"/>
          <w:szCs w:val="32"/>
          <w:rtl/>
          <w:lang w:bidi="ar-IQ"/>
        </w:rPr>
        <w:t xml:space="preserve"> </w:t>
      </w:r>
      <w:proofErr w:type="spellStart"/>
      <w:r w:rsidRPr="00E52630">
        <w:rPr>
          <w:rFonts w:ascii="Times New Roman" w:eastAsia="Times New Roman" w:hAnsi="Times New Roman" w:cs="Simplified Arabic" w:hint="cs"/>
          <w:sz w:val="32"/>
          <w:szCs w:val="32"/>
          <w:rtl/>
          <w:lang w:bidi="ar-IQ"/>
        </w:rPr>
        <w:t>خالويه</w:t>
      </w:r>
      <w:proofErr w:type="spellEnd"/>
      <w:r w:rsidRPr="00E52630">
        <w:rPr>
          <w:rFonts w:ascii="Times New Roman" w:eastAsia="Times New Roman" w:hAnsi="Times New Roman" w:cs="Simplified Arabic" w:hint="cs"/>
          <w:sz w:val="32"/>
          <w:szCs w:val="32"/>
          <w:rtl/>
          <w:lang w:bidi="ar-IQ"/>
        </w:rPr>
        <w:t xml:space="preserve"> (ت 370هـ) ، مطبعة دار الكتب المصرية ، القاهرة ،              1360هـ-1941م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إعراب القرآن ، المنسوب للزجاج ، بتحقيق ودراسة : إبراهيم </w:t>
      </w:r>
      <w:proofErr w:type="spellStart"/>
      <w:r w:rsidRPr="00E52630">
        <w:rPr>
          <w:rFonts w:ascii="Times New Roman" w:eastAsia="Times New Roman" w:hAnsi="Times New Roman" w:cs="Simplified Arabic" w:hint="cs"/>
          <w:sz w:val="32"/>
          <w:szCs w:val="32"/>
          <w:rtl/>
          <w:lang w:bidi="ar-IQ"/>
        </w:rPr>
        <w:t>الابياري</w:t>
      </w:r>
      <w:proofErr w:type="spellEnd"/>
      <w:r w:rsidRPr="00E52630">
        <w:rPr>
          <w:rFonts w:ascii="Times New Roman" w:eastAsia="Times New Roman" w:hAnsi="Times New Roman" w:cs="Simplified Arabic" w:hint="cs"/>
          <w:sz w:val="32"/>
          <w:szCs w:val="32"/>
          <w:rtl/>
          <w:lang w:bidi="ar-IQ"/>
        </w:rPr>
        <w:t xml:space="preserve"> ، دار الكتاب اللبناني ، بيروت ـــ لبنان ،1406هـ-1986م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أعمال مجمع اللغة العربية بالقاهرة ، الدكتور محمد رشاد الحمزاوي ، دار الغرب الإسلامي ، بيروت ـــ لبنان ، ط1 ، 1988م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الأغاني ، لأبي الفرج </w:t>
      </w:r>
      <w:r w:rsidRPr="00E52630">
        <w:rPr>
          <w:rFonts w:ascii="Arial" w:eastAsia="Times New Roman" w:hAnsi="Arial" w:cs="Simplified Arabic"/>
          <w:sz w:val="32"/>
          <w:szCs w:val="32"/>
          <w:rtl/>
        </w:rPr>
        <w:t>علي بن الحسين بن محمد بن أحمد بن الهيثم بن عبد الرحمن بن مروان</w:t>
      </w:r>
      <w:r w:rsidRPr="00E52630">
        <w:rPr>
          <w:rFonts w:ascii="Arial" w:eastAsia="Times New Roman" w:hAnsi="Arial" w:cs="Simplified Arabic" w:hint="cs"/>
          <w:sz w:val="32"/>
          <w:szCs w:val="32"/>
          <w:rtl/>
        </w:rPr>
        <w:t xml:space="preserve"> </w:t>
      </w:r>
      <w:r w:rsidRPr="00E52630">
        <w:rPr>
          <w:rFonts w:ascii="Arial" w:eastAsia="Times New Roman" w:hAnsi="Arial" w:cs="Simplified Arabic"/>
          <w:sz w:val="32"/>
          <w:szCs w:val="32"/>
          <w:rtl/>
        </w:rPr>
        <w:t>بن محمد بن مروان الحكم الأموي</w:t>
      </w:r>
      <w:r w:rsidRPr="00E52630">
        <w:rPr>
          <w:rFonts w:ascii="Arial" w:eastAsia="Times New Roman" w:hAnsi="Arial" w:cs="Simplified Arabic" w:hint="cs"/>
          <w:sz w:val="32"/>
          <w:szCs w:val="32"/>
          <w:rtl/>
        </w:rPr>
        <w:t xml:space="preserve"> </w:t>
      </w:r>
      <w:r w:rsidRPr="00E52630">
        <w:rPr>
          <w:rFonts w:ascii="Arial" w:eastAsia="Times New Roman" w:hAnsi="Arial" w:cs="Simplified Arabic"/>
          <w:sz w:val="32"/>
          <w:szCs w:val="32"/>
          <w:rtl/>
        </w:rPr>
        <w:t xml:space="preserve"> </w:t>
      </w:r>
      <w:r w:rsidRPr="00E52630">
        <w:rPr>
          <w:rFonts w:ascii="Arial" w:eastAsia="Times New Roman" w:hAnsi="Arial" w:cs="Simplified Arabic" w:hint="cs"/>
          <w:sz w:val="32"/>
          <w:szCs w:val="32"/>
          <w:rtl/>
        </w:rPr>
        <w:t xml:space="preserve">                           </w:t>
      </w:r>
      <w:r w:rsidRPr="00E52630">
        <w:rPr>
          <w:rFonts w:ascii="Arial" w:eastAsia="Times New Roman" w:hAnsi="Arial" w:cs="Simplified Arabic"/>
          <w:sz w:val="32"/>
          <w:szCs w:val="32"/>
          <w:rtl/>
        </w:rPr>
        <w:t>(284هـ/897م – 356هـ/966م)</w:t>
      </w:r>
      <w:r w:rsidRPr="00E52630">
        <w:rPr>
          <w:rFonts w:ascii="Arial" w:eastAsia="Times New Roman" w:hAnsi="Arial" w:cs="Simplified Arabic" w:hint="cs"/>
          <w:sz w:val="32"/>
          <w:szCs w:val="32"/>
          <w:rtl/>
        </w:rPr>
        <w:t>، بتحقيق : سمير جابر ، دار الفكر ، بيروت،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أمالي ابن الشجري ، هبة الله بن علي بن محمد بن حمزة الحسني العلوي        (ت 542هـ) ، بتحقيق : الدكتور محمود محمد </w:t>
      </w:r>
      <w:proofErr w:type="spellStart"/>
      <w:r w:rsidRPr="00E52630">
        <w:rPr>
          <w:rFonts w:ascii="Times New Roman" w:eastAsia="Times New Roman" w:hAnsi="Times New Roman" w:cs="Simplified Arabic" w:hint="cs"/>
          <w:sz w:val="32"/>
          <w:szCs w:val="32"/>
          <w:rtl/>
          <w:lang w:bidi="ar-IQ"/>
        </w:rPr>
        <w:t>الطناحي</w:t>
      </w:r>
      <w:proofErr w:type="spellEnd"/>
      <w:r w:rsidRPr="00E52630">
        <w:rPr>
          <w:rFonts w:ascii="Times New Roman" w:eastAsia="Times New Roman" w:hAnsi="Times New Roman" w:cs="Simplified Arabic" w:hint="cs"/>
          <w:sz w:val="32"/>
          <w:szCs w:val="32"/>
          <w:rtl/>
          <w:lang w:bidi="ar-IQ"/>
        </w:rPr>
        <w:t xml:space="preserve"> ، مطبعة المدني ، القاهرة ، ط1، 1413هـ-1992م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الانتصار لسيبويه على المبرد ، لأبي العباس أحمد بن محمد بن ولاد التميمي (ت 232هـ) ، دراسة وتحقيق : الدكتور زهير عبد المحسن سلطان ، مؤسسة الرسالة ، بيروت ـــ لبنان ، ط1، 1416هـ-1996م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lastRenderedPageBreak/>
        <w:t>أوضح المسالك إلى ألفيه ابن مالك ، لأبي محمد عبدالله جمال الدين بن يوسف بن أحمد ابن عبدالله بن هشام (ت 761هـ) ، بتحقيق : يوسف الشيخ محمد البقاعي ، دار الفكر للطباعة والنشر والتوزيع.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بحوث وتحقيقات لغوية متنوعة ، الشيخ أحمد </w:t>
      </w:r>
      <w:proofErr w:type="spellStart"/>
      <w:r w:rsidRPr="00E52630">
        <w:rPr>
          <w:rFonts w:ascii="Times New Roman" w:eastAsia="Times New Roman" w:hAnsi="Times New Roman" w:cs="Simplified Arabic" w:hint="cs"/>
          <w:sz w:val="32"/>
          <w:szCs w:val="32"/>
          <w:rtl/>
          <w:lang w:bidi="ar-IQ"/>
        </w:rPr>
        <w:t>العوامري</w:t>
      </w:r>
      <w:proofErr w:type="spellEnd"/>
      <w:r w:rsidRPr="00E52630">
        <w:rPr>
          <w:rFonts w:ascii="Times New Roman" w:eastAsia="Times New Roman" w:hAnsi="Times New Roman" w:cs="Simplified Arabic" w:hint="cs"/>
          <w:sz w:val="32"/>
          <w:szCs w:val="32"/>
          <w:rtl/>
          <w:lang w:bidi="ar-IQ"/>
        </w:rPr>
        <w:t xml:space="preserve"> ، ضمن البحوث المنشورة في مجلة مجمع اللغة العربية الملكي ، المطبعة الأميرية ، بولاق ، ج1 ، 1935م.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بصائر ذوي التمييز في لطائف الكتاب العزيز ، لمجد الدين محمد بن يعقوب الفيروز آبادي (ت 817هـ) ، بتحقيق : عبد العليم الطحاوي ، المكتبة العلمية ، بيروت ـــ لبنان ، (ب ـ ت).</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تاج العروس من جواهر القاموس ، لأبي الفيض محمد بن محمد بن عبدالرزاق الحُسيني الزبيدي (ت 1205هـ) ، بتحقيق : مجموعة من المحققين ، دار الهداية،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تحصيل عين الذهب من معدن جوهر الأدب في علم مجازات العرب ، الأعلم </w:t>
      </w:r>
      <w:proofErr w:type="spellStart"/>
      <w:r w:rsidRPr="00E52630">
        <w:rPr>
          <w:rFonts w:ascii="Times New Roman" w:eastAsia="Times New Roman" w:hAnsi="Times New Roman" w:cs="Simplified Arabic" w:hint="cs"/>
          <w:sz w:val="32"/>
          <w:szCs w:val="32"/>
          <w:rtl/>
          <w:lang w:bidi="ar-IQ"/>
        </w:rPr>
        <w:t>الشنتمري</w:t>
      </w:r>
      <w:proofErr w:type="spellEnd"/>
      <w:r w:rsidRPr="00E52630">
        <w:rPr>
          <w:rFonts w:ascii="Times New Roman" w:eastAsia="Times New Roman" w:hAnsi="Times New Roman" w:cs="Simplified Arabic" w:hint="cs"/>
          <w:sz w:val="32"/>
          <w:szCs w:val="32"/>
          <w:rtl/>
          <w:lang w:bidi="ar-IQ"/>
        </w:rPr>
        <w:t xml:space="preserve"> ، بتحقيق : زهير عبد المحسن سلطان ، مؤسسة الرسالة ،                 بيروت ـــ لبنان ، ط2،1415هـ-1994م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التذييل والتكميل في شرح كتاب التسهيل ، لأبي حيان الأندلسي ، بتحقيق : الدكتور حسن هنداوي ، دار القلم ، دمشق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التصريح على التوضيح، الشيخ خالد الأزهري ، دار الفكر،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التطور الدلالي بين لغة الشعر الجاهلي ولغة القرآن الكريم " دراسة دلالية مقارنة" ، عودة خليل عودة ، مكتبة المنار ، الأردن ، ط1، 1405هـ-1985م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التطور اللُّغَوي مظاهرهُ وعللهُ وقوانينهُ ، الدكتور رمضان عبدالتواب ، مكتبة </w:t>
      </w:r>
      <w:proofErr w:type="spellStart"/>
      <w:r w:rsidRPr="00E52630">
        <w:rPr>
          <w:rFonts w:ascii="Times New Roman" w:eastAsia="Times New Roman" w:hAnsi="Times New Roman" w:cs="Simplified Arabic" w:hint="cs"/>
          <w:sz w:val="32"/>
          <w:szCs w:val="32"/>
          <w:rtl/>
          <w:lang w:bidi="ar-IQ"/>
        </w:rPr>
        <w:t>الخانجي</w:t>
      </w:r>
      <w:proofErr w:type="spellEnd"/>
      <w:r w:rsidRPr="00E52630">
        <w:rPr>
          <w:rFonts w:ascii="Times New Roman" w:eastAsia="Times New Roman" w:hAnsi="Times New Roman" w:cs="Simplified Arabic" w:hint="cs"/>
          <w:sz w:val="32"/>
          <w:szCs w:val="32"/>
          <w:rtl/>
          <w:lang w:bidi="ar-IQ"/>
        </w:rPr>
        <w:t xml:space="preserve"> للطباعة والنشر ، مطبعة المدني ، 1404هـ-1983م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تفسير البحر المحيط ، محمد بن يوسف بن علي الشهير بـ(أبي حيان الأندلسي) (ت 745هـ) ، بتحقيق : الشيخ عادل أحمد </w:t>
      </w:r>
      <w:proofErr w:type="spellStart"/>
      <w:r w:rsidRPr="00E52630">
        <w:rPr>
          <w:rFonts w:ascii="Times New Roman" w:eastAsia="Times New Roman" w:hAnsi="Times New Roman" w:cs="Simplified Arabic" w:hint="cs"/>
          <w:sz w:val="32"/>
          <w:szCs w:val="32"/>
          <w:rtl/>
          <w:lang w:bidi="ar-IQ"/>
        </w:rPr>
        <w:t>عبدالموجود</w:t>
      </w:r>
      <w:proofErr w:type="spellEnd"/>
      <w:r w:rsidRPr="00E52630">
        <w:rPr>
          <w:rFonts w:ascii="Times New Roman" w:eastAsia="Times New Roman" w:hAnsi="Times New Roman" w:cs="Simplified Arabic" w:hint="cs"/>
          <w:sz w:val="32"/>
          <w:szCs w:val="32"/>
          <w:rtl/>
          <w:lang w:bidi="ar-IQ"/>
        </w:rPr>
        <w:t xml:space="preserve"> والشيخ علي محمد معوض وآخرين ، دار الكتب العلمية ، بيروت - لبنان ، ط1 ،          1413هـ-1993م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lastRenderedPageBreak/>
        <w:t>تقرير لجنة الأصول المقدم إلى مؤتمر المجمع ، الدورة الحادية والخمسون ، مجلة مجمع اللغة العربية الأردني ، ع28/29/234.</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تهذيب اللغة ، لأبي منصور محمد بن أحمد الأزهري (ت 370هـ) ، بتحقيق : محمد عوض مرعب، دار إحياء التراث العربي، بيروت ـــ لبنان ، ط1، 2001م.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توضيح المقاصد والمسالك بشرح ألفية بن مالك ، لأبي محمد بدر الدين حسن بن قاسم بن عبدالله بن علي المرادي المصري المالكي (ت 749هـ) ، بتحقيق : عبدالرحمن علي سليمان ، دار الفكر العربي ، ط1 ، 1428هـ-2008م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الجمل في النحو ، لأبي القاسم عبدالرحمن بن إسحاق الزجاجي (ت 340هـ) ، بتحقيق : الدكتور علي توفيق الحمد ، مؤسسة الرسالة ، ودار الأمل ، ط1، 1404هـ-1984م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color w:val="000000"/>
          <w:sz w:val="32"/>
          <w:szCs w:val="32"/>
          <w:rtl/>
          <w:lang w:bidi="ar-IQ"/>
        </w:rPr>
        <w:t>جمهرة أشعار العرب في الجاهلية والإسلام ،</w:t>
      </w:r>
      <w:r w:rsidRPr="00E52630">
        <w:rPr>
          <w:rFonts w:ascii="Times New Roman" w:eastAsia="Times New Roman" w:hAnsi="Times New Roman" w:cs="Simplified Arabic" w:hint="cs"/>
          <w:sz w:val="32"/>
          <w:szCs w:val="32"/>
          <w:rtl/>
          <w:lang w:bidi="ar-IQ"/>
        </w:rPr>
        <w:t xml:space="preserve"> لأبي زيد محمد بن أبي الخطاب القرشي (ت أوائل ق4) ، بتحقيق : الدكتور محمد علي الهاشمي ، لجنة البحوث والتألي</w:t>
      </w:r>
      <w:r w:rsidRPr="00E52630">
        <w:rPr>
          <w:rFonts w:ascii="Times New Roman" w:eastAsia="Times New Roman" w:hAnsi="Times New Roman" w:cs="Simplified Arabic" w:hint="eastAsia"/>
          <w:sz w:val="32"/>
          <w:szCs w:val="32"/>
          <w:rtl/>
          <w:lang w:bidi="ar-IQ"/>
        </w:rPr>
        <w:t>ف</w:t>
      </w:r>
      <w:r w:rsidRPr="00E52630">
        <w:rPr>
          <w:rFonts w:ascii="Times New Roman" w:eastAsia="Times New Roman" w:hAnsi="Times New Roman" w:cs="Simplified Arabic" w:hint="cs"/>
          <w:sz w:val="32"/>
          <w:szCs w:val="32"/>
          <w:rtl/>
          <w:lang w:bidi="ar-IQ"/>
        </w:rPr>
        <w:t xml:space="preserve"> والترجمة والنشر، المملكة العربية السعودية ، 1401هـ-1981م.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جمهرة اللغة، لأبي بكر محمد بن الحسن بن دريد الأزدي (ت 321هـ) ، علق عليه ووضع حواشيه : إبراهيم شمس الدين ، دار الكتب العلمية ، بيروت ـــ لبنان ، ط1 ، 1426هـ-2005م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الجنى الداني في حروف المعاني ، صنعهُ الحسن بن قاسم المرادي ، بتحقيق : فخر الدين </w:t>
      </w:r>
      <w:proofErr w:type="spellStart"/>
      <w:r w:rsidRPr="00E52630">
        <w:rPr>
          <w:rFonts w:ascii="Times New Roman" w:eastAsia="Times New Roman" w:hAnsi="Times New Roman" w:cs="Simplified Arabic" w:hint="cs"/>
          <w:sz w:val="32"/>
          <w:szCs w:val="32"/>
          <w:rtl/>
          <w:lang w:bidi="ar-IQ"/>
        </w:rPr>
        <w:t>قباوه</w:t>
      </w:r>
      <w:proofErr w:type="spellEnd"/>
      <w:r w:rsidRPr="00E52630">
        <w:rPr>
          <w:rFonts w:ascii="Times New Roman" w:eastAsia="Times New Roman" w:hAnsi="Times New Roman" w:cs="Simplified Arabic" w:hint="cs"/>
          <w:sz w:val="32"/>
          <w:szCs w:val="32"/>
          <w:rtl/>
          <w:lang w:bidi="ar-IQ"/>
        </w:rPr>
        <w:t xml:space="preserve"> والأستاذ محمد نديم فاضل ، دار الكتب العلمية ، بيروت ـــ لبنان ، ط1، 1413هـ-1992م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color w:val="000000"/>
          <w:sz w:val="32"/>
          <w:szCs w:val="32"/>
          <w:rtl/>
        </w:rPr>
        <w:t>حاشية الشيخ ياسين بن زين الحمصي على التصريح ، المطبعة الأزهرية  المصرية ، ط2، 1325هـ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sz w:val="32"/>
          <w:szCs w:val="32"/>
          <w:rtl/>
          <w:lang w:bidi="ar-IQ"/>
        </w:rPr>
        <w:t>حاشية الصبان، أحمد محمد بن علي المعروف بـ(الصبان الشافعي)           (ت 1206هـ) على شرح الاشموني (ت نحو900هـ) ، بتحقيق: طه عبدالرؤوف سعد ، المكتبة التوفيقية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color w:val="000000"/>
          <w:sz w:val="32"/>
          <w:szCs w:val="32"/>
          <w:rtl/>
        </w:rPr>
        <w:lastRenderedPageBreak/>
        <w:t>الحلل في إصلاح الخلل من كتاب الجمل ، لأبي محمد عبد الله بن محمد ابن السيد البطليوسي (ت 521هـ) ، بتحقيق : سعيد عبدالكريم سعودي ، دار الطليعة للطباعة والنشر، بيروت ـــ لبنان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الخصائص ، لأبي الفتح عثمان بن جني (ت 392هـ) ، بتحقيق : محمد علي النجار ، عالم الكتب ، بيروت ـــ لبنان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دراسات في العربية وتأريخها ، الشيخ محمد الخضر حسين (ت1958م) ، جمعهُ ونشرهُ علي الرضا التونسي ، المكتب الإسلامي ومكتبة دار الفتح ، دمشق ، ط2، 1380هـ-1960م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دلالة الألفاظ ، الدكتور إبراهيم أنيس ، مكتبة الأنجلو المصرية، القاهرة ، ط5، 1984م.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ديوان ابن الرومي؛ لأبي الحسن علي بن العباس بن جريج                        (ت283هـ أو284هـ)، شرح : الأستاذ أحمد حسن بسج ، دار الكتب العلمية ، بيروت ـ لبنان ، ط3 ، 1423هـ-2002م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ديوان أبي الطيب المتنبي ، بشرح أبي البقاء العكبري (ت 610هـ) ، المسمى التبيان في شرح الديوان ، ضبط نصهُ وصححهُ الدكتور كمال طالب ، دار الكتب العلمية ، بيروت ـــ لبنان ، ط2 ، 1429هـ-2008م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ديوان امرئ القيس (ت72ق.هـ -540م) ، بتحقيق : محمد أبو الفضل إبراهيم ، دار المعارف ، مصر ، ط5 ، 1990م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ديوان زهير بن أبي سلمى (ت13 هـ - 609م)، شرحهُ وقدم لهُ : الأستاذ علي حسن </w:t>
      </w:r>
      <w:proofErr w:type="spellStart"/>
      <w:r w:rsidRPr="00E52630">
        <w:rPr>
          <w:rFonts w:ascii="Times New Roman" w:eastAsia="Times New Roman" w:hAnsi="Times New Roman" w:cs="Simplified Arabic" w:hint="cs"/>
          <w:sz w:val="32"/>
          <w:szCs w:val="32"/>
          <w:rtl/>
          <w:lang w:bidi="ar-IQ"/>
        </w:rPr>
        <w:t>فاعور</w:t>
      </w:r>
      <w:proofErr w:type="spellEnd"/>
      <w:r w:rsidRPr="00E52630">
        <w:rPr>
          <w:rFonts w:ascii="Times New Roman" w:eastAsia="Times New Roman" w:hAnsi="Times New Roman" w:cs="Simplified Arabic" w:hint="cs"/>
          <w:sz w:val="32"/>
          <w:szCs w:val="32"/>
          <w:rtl/>
          <w:lang w:bidi="ar-IQ"/>
        </w:rPr>
        <w:t xml:space="preserve"> ، دار الكتب العلمية ، بيروت ـــ لبنان ، ط1 ، 1408هـ-1988م.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sz w:val="32"/>
          <w:szCs w:val="32"/>
          <w:rtl/>
          <w:lang w:bidi="ar-IQ"/>
        </w:rPr>
        <w:t xml:space="preserve">ديوان سحيم عبد بني الحسحاس ، بتحقيق : عبد العزيز </w:t>
      </w:r>
      <w:proofErr w:type="spellStart"/>
      <w:r w:rsidRPr="00E52630">
        <w:rPr>
          <w:rFonts w:ascii="Times New Roman" w:eastAsia="Times New Roman" w:hAnsi="Times New Roman" w:cs="Simplified Arabic" w:hint="cs"/>
          <w:sz w:val="32"/>
          <w:szCs w:val="32"/>
          <w:rtl/>
          <w:lang w:bidi="ar-IQ"/>
        </w:rPr>
        <w:t>الميمني</w:t>
      </w:r>
      <w:proofErr w:type="spellEnd"/>
      <w:r w:rsidRPr="00E52630">
        <w:rPr>
          <w:rFonts w:ascii="Times New Roman" w:eastAsia="Times New Roman" w:hAnsi="Times New Roman" w:cs="Simplified Arabic" w:hint="cs"/>
          <w:sz w:val="32"/>
          <w:szCs w:val="32"/>
          <w:rtl/>
          <w:lang w:bidi="ar-IQ"/>
        </w:rPr>
        <w:t xml:space="preserve"> ، مطبعة دار الكتب المصرية ، القاهرة ، 1369هـ-1950م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color w:val="000000"/>
          <w:sz w:val="32"/>
          <w:szCs w:val="32"/>
          <w:rtl/>
          <w:lang w:bidi="ar-IQ"/>
        </w:rPr>
        <w:t>ديوان</w:t>
      </w:r>
      <w:r w:rsidRPr="00E52630">
        <w:rPr>
          <w:rFonts w:ascii="Times New Roman" w:eastAsia="Times New Roman" w:hAnsi="Times New Roman" w:cs="Simplified Arabic" w:hint="cs"/>
          <w:sz w:val="32"/>
          <w:szCs w:val="32"/>
          <w:rtl/>
          <w:lang w:bidi="ar-IQ"/>
        </w:rPr>
        <w:t xml:space="preserve"> طرفة بن العبد البكري (ت62ق.هـ-560م) ، شرح الأديب يوسف الأعلم </w:t>
      </w:r>
      <w:proofErr w:type="spellStart"/>
      <w:r w:rsidRPr="00E52630">
        <w:rPr>
          <w:rFonts w:ascii="Times New Roman" w:eastAsia="Times New Roman" w:hAnsi="Times New Roman" w:cs="Simplified Arabic" w:hint="cs"/>
          <w:sz w:val="32"/>
          <w:szCs w:val="32"/>
          <w:rtl/>
          <w:lang w:bidi="ar-IQ"/>
        </w:rPr>
        <w:t>الشنتمري</w:t>
      </w:r>
      <w:proofErr w:type="spellEnd"/>
      <w:r w:rsidRPr="00E52630">
        <w:rPr>
          <w:rFonts w:ascii="Times New Roman" w:eastAsia="Times New Roman" w:hAnsi="Times New Roman" w:cs="Simplified Arabic" w:hint="cs"/>
          <w:sz w:val="32"/>
          <w:szCs w:val="32"/>
          <w:rtl/>
          <w:lang w:bidi="ar-IQ"/>
        </w:rPr>
        <w:t xml:space="preserve"> (ت476 هـ)، بتحقيق : درية الخطيب ولطفي الصقال ، مطبوعات مجمع اللغة العربية بدمشق ،1975م .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rPr>
      </w:pPr>
      <w:r w:rsidRPr="00E52630">
        <w:rPr>
          <w:rFonts w:ascii="Times New Roman" w:eastAsia="Times New Roman" w:hAnsi="Times New Roman" w:cs="Simplified Arabic" w:hint="cs"/>
          <w:color w:val="000000"/>
          <w:sz w:val="32"/>
          <w:szCs w:val="32"/>
          <w:rtl/>
        </w:rPr>
        <w:lastRenderedPageBreak/>
        <w:t>ديوان مجنون ليلى ، جمع وتحقيق وشرح عبدالستار أحمد فراج ، دار مصر للطباعة ، 1979م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ديوان الهذليين ، الدار القومية للطباعة والنشر، القاهرة ، 1384هـ-1965م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رسالة الغفران ، لأبي العلاء المعري (ت 449هـ) ، بتحقيق وشرح : الدكتورة عائشة عبد الرحمن بنت الشاطئ ، دار المعارف ، القاهرة ، ط9، 1993م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رصف المباني في شرح حروف المعاني ، للإمام أحمد بن عبدالنور </w:t>
      </w:r>
      <w:proofErr w:type="spellStart"/>
      <w:r w:rsidRPr="00E52630">
        <w:rPr>
          <w:rFonts w:ascii="Times New Roman" w:eastAsia="Times New Roman" w:hAnsi="Times New Roman" w:cs="Simplified Arabic" w:hint="cs"/>
          <w:sz w:val="32"/>
          <w:szCs w:val="32"/>
          <w:rtl/>
          <w:lang w:bidi="ar-IQ"/>
        </w:rPr>
        <w:t>المالقي</w:t>
      </w:r>
      <w:proofErr w:type="spellEnd"/>
      <w:r w:rsidRPr="00E52630">
        <w:rPr>
          <w:rFonts w:ascii="Times New Roman" w:eastAsia="Times New Roman" w:hAnsi="Times New Roman" w:cs="Simplified Arabic" w:hint="cs"/>
          <w:sz w:val="32"/>
          <w:szCs w:val="32"/>
          <w:rtl/>
          <w:lang w:bidi="ar-IQ"/>
        </w:rPr>
        <w:t xml:space="preserve">          (ت 702هـ) ، بتحقيق : الدكتور أحمد محمد الخراط ، دار القلم ، دمشق ، ط3، 1423هـ-2002م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سفر السعادة وسفير الإفادة ، علم الدين أبي الحسن علي بن محمد السخاوي  (ت 643هـ) ، بتحقيق : الدكتور محمد أحمد الدَّالي ، دار صادر، بيروت ـ لبنان ، ط2، 1415هـ-1995م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سنن ابن ماجة ، لأبي عبدالله محمد بن يزيد القزوين</w:t>
      </w:r>
      <w:r w:rsidRPr="00E52630">
        <w:rPr>
          <w:rFonts w:ascii="Times New Roman" w:eastAsia="Times New Roman" w:hAnsi="Times New Roman" w:cs="Simplified Arabic" w:hint="eastAsia"/>
          <w:sz w:val="32"/>
          <w:szCs w:val="32"/>
          <w:rtl/>
          <w:lang w:bidi="ar-IQ"/>
        </w:rPr>
        <w:t>ي</w:t>
      </w:r>
      <w:r w:rsidRPr="00E52630">
        <w:rPr>
          <w:rFonts w:ascii="Times New Roman" w:eastAsia="Times New Roman" w:hAnsi="Times New Roman" w:cs="Simplified Arabic" w:hint="cs"/>
          <w:sz w:val="32"/>
          <w:szCs w:val="32"/>
          <w:rtl/>
          <w:lang w:bidi="ar-IQ"/>
        </w:rPr>
        <w:t xml:space="preserve"> (ت 275هـ) ، بتحقيق : محمد فؤاد عبدالباقي، دار الفكر، بيروت ـــ لبنان،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سنن الترمذي ،</w:t>
      </w:r>
      <w:r w:rsidRPr="00E52630">
        <w:rPr>
          <w:rFonts w:ascii="Traditional Arabic" w:eastAsia="Times New Roman" w:hAnsi="Times New Roman" w:cs="Simplified Arabic" w:hint="cs"/>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محمد</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عيسى</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أبو</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عيسى</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الترمذي</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السلمي</w:t>
      </w:r>
      <w:r w:rsidRPr="00E52630">
        <w:rPr>
          <w:rFonts w:ascii="Times New Roman" w:eastAsia="Times New Roman" w:hAnsi="Times New Roman" w:cs="Simplified Arabic" w:hint="cs"/>
          <w:sz w:val="32"/>
          <w:szCs w:val="32"/>
          <w:rtl/>
          <w:lang w:bidi="ar-IQ"/>
        </w:rPr>
        <w:t xml:space="preserve"> ، بتحقيق : أحمد محمد شاكر وآخرين ، دار إحياء التراث العربي، بيروت ـــ لبنان (ب ـ ت).</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شرح التصريح على التوضيح أو التصريح بمضمون التوضيح في النحو ، للشيخ خالد بن عبد الله الأزهري (ت 905هـ) ، بتحقيق : محمد باسل عيون السُّود ، دار الكتب العلمية ، بيروت ـــ لبنان ، ط1، 1421هـ-2000م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شرح درة الغواص في أوهام الخواص للحريري ، شهاب الدين أحمد الخفاجي    (ت 1069هـ) ، مطبعة الجوائب ، القسطنطينية ، ط1 ، 1299هـ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lang w:bidi="ar-IQ"/>
        </w:rPr>
      </w:pPr>
      <w:r w:rsidRPr="00E52630">
        <w:rPr>
          <w:rFonts w:ascii="Times New Roman" w:eastAsia="Times New Roman" w:hAnsi="Times New Roman" w:cs="Simplified Arabic" w:hint="cs"/>
          <w:color w:val="000000"/>
          <w:sz w:val="32"/>
          <w:szCs w:val="32"/>
          <w:rtl/>
          <w:lang w:bidi="ar-IQ"/>
        </w:rPr>
        <w:t xml:space="preserve">شرح الرضي على الكافية ، لرضي الدين محمد بن الحسن </w:t>
      </w:r>
      <w:proofErr w:type="spellStart"/>
      <w:r w:rsidRPr="00E52630">
        <w:rPr>
          <w:rFonts w:ascii="Times New Roman" w:eastAsia="Times New Roman" w:hAnsi="Times New Roman" w:cs="Simplified Arabic" w:hint="cs"/>
          <w:color w:val="000000"/>
          <w:sz w:val="32"/>
          <w:szCs w:val="32"/>
          <w:rtl/>
          <w:lang w:bidi="ar-IQ"/>
        </w:rPr>
        <w:t>الاسترابادي</w:t>
      </w:r>
      <w:proofErr w:type="spellEnd"/>
      <w:r w:rsidRPr="00E52630">
        <w:rPr>
          <w:rFonts w:ascii="Times New Roman" w:eastAsia="Times New Roman" w:hAnsi="Times New Roman" w:cs="Simplified Arabic" w:hint="cs"/>
          <w:color w:val="000000"/>
          <w:sz w:val="32"/>
          <w:szCs w:val="32"/>
          <w:rtl/>
          <w:lang w:bidi="ar-IQ"/>
        </w:rPr>
        <w:t xml:space="preserve">         (ت 686هـ) ، تصحيح وتعليق : يوسف حسن عمر ، منشورات جامعة قار يونس ، بنغازي ـــ ليبيا ، ط2 ، 1996م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lang w:bidi="ar-IQ"/>
        </w:rPr>
      </w:pPr>
      <w:r w:rsidRPr="00E52630">
        <w:rPr>
          <w:rFonts w:ascii="Times New Roman" w:eastAsia="Times New Roman" w:hAnsi="Times New Roman" w:cs="Simplified Arabic" w:hint="cs"/>
          <w:color w:val="000000"/>
          <w:sz w:val="32"/>
          <w:szCs w:val="32"/>
          <w:rtl/>
          <w:lang w:bidi="ar-IQ"/>
        </w:rPr>
        <w:t>شرح المفصل للـزمخشري ، لموفق الدين أبي البقاء يعيش بن علي ابن يعيش (ت643هـ) ، قدم لهُ ووضع هوامشه وفهارسه : الدكتور إميل بديع يعقوب ، دار الكتب العلمية ، بيروت ـــ لبنان ، ط1، 1422هـ-2001م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lang w:bidi="ar-IQ"/>
        </w:rPr>
      </w:pPr>
      <w:r w:rsidRPr="00E52630">
        <w:rPr>
          <w:rFonts w:ascii="Times New Roman" w:eastAsia="Times New Roman" w:hAnsi="Times New Roman" w:cs="Simplified Arabic" w:hint="cs"/>
          <w:color w:val="000000"/>
          <w:sz w:val="32"/>
          <w:szCs w:val="32"/>
          <w:rtl/>
          <w:lang w:bidi="ar-IQ"/>
        </w:rPr>
        <w:lastRenderedPageBreak/>
        <w:t xml:space="preserve">شروح التلخيص، سعد الدين </w:t>
      </w:r>
      <w:proofErr w:type="spellStart"/>
      <w:r w:rsidRPr="00E52630">
        <w:rPr>
          <w:rFonts w:ascii="Times New Roman" w:eastAsia="Times New Roman" w:hAnsi="Times New Roman" w:cs="Simplified Arabic" w:hint="cs"/>
          <w:color w:val="000000"/>
          <w:sz w:val="32"/>
          <w:szCs w:val="32"/>
          <w:rtl/>
          <w:lang w:bidi="ar-IQ"/>
        </w:rPr>
        <w:t>التفتازاني</w:t>
      </w:r>
      <w:proofErr w:type="spellEnd"/>
      <w:r w:rsidRPr="00E52630">
        <w:rPr>
          <w:rFonts w:ascii="Times New Roman" w:eastAsia="Times New Roman" w:hAnsi="Times New Roman" w:cs="Simplified Arabic" w:hint="cs"/>
          <w:color w:val="000000"/>
          <w:sz w:val="32"/>
          <w:szCs w:val="32"/>
          <w:rtl/>
          <w:lang w:bidi="ar-IQ"/>
        </w:rPr>
        <w:t>، دار الكتب العلمية، بيروت - لبنان،    (ب. ت).</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lang w:bidi="ar-IQ"/>
        </w:rPr>
      </w:pPr>
      <w:r w:rsidRPr="00E52630">
        <w:rPr>
          <w:rFonts w:ascii="Times New Roman" w:eastAsia="Times New Roman" w:hAnsi="Times New Roman" w:cs="Simplified Arabic" w:hint="cs"/>
          <w:color w:val="000000"/>
          <w:sz w:val="32"/>
          <w:szCs w:val="32"/>
          <w:rtl/>
        </w:rPr>
        <w:t>شعر القحيف العُقيلي: الدكتور حاتم صالح الضامن ،(بحث) منشور في      مجلة العلمي العراقي ، مج</w:t>
      </w:r>
      <w:r w:rsidRPr="00E52630">
        <w:rPr>
          <w:rFonts w:ascii="Times New Roman" w:eastAsia="Times New Roman" w:hAnsi="Times New Roman" w:cs="Simplified Arabic" w:hint="cs"/>
          <w:color w:val="000000"/>
          <w:sz w:val="32"/>
          <w:szCs w:val="32"/>
          <w:rtl/>
          <w:lang w:bidi="ar-IQ"/>
        </w:rPr>
        <w:t xml:space="preserve"> </w:t>
      </w:r>
      <w:r w:rsidRPr="00E52630">
        <w:rPr>
          <w:rFonts w:ascii="Times New Roman" w:eastAsia="Times New Roman" w:hAnsi="Times New Roman" w:cs="Simplified Arabic" w:hint="cs"/>
          <w:color w:val="000000"/>
          <w:sz w:val="32"/>
          <w:szCs w:val="32"/>
          <w:rtl/>
        </w:rPr>
        <w:t>37/3/252. ذو الحجة</w:t>
      </w:r>
      <w:r w:rsidRPr="00E52630">
        <w:rPr>
          <w:rFonts w:ascii="Times New Roman" w:eastAsia="Times New Roman" w:hAnsi="Times New Roman" w:cs="Simplified Arabic" w:hint="cs"/>
          <w:color w:val="000000"/>
          <w:sz w:val="32"/>
          <w:szCs w:val="32"/>
          <w:rtl/>
          <w:lang w:bidi="ar-IQ"/>
        </w:rPr>
        <w:t xml:space="preserve"> </w:t>
      </w:r>
      <w:r w:rsidRPr="00E52630">
        <w:rPr>
          <w:rFonts w:ascii="Times New Roman" w:eastAsia="Times New Roman" w:hAnsi="Times New Roman" w:cs="Simplified Arabic" w:hint="cs"/>
          <w:color w:val="000000"/>
          <w:sz w:val="32"/>
          <w:szCs w:val="32"/>
          <w:rtl/>
        </w:rPr>
        <w:t xml:space="preserve">1406هـ - </w:t>
      </w:r>
      <w:r w:rsidRPr="00E52630">
        <w:rPr>
          <w:rFonts w:ascii="Times New Roman" w:eastAsia="Times New Roman" w:hAnsi="Times New Roman" w:cs="Simplified Arabic" w:hint="cs"/>
          <w:color w:val="000000"/>
          <w:sz w:val="32"/>
          <w:szCs w:val="32"/>
          <w:rtl/>
          <w:lang w:bidi="ar-IQ"/>
        </w:rPr>
        <w:t>أيلول 1986م.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الشوارد أو ما تفرد به بعضُ أئمة اللغة ، الحسن بن محمد بن الحسن </w:t>
      </w:r>
      <w:proofErr w:type="spellStart"/>
      <w:r w:rsidRPr="00E52630">
        <w:rPr>
          <w:rFonts w:ascii="Times New Roman" w:eastAsia="Times New Roman" w:hAnsi="Times New Roman" w:cs="Simplified Arabic" w:hint="cs"/>
          <w:sz w:val="32"/>
          <w:szCs w:val="32"/>
          <w:rtl/>
          <w:lang w:bidi="ar-IQ"/>
        </w:rPr>
        <w:t>الصغاني</w:t>
      </w:r>
      <w:proofErr w:type="spellEnd"/>
      <w:r w:rsidRPr="00E52630">
        <w:rPr>
          <w:rFonts w:ascii="Times New Roman" w:eastAsia="Times New Roman" w:hAnsi="Times New Roman" w:cs="Simplified Arabic" w:hint="cs"/>
          <w:sz w:val="32"/>
          <w:szCs w:val="32"/>
          <w:rtl/>
          <w:lang w:bidi="ar-IQ"/>
        </w:rPr>
        <w:t xml:space="preserve"> (ت 650هـ) ، بتحقيق : مصطفى حجازي ومراجعة الدكتور محمد مهدي علام ، الهيئة العامة لشؤون المطابع الأميرية ، ط1 ، 1403هـ-1983م.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الصاحبي في فقه اللغة وسنن العرب في كلامها ، لأبي الحسن أحمد بن فارس زكريا الرازي اللُّغَوي (ت 395هـ) ، بتحقيق : الدكتور عمر فاروق الطباع، دار مكتبة المعارف للطباعة والنشر ، بيروت ـــ لبنان ، ط1، 1414هـ-1993م .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الصحاح ، تاج اللغة وصحاح العربية ، إسماعيل بن حماد الجوهري              (ت 393هـ) ، بتحقيق : محمد زكريا يوسف ، دار العلم للملايين ،               بيروت ـــ لبنان ، ط4 ، يناير 1990م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صحيح البخاري (الجامع الصحيح المختصر) ، لأبي عبد الله محمد بن إسماعيل البخاري الجعفي (ت 256هـ) ، بتحقيق : الدكتور مصطفى ديب </w:t>
      </w:r>
      <w:proofErr w:type="spellStart"/>
      <w:r w:rsidRPr="00E52630">
        <w:rPr>
          <w:rFonts w:ascii="Times New Roman" w:eastAsia="Times New Roman" w:hAnsi="Times New Roman" w:cs="Simplified Arabic" w:hint="cs"/>
          <w:sz w:val="32"/>
          <w:szCs w:val="32"/>
          <w:rtl/>
          <w:lang w:bidi="ar-IQ"/>
        </w:rPr>
        <w:t>البغا</w:t>
      </w:r>
      <w:proofErr w:type="spellEnd"/>
      <w:r w:rsidRPr="00E52630">
        <w:rPr>
          <w:rFonts w:ascii="Times New Roman" w:eastAsia="Times New Roman" w:hAnsi="Times New Roman" w:cs="Simplified Arabic" w:hint="cs"/>
          <w:sz w:val="32"/>
          <w:szCs w:val="32"/>
          <w:rtl/>
          <w:lang w:bidi="ar-IQ"/>
        </w:rPr>
        <w:t xml:space="preserve"> ، دار ابن كثير اليمامة ، بيروت، ط3 ، 1407هـ-1987م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صحيح مسلم ، لأبي الحسين مسلم بن الحجاج القشيري النيسابوري (ت 261هـ)، بتحقيق : محمد فؤاد عبد الباقي، دار إحياء التراث العربي ، بيروت - لبنان، (ب ـ ت).</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عبث الوليد في الكلام على شعر أبي عبادة الوليد بن عبيد البحتري ، بتحقيق : ناديا علي الدولة ، دمشق ، 1398هـ-1978م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عرس الأفراح في شرح تلخيص المفتاح ، بهاء الدين السبكي ، مؤسسة دار البيان العرب للطباعة والنشر والتوزيع ودار الهادي ، بيروت ـ لبنان ، ط4، 1412هـ-1992م.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العلاقات الدلالية في التراث البلاغي العربي دراسة تطبيقية ، الدكتور عبد الواحد حسن الشيخ ، مكتبة ومطبعة الإشعاع الفنية ، مصر ، ط1 ، 1419-1999م.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lastRenderedPageBreak/>
        <w:t>علم الدلالة ، الدكتور أحمد مختار عمر ، مكتبة دار العروبة للنشر والتوزيع ، الكويت ، ط1 ، 1402هـ-1982م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علم الدلالة دراسة وتطبيقاً ، الدكتورة نور الهدى لوشن ، منشورات جامعة قار يونس ، بنغازي ـــ ليبيا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علم الدلالة والمعجم العربي ، الدكتور عبد القادر أبو شريفة وآخرون ، دار الفكر، عمان ـــ الأردن ، 1989م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علم اللغة ، الدكتور حاتم صالح الضامن ، مطبعة التعليم العالي ،                 العراق ـــ الموصل ، 1989م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علم اللغة ، الدكتور علي عبد الواحد وافي ، نهضة مصر للطباعة والنشر والتوزيع ، القاهرة ، ط9 ، 2004م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علم اللغة مقدمة للقارئ العربي ، الدكتور محمود السعران ، ط2 ، 1417هـ ، 1997م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عودة التاريخ : </w:t>
      </w:r>
      <w:proofErr w:type="spellStart"/>
      <w:r w:rsidRPr="00E52630">
        <w:rPr>
          <w:rFonts w:ascii="Times New Roman" w:eastAsia="Times New Roman" w:hAnsi="Times New Roman" w:cs="Simplified Arabic" w:hint="cs"/>
          <w:sz w:val="32"/>
          <w:szCs w:val="32"/>
          <w:rtl/>
          <w:lang w:bidi="ar-IQ"/>
        </w:rPr>
        <w:t>الانتربولوجية</w:t>
      </w:r>
      <w:proofErr w:type="spellEnd"/>
      <w:r w:rsidRPr="00E52630">
        <w:rPr>
          <w:rFonts w:ascii="Times New Roman" w:eastAsia="Times New Roman" w:hAnsi="Times New Roman" w:cs="Simplified Arabic" w:hint="cs"/>
          <w:sz w:val="32"/>
          <w:szCs w:val="32"/>
          <w:rtl/>
          <w:lang w:bidi="ar-IQ"/>
        </w:rPr>
        <w:t xml:space="preserve"> المعرفية العربية " دراسة في الأناسة المعرفية العربية التاريخية اللغوية ووحدتها (حتى الألف الثاني قبل الميلاد) " ، الدكتور جمال الدين الخضور ، اتحاد الكتاب العرب ، 1997م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العيد الذهبي لمجمع اللغة العربية بالقاهرة (1934–1984م) مسرد كامل لمقرراته اللغوية – تسجيل تصويري لمؤتمراته السنوية 1971–1984م ، الدكتور عدنان الخطيب ، دار الفكر للطباعة والتوزيع والنشر ، دمشق ـــ سوريا ، ط1 ، 1406هـ-1986م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الغرض من قرارات المجمع والاحتجاج لها : الشيخ أحمد الإسكندري ، مجلة مجمع اللغة العربية الملكي ، المطبعة الأميرية ، ج1 ، 1935م.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color w:val="000000"/>
          <w:sz w:val="32"/>
          <w:szCs w:val="32"/>
          <w:lang w:bidi="ar-IQ"/>
        </w:rPr>
      </w:pPr>
      <w:proofErr w:type="spellStart"/>
      <w:r w:rsidRPr="00E52630">
        <w:rPr>
          <w:rFonts w:ascii="Times New Roman" w:eastAsia="Times New Roman" w:hAnsi="Times New Roman" w:cs="Simplified Arabic" w:hint="cs"/>
          <w:color w:val="000000"/>
          <w:sz w:val="32"/>
          <w:szCs w:val="32"/>
          <w:rtl/>
          <w:lang w:bidi="ar-IQ"/>
        </w:rPr>
        <w:t>فقة</w:t>
      </w:r>
      <w:proofErr w:type="spellEnd"/>
      <w:r w:rsidRPr="00E52630">
        <w:rPr>
          <w:rFonts w:ascii="Times New Roman" w:eastAsia="Times New Roman" w:hAnsi="Times New Roman" w:cs="Simplified Arabic" w:hint="cs"/>
          <w:color w:val="000000"/>
          <w:sz w:val="32"/>
          <w:szCs w:val="32"/>
          <w:rtl/>
          <w:lang w:bidi="ar-IQ"/>
        </w:rPr>
        <w:t xml:space="preserve"> اللغة : الدكتور علي عبد الواحد وافي ، نهضة مصر للطباعة والنشر والتوزيع ، ط3، 2004م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في أصول اللغة (مجموعة القرارات التي أصدرها المجمع) ، أخرجها وضبطها محمد خلف الله أحمد ومحمد شوقي أمين ، منشورات مجمع اللغة العربية بالقاهرة، سنة الطباعة متباينة بين الأجزاء من (1-4) ، (1969-2003م)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lastRenderedPageBreak/>
        <w:t xml:space="preserve">القرارات المجمعية في الألفاظ والأساليب من 1934م إلى 1987م ، أعدها وراجعها محمد شوقي أمين وإبراهيم </w:t>
      </w:r>
      <w:proofErr w:type="spellStart"/>
      <w:r w:rsidRPr="00E52630">
        <w:rPr>
          <w:rFonts w:ascii="Times New Roman" w:eastAsia="Times New Roman" w:hAnsi="Times New Roman" w:cs="Simplified Arabic" w:hint="cs"/>
          <w:sz w:val="32"/>
          <w:szCs w:val="32"/>
          <w:rtl/>
          <w:lang w:bidi="ar-IQ"/>
        </w:rPr>
        <w:t>الترزي</w:t>
      </w:r>
      <w:proofErr w:type="spellEnd"/>
      <w:r w:rsidRPr="00E52630">
        <w:rPr>
          <w:rFonts w:ascii="Times New Roman" w:eastAsia="Times New Roman" w:hAnsi="Times New Roman" w:cs="Simplified Arabic" w:hint="cs"/>
          <w:sz w:val="32"/>
          <w:szCs w:val="32"/>
          <w:rtl/>
          <w:lang w:bidi="ar-IQ"/>
        </w:rPr>
        <w:t xml:space="preserve"> ، الهيئة العامة لشؤون المطابع الأميرية ، القاهرة ، 1410هـ-1989م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الكتاب، لأبي بشر عمرو بن عثمان بن قنبر سيبويه (ت180هـ)، بتحقيق:   عبد السلام محمد هارون، دار الجيل، بيروت - لبنان، (ب ـ ت).</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الكشاف عن حقائق التنزيل وعيون الأقاويل في وجوه التأويل ، لأبي القاسم محمود بن عمر الزمخشري الخوارزمي (ت 538هـ) ، بتحقيق : الشيخ عادل أحمد عبد الموجود والشيخ علي محمد معوض والدكتور فتحي عبد الرحمن أحمد حجازي ، مكتبة العبيكان ، الرياض- المملكة العربية السعودية ، ط1، 1418هـ-1998م.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كشف المشكلات وإيضاح المعضلات ، لأبي الحسن علي بن الحسين الأصبهاني </w:t>
      </w:r>
      <w:proofErr w:type="spellStart"/>
      <w:r w:rsidRPr="00E52630">
        <w:rPr>
          <w:rFonts w:ascii="Times New Roman" w:eastAsia="Times New Roman" w:hAnsi="Times New Roman" w:cs="Simplified Arabic" w:hint="cs"/>
          <w:sz w:val="32"/>
          <w:szCs w:val="32"/>
          <w:rtl/>
          <w:lang w:bidi="ar-IQ"/>
        </w:rPr>
        <w:t>الباقولي</w:t>
      </w:r>
      <w:proofErr w:type="spellEnd"/>
      <w:r w:rsidRPr="00E52630">
        <w:rPr>
          <w:rFonts w:ascii="Times New Roman" w:eastAsia="Times New Roman" w:hAnsi="Times New Roman" w:cs="Simplified Arabic" w:hint="cs"/>
          <w:sz w:val="32"/>
          <w:szCs w:val="32"/>
          <w:rtl/>
          <w:lang w:bidi="ar-IQ"/>
        </w:rPr>
        <w:t xml:space="preserve"> (ت543هـ) ، بتحقيق : الدكتور محمد أحمد الدّالي ، مطبوعات مجمع اللغة العربية بدمشق ، 1415هـ-1994م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الكليات ، معجم في المصطلحات والفروق اللغوية ، لأبي البقاء أيوب بن موسى الحسيني </w:t>
      </w:r>
      <w:proofErr w:type="spellStart"/>
      <w:r w:rsidRPr="00E52630">
        <w:rPr>
          <w:rFonts w:ascii="Times New Roman" w:eastAsia="Times New Roman" w:hAnsi="Times New Roman" w:cs="Simplified Arabic" w:hint="cs"/>
          <w:sz w:val="32"/>
          <w:szCs w:val="32"/>
          <w:rtl/>
          <w:lang w:bidi="ar-IQ"/>
        </w:rPr>
        <w:t>الكفوي</w:t>
      </w:r>
      <w:proofErr w:type="spellEnd"/>
      <w:r w:rsidRPr="00E52630">
        <w:rPr>
          <w:rFonts w:ascii="Times New Roman" w:eastAsia="Times New Roman" w:hAnsi="Times New Roman" w:cs="Simplified Arabic" w:hint="cs"/>
          <w:sz w:val="32"/>
          <w:szCs w:val="32"/>
          <w:rtl/>
          <w:lang w:bidi="ar-IQ"/>
        </w:rPr>
        <w:t xml:space="preserve"> (ت 1094هـ) ، بتحقيق : عدنان درويش ومحمد المصري ، مؤسسة الرسالة ، بيروت ــــ لبنان ، ط2، 1419هـ-1998م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proofErr w:type="spellStart"/>
      <w:r w:rsidRPr="00E52630">
        <w:rPr>
          <w:rFonts w:ascii="Times New Roman" w:eastAsia="Times New Roman" w:hAnsi="Times New Roman" w:cs="Simplified Arabic" w:hint="cs"/>
          <w:sz w:val="32"/>
          <w:szCs w:val="32"/>
          <w:rtl/>
          <w:lang w:bidi="ar-IQ"/>
        </w:rPr>
        <w:t>اللآلي</w:t>
      </w:r>
      <w:proofErr w:type="spellEnd"/>
      <w:r w:rsidRPr="00E52630">
        <w:rPr>
          <w:rFonts w:ascii="Times New Roman" w:eastAsia="Times New Roman" w:hAnsi="Times New Roman" w:cs="Simplified Arabic" w:hint="cs"/>
          <w:sz w:val="32"/>
          <w:szCs w:val="32"/>
          <w:rtl/>
          <w:lang w:bidi="ar-IQ"/>
        </w:rPr>
        <w:t xml:space="preserve"> في شرح أمالي القالي ، عبد الله بن عبد العزيز بن محمد البكري         (ت487 هـ)، بتحقيق : عبد العزيز </w:t>
      </w:r>
      <w:proofErr w:type="spellStart"/>
      <w:r w:rsidRPr="00E52630">
        <w:rPr>
          <w:rFonts w:ascii="Times New Roman" w:eastAsia="Times New Roman" w:hAnsi="Times New Roman" w:cs="Simplified Arabic" w:hint="cs"/>
          <w:sz w:val="32"/>
          <w:szCs w:val="32"/>
          <w:rtl/>
          <w:lang w:bidi="ar-IQ"/>
        </w:rPr>
        <w:t>الميمني</w:t>
      </w:r>
      <w:proofErr w:type="spellEnd"/>
      <w:r w:rsidRPr="00E52630">
        <w:rPr>
          <w:rFonts w:ascii="Times New Roman" w:eastAsia="Times New Roman" w:hAnsi="Times New Roman" w:cs="Simplified Arabic" w:hint="cs"/>
          <w:sz w:val="32"/>
          <w:szCs w:val="32"/>
          <w:rtl/>
          <w:lang w:bidi="ar-IQ"/>
        </w:rPr>
        <w:t xml:space="preserve"> ، دار الكتب العلمية ،                بيروت ـــ لبنان ، ط1 ، 1417هـ-1997م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اللزوميات ، لأبي العلاء المعري ، بتحقيق : أمين عبد العزيز </w:t>
      </w:r>
      <w:proofErr w:type="spellStart"/>
      <w:r w:rsidRPr="00E52630">
        <w:rPr>
          <w:rFonts w:ascii="Times New Roman" w:eastAsia="Times New Roman" w:hAnsi="Times New Roman" w:cs="Simplified Arabic" w:hint="cs"/>
          <w:sz w:val="32"/>
          <w:szCs w:val="32"/>
          <w:rtl/>
          <w:lang w:bidi="ar-IQ"/>
        </w:rPr>
        <w:t>الخانجي</w:t>
      </w:r>
      <w:proofErr w:type="spellEnd"/>
      <w:r w:rsidRPr="00E52630">
        <w:rPr>
          <w:rFonts w:ascii="Times New Roman" w:eastAsia="Times New Roman" w:hAnsi="Times New Roman" w:cs="Simplified Arabic" w:hint="cs"/>
          <w:sz w:val="32"/>
          <w:szCs w:val="32"/>
          <w:rtl/>
          <w:lang w:bidi="ar-IQ"/>
        </w:rPr>
        <w:t xml:space="preserve"> ، منشورات مكتبة الهلال ، بيروت ، ومكتبة </w:t>
      </w:r>
      <w:proofErr w:type="spellStart"/>
      <w:r w:rsidRPr="00E52630">
        <w:rPr>
          <w:rFonts w:ascii="Times New Roman" w:eastAsia="Times New Roman" w:hAnsi="Times New Roman" w:cs="Simplified Arabic" w:hint="cs"/>
          <w:sz w:val="32"/>
          <w:szCs w:val="32"/>
          <w:rtl/>
          <w:lang w:bidi="ar-IQ"/>
        </w:rPr>
        <w:t>الخانجي</w:t>
      </w:r>
      <w:proofErr w:type="spellEnd"/>
      <w:r w:rsidRPr="00E52630">
        <w:rPr>
          <w:rFonts w:ascii="Times New Roman" w:eastAsia="Times New Roman" w:hAnsi="Times New Roman" w:cs="Simplified Arabic" w:hint="cs"/>
          <w:sz w:val="32"/>
          <w:szCs w:val="32"/>
          <w:rtl/>
          <w:lang w:bidi="ar-IQ"/>
        </w:rPr>
        <w:t xml:space="preserve"> ، القاهرة،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لسان العرب ، لأبي الفضل جمال الدين محمد مكرم بن منظور الأفريقي المصري (ت 711هـ)، دار صادر ، بيروت ـــ لبنان ، ط1 ، 1956م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اللغة ، </w:t>
      </w:r>
      <w:proofErr w:type="spellStart"/>
      <w:r w:rsidRPr="00E52630">
        <w:rPr>
          <w:rFonts w:ascii="Times New Roman" w:eastAsia="Times New Roman" w:hAnsi="Times New Roman" w:cs="Simplified Arabic" w:hint="cs"/>
          <w:sz w:val="32"/>
          <w:szCs w:val="32"/>
          <w:rtl/>
          <w:lang w:bidi="ar-IQ"/>
        </w:rPr>
        <w:t>فندريس</w:t>
      </w:r>
      <w:proofErr w:type="spellEnd"/>
      <w:r w:rsidRPr="00E52630">
        <w:rPr>
          <w:rFonts w:ascii="Times New Roman" w:eastAsia="Times New Roman" w:hAnsi="Times New Roman" w:cs="Simplified Arabic" w:hint="cs"/>
          <w:sz w:val="32"/>
          <w:szCs w:val="32"/>
          <w:rtl/>
          <w:lang w:bidi="ar-IQ"/>
        </w:rPr>
        <w:t xml:space="preserve"> ، ترجمة عبد الحميد </w:t>
      </w:r>
      <w:proofErr w:type="spellStart"/>
      <w:r w:rsidRPr="00E52630">
        <w:rPr>
          <w:rFonts w:ascii="Times New Roman" w:eastAsia="Times New Roman" w:hAnsi="Times New Roman" w:cs="Simplified Arabic" w:hint="cs"/>
          <w:sz w:val="32"/>
          <w:szCs w:val="32"/>
          <w:rtl/>
          <w:lang w:bidi="ar-IQ"/>
        </w:rPr>
        <w:t>الدواخلي</w:t>
      </w:r>
      <w:proofErr w:type="spellEnd"/>
      <w:r w:rsidRPr="00E52630">
        <w:rPr>
          <w:rFonts w:ascii="Times New Roman" w:eastAsia="Times New Roman" w:hAnsi="Times New Roman" w:cs="Simplified Arabic" w:hint="cs"/>
          <w:sz w:val="32"/>
          <w:szCs w:val="32"/>
          <w:rtl/>
          <w:lang w:bidi="ar-IQ"/>
        </w:rPr>
        <w:t xml:space="preserve"> ومحمد القصاص ، مكتبة الأنجلو المصرية، القاهرة ، 1950م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lastRenderedPageBreak/>
        <w:t xml:space="preserve">مجاز القرآن ، لأبي عبيدة معمر بن المثنى التيمي (ت210هـ) ، علّقَ عليه : الدكتور محمد فؤاد </w:t>
      </w:r>
      <w:proofErr w:type="spellStart"/>
      <w:r w:rsidRPr="00E52630">
        <w:rPr>
          <w:rFonts w:ascii="Times New Roman" w:eastAsia="Times New Roman" w:hAnsi="Times New Roman" w:cs="Simplified Arabic" w:hint="cs"/>
          <w:sz w:val="32"/>
          <w:szCs w:val="32"/>
          <w:rtl/>
          <w:lang w:bidi="ar-IQ"/>
        </w:rPr>
        <w:t>سزكين</w:t>
      </w:r>
      <w:proofErr w:type="spellEnd"/>
      <w:r w:rsidRPr="00E52630">
        <w:rPr>
          <w:rFonts w:ascii="Times New Roman" w:eastAsia="Times New Roman" w:hAnsi="Times New Roman" w:cs="Simplified Arabic" w:hint="cs"/>
          <w:sz w:val="32"/>
          <w:szCs w:val="32"/>
          <w:rtl/>
          <w:lang w:bidi="ar-IQ"/>
        </w:rPr>
        <w:t xml:space="preserve">، مكتبة </w:t>
      </w:r>
      <w:proofErr w:type="spellStart"/>
      <w:r w:rsidRPr="00E52630">
        <w:rPr>
          <w:rFonts w:ascii="Times New Roman" w:eastAsia="Times New Roman" w:hAnsi="Times New Roman" w:cs="Simplified Arabic" w:hint="cs"/>
          <w:sz w:val="32"/>
          <w:szCs w:val="32"/>
          <w:rtl/>
          <w:lang w:bidi="ar-IQ"/>
        </w:rPr>
        <w:t>الخانجي</w:t>
      </w:r>
      <w:proofErr w:type="spellEnd"/>
      <w:r w:rsidRPr="00E52630">
        <w:rPr>
          <w:rFonts w:ascii="Times New Roman" w:eastAsia="Times New Roman" w:hAnsi="Times New Roman" w:cs="Simplified Arabic" w:hint="cs"/>
          <w:sz w:val="32"/>
          <w:szCs w:val="32"/>
          <w:rtl/>
          <w:lang w:bidi="ar-IQ"/>
        </w:rPr>
        <w:t>، القاهرة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color w:val="000000"/>
          <w:sz w:val="32"/>
          <w:szCs w:val="32"/>
          <w:rtl/>
        </w:rPr>
        <w:t>مجلة مجمع اللغة العربية</w:t>
      </w:r>
      <w:r w:rsidRPr="00E52630">
        <w:rPr>
          <w:rFonts w:ascii="Times New Roman" w:eastAsia="Times New Roman" w:hAnsi="Times New Roman" w:cs="Simplified Arabic" w:hint="cs"/>
          <w:sz w:val="32"/>
          <w:szCs w:val="32"/>
          <w:rtl/>
          <w:lang w:bidi="ar-IQ"/>
        </w:rPr>
        <w:t xml:space="preserve"> الأردني : ع28/29/234.</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مجلة مجمع اللغة العربية بالقاهرة ، ج1 ، المطبعة الأميرية ، 1934م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مجمع الأمثال ، لأبي الفضل أحمد بن محمد الميداني (ت 518هـ) ، بتحقيق : محمد محيي الدين عبد الحميد ، دار المعرفة ، بيروت ـــ لبنان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مجمع اللغة العربية في ثلاثين عاماً (1932–1962م) مجموعة القرارات العلمية من الدورة الأولى إلى الدورة الثامنة والعشرين ، الدكتور إبراهيم بيومي </w:t>
      </w:r>
      <w:proofErr w:type="spellStart"/>
      <w:r w:rsidRPr="00E52630">
        <w:rPr>
          <w:rFonts w:ascii="Times New Roman" w:eastAsia="Times New Roman" w:hAnsi="Times New Roman" w:cs="Simplified Arabic" w:hint="cs"/>
          <w:sz w:val="32"/>
          <w:szCs w:val="32"/>
          <w:rtl/>
          <w:lang w:bidi="ar-IQ"/>
        </w:rPr>
        <w:t>مدكور</w:t>
      </w:r>
      <w:proofErr w:type="spellEnd"/>
      <w:r w:rsidRPr="00E52630">
        <w:rPr>
          <w:rFonts w:ascii="Times New Roman" w:eastAsia="Times New Roman" w:hAnsi="Times New Roman" w:cs="Simplified Arabic" w:hint="cs"/>
          <w:sz w:val="32"/>
          <w:szCs w:val="32"/>
          <w:rtl/>
          <w:lang w:bidi="ar-IQ"/>
        </w:rPr>
        <w:t xml:space="preserve"> ، أخرج المجموعة وعلّق عليها محمد خلف الله أحمد ومحمد شوقي أمين، مطبعة الكيلاني، القاهرة ــــ مصر ، ط2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مجمع اللغة العربية في خمسين عاماً (1934–1984م) ، الدكتور شوقي   ضيف ، مطبوعات مجمع اللغة العربية بالقاهرة ، ط1 ، 1404هـ-1984م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محاضر جلسات مجمع القاهرة الدورة الأولى ، المطبعة الأميرية ، بولاق ، 1936م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rtl/>
          <w:lang w:bidi="ar-IQ"/>
        </w:rPr>
      </w:pPr>
      <w:r w:rsidRPr="00E52630">
        <w:rPr>
          <w:rFonts w:ascii="Times New Roman" w:eastAsia="Times New Roman" w:hAnsi="Times New Roman" w:cs="Simplified Arabic" w:hint="cs"/>
          <w:sz w:val="32"/>
          <w:szCs w:val="32"/>
          <w:rtl/>
          <w:lang w:bidi="ar-IQ"/>
        </w:rPr>
        <w:t>محاضر جلسات مجمع القاهرة الدورة الثلاثين ، (مؤتمر بغداد) ، مشتركة مع المجمع العلمي العراقي ، مطبعة مجمع العلمي العراقي ، 1965م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محاضر جلسات مجمع القاهرة الدورة السابعة والأربعين ، الهيئة العامة لشؤون المطابع الأميرية ، 1401هـ-1981م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مدخل إلى علم اللغة ، الدكتور محمود فهي حجازي ، دار قباء للطباعة والنشر والتوزيع ، القاهرة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المزهر في علوم اللغة وأنواعها ، جلال الدين بن عبد الرحمن السيوطي       (ت 911هـ) ، شرح وتحقيق : محمد أبو الفضل إبراهيم ومحمد جاد المولى وعلي محمد البجاوي ، المطبعة العصرية ، بيروت ـــ لبنان ، 1430هـ-2009م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مسند الإمام أحمد بن حنبل ، لأبي عبد الله أحمد بن حنبل الشيباني (ت 241هـ) ، بتحقيق : شعيب </w:t>
      </w:r>
      <w:proofErr w:type="spellStart"/>
      <w:r w:rsidRPr="00E52630">
        <w:rPr>
          <w:rFonts w:ascii="Times New Roman" w:eastAsia="Times New Roman" w:hAnsi="Times New Roman" w:cs="Simplified Arabic" w:hint="cs"/>
          <w:sz w:val="32"/>
          <w:szCs w:val="32"/>
          <w:rtl/>
          <w:lang w:bidi="ar-IQ"/>
        </w:rPr>
        <w:t>الأرنؤوط</w:t>
      </w:r>
      <w:proofErr w:type="spellEnd"/>
      <w:r w:rsidRPr="00E52630">
        <w:rPr>
          <w:rFonts w:ascii="Times New Roman" w:eastAsia="Times New Roman" w:hAnsi="Times New Roman" w:cs="Simplified Arabic" w:hint="cs"/>
          <w:sz w:val="32"/>
          <w:szCs w:val="32"/>
          <w:rtl/>
          <w:lang w:bidi="ar-IQ"/>
        </w:rPr>
        <w:t xml:space="preserve"> وآخرين ، مؤسسة الرسالة ، ط2 ،                1420هـ-1999م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lastRenderedPageBreak/>
        <w:t>المصباح المنير ، أحمد بن محمد بن علي الفيومي المقري ، بتحقيق : يوسف الشيخ محمد ، المكتبة العصرية ، بيروت ـــ لبنان،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معاني الحروف ، لأبي الحسن علي بن عيسى الرماني النحوي (ت 384هـ) ، بتحقيق </w:t>
      </w:r>
      <w:proofErr w:type="spellStart"/>
      <w:r w:rsidRPr="00E52630">
        <w:rPr>
          <w:rFonts w:ascii="Times New Roman" w:eastAsia="Times New Roman" w:hAnsi="Times New Roman" w:cs="Simplified Arabic" w:hint="cs"/>
          <w:sz w:val="32"/>
          <w:szCs w:val="32"/>
          <w:rtl/>
          <w:lang w:bidi="ar-IQ"/>
        </w:rPr>
        <w:t>وأخراج</w:t>
      </w:r>
      <w:proofErr w:type="spellEnd"/>
      <w:r w:rsidRPr="00E52630">
        <w:rPr>
          <w:rFonts w:ascii="Times New Roman" w:eastAsia="Times New Roman" w:hAnsi="Times New Roman" w:cs="Simplified Arabic" w:hint="cs"/>
          <w:sz w:val="32"/>
          <w:szCs w:val="32"/>
          <w:rtl/>
          <w:lang w:bidi="ar-IQ"/>
        </w:rPr>
        <w:t xml:space="preserve"> شواهده : الدكتور عبد الفتاح إسماعيل شلبي ، دار ومكتبة الهلال، بيروت ودار الشروق جدة ، 1429هـ-2008م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المعاني المجازية التي خرج إليها أسلوب الاستفهام في القرآن الكريم ، الدكتور قيس إسماعيل الأوسي ، ضمن البحوث المنشورة ، مجلة المجمع العلمي  العراقي ، بغداد ، مج40/3-4، لسنة 1410هـ-1989م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معاني النحو ، الدكتور فاضل صالح السامرائي ، مؤسسة التاريخ العربي للطباعة والنشر والتوزيع ، بيروت ـــ لبنان، ط1، 1428هـ-2007م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المعجم الصغير ،</w:t>
      </w:r>
      <w:r w:rsidRPr="00E52630">
        <w:rPr>
          <w:rFonts w:ascii="Traditional Arabic" w:eastAsia="Times New Roman" w:hAnsi="Times New Roman" w:cs="Simplified Arabic" w:hint="eastAsia"/>
          <w:color w:val="000000"/>
          <w:sz w:val="32"/>
          <w:szCs w:val="32"/>
          <w:rtl/>
          <w:lang w:bidi="ar-IQ"/>
        </w:rPr>
        <w:t xml:space="preserve"> </w:t>
      </w:r>
      <w:r w:rsidRPr="00E52630">
        <w:rPr>
          <w:rFonts w:ascii="Traditional Arabic" w:eastAsia="Times New Roman" w:hAnsi="Times New Roman" w:cs="Simplified Arabic" w:hint="cs"/>
          <w:color w:val="000000"/>
          <w:sz w:val="32"/>
          <w:szCs w:val="32"/>
          <w:rtl/>
          <w:lang w:bidi="ar-IQ"/>
        </w:rPr>
        <w:t>ل</w:t>
      </w:r>
      <w:r w:rsidRPr="00E52630">
        <w:rPr>
          <w:rFonts w:ascii="Traditional Arabic" w:eastAsia="Times New Roman" w:hAnsi="Times New Roman" w:cs="Simplified Arabic" w:hint="eastAsia"/>
          <w:color w:val="000000"/>
          <w:sz w:val="32"/>
          <w:szCs w:val="32"/>
          <w:rtl/>
          <w:lang w:bidi="ar-IQ"/>
        </w:rPr>
        <w:t>أب</w:t>
      </w:r>
      <w:r w:rsidRPr="00E52630">
        <w:rPr>
          <w:rFonts w:ascii="Traditional Arabic" w:eastAsia="Times New Roman" w:hAnsi="Times New Roman" w:cs="Simplified Arabic" w:hint="cs"/>
          <w:color w:val="000000"/>
          <w:sz w:val="32"/>
          <w:szCs w:val="32"/>
          <w:rtl/>
          <w:lang w:bidi="ar-IQ"/>
        </w:rPr>
        <w:t>ي</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القاسم</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سليمان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أحمد</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بن</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أيوب</w:t>
      </w:r>
      <w:r w:rsidRPr="00E52630">
        <w:rPr>
          <w:rFonts w:ascii="Traditional Arabic" w:eastAsia="Times New Roman" w:hAnsi="Times New Roman" w:cs="Simplified Arabic"/>
          <w:color w:val="000000"/>
          <w:sz w:val="32"/>
          <w:szCs w:val="32"/>
          <w:rtl/>
          <w:lang w:bidi="ar-IQ"/>
        </w:rPr>
        <w:t xml:space="preserve"> </w:t>
      </w:r>
      <w:r w:rsidRPr="00E52630">
        <w:rPr>
          <w:rFonts w:ascii="Traditional Arabic" w:eastAsia="Times New Roman" w:hAnsi="Times New Roman" w:cs="Simplified Arabic" w:hint="eastAsia"/>
          <w:color w:val="000000"/>
          <w:sz w:val="32"/>
          <w:szCs w:val="32"/>
          <w:rtl/>
          <w:lang w:bidi="ar-IQ"/>
        </w:rPr>
        <w:t>الطبراني</w:t>
      </w:r>
      <w:r w:rsidRPr="00E52630">
        <w:rPr>
          <w:rFonts w:ascii="Times New Roman" w:eastAsia="Times New Roman" w:hAnsi="Times New Roman" w:cs="Simplified Arabic" w:hint="cs"/>
          <w:sz w:val="32"/>
          <w:szCs w:val="32"/>
          <w:rtl/>
          <w:lang w:bidi="ar-IQ"/>
        </w:rPr>
        <w:t xml:space="preserve"> ، بتحقيق : محمد شكور محمود الحاج </w:t>
      </w:r>
      <w:proofErr w:type="spellStart"/>
      <w:r w:rsidRPr="00E52630">
        <w:rPr>
          <w:rFonts w:ascii="Times New Roman" w:eastAsia="Times New Roman" w:hAnsi="Times New Roman" w:cs="Simplified Arabic" w:hint="cs"/>
          <w:sz w:val="32"/>
          <w:szCs w:val="32"/>
          <w:rtl/>
          <w:lang w:bidi="ar-IQ"/>
        </w:rPr>
        <w:t>أمرير</w:t>
      </w:r>
      <w:proofErr w:type="spellEnd"/>
      <w:r w:rsidRPr="00E52630">
        <w:rPr>
          <w:rFonts w:ascii="Times New Roman" w:eastAsia="Times New Roman" w:hAnsi="Times New Roman" w:cs="Simplified Arabic" w:hint="cs"/>
          <w:sz w:val="32"/>
          <w:szCs w:val="32"/>
          <w:rtl/>
          <w:lang w:bidi="ar-IQ"/>
        </w:rPr>
        <w:t xml:space="preserve"> ، دار عمار ، بيروت - لبنان ، ط1،  1405هـ-1985م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المعجم الكبير ، مطبوعات مجمع اللغة العربية بالقاهرة ، الإدارة العامة للمعجمات وإحياء التراث ، ط1 ، سنة الطباعة متباينة ، (من حرف الهمزة حتّى حرف الذال) سنة 2008م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معجم مقاييس اللغة ، لأبي الحسين أحمد بن فارس بن زكريا (ت 395هـ) ، راجعه وعلّق عليهِ أنس محمد الشامي ، دار الحديث للطباعة والنشر ،             القاهرة ـــ مصر ، 1429هـ-2008م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المعجم الوجيز ، منشورات مجمع اللغة العربية بالقاهرة ، المركز العربي للثقافة والعلوم ، بيروت ـــ لبنان ،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المعجم الوسيط ، قام بإخراجه إبراهيم مصطفى وآخرون ، وأشرف على طبعه عبد السلام محمد هارون ، دار إحياء التراث العربي ، بيروت ـــ لبنان ،(ب ـ ت)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 xml:space="preserve">مغني اللبيب عن كتب </w:t>
      </w:r>
      <w:proofErr w:type="spellStart"/>
      <w:r w:rsidRPr="00E52630">
        <w:rPr>
          <w:rFonts w:ascii="Times New Roman" w:eastAsia="Times New Roman" w:hAnsi="Times New Roman" w:cs="Simplified Arabic" w:hint="cs"/>
          <w:sz w:val="32"/>
          <w:szCs w:val="32"/>
          <w:rtl/>
          <w:lang w:bidi="ar-IQ"/>
        </w:rPr>
        <w:t>الأعاريب</w:t>
      </w:r>
      <w:proofErr w:type="spellEnd"/>
      <w:r w:rsidRPr="00E52630">
        <w:rPr>
          <w:rFonts w:ascii="Times New Roman" w:eastAsia="Times New Roman" w:hAnsi="Times New Roman" w:cs="Simplified Arabic" w:hint="cs"/>
          <w:sz w:val="32"/>
          <w:szCs w:val="32"/>
          <w:rtl/>
          <w:lang w:bidi="ar-IQ"/>
        </w:rPr>
        <w:t xml:space="preserve"> ، لأبي محمد جمال الدين عبد الله بن يوسف بن هشام الأنصاري (ت761 هـ)، بتحقيق : الدكتور مازن المبارك ومحمد علي حمد الله ، دار الفكر، بيروت ـــ لبنان، ط6 ، 1985م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lastRenderedPageBreak/>
        <w:t xml:space="preserve">المفردات في غريب القرآن ، الراغب الأصفهاني (ت 502هـ) ، ضبطهُ وراجعهُ محمد خليل </w:t>
      </w:r>
      <w:proofErr w:type="spellStart"/>
      <w:r w:rsidRPr="00E52630">
        <w:rPr>
          <w:rFonts w:ascii="Times New Roman" w:eastAsia="Times New Roman" w:hAnsi="Times New Roman" w:cs="Simplified Arabic" w:hint="cs"/>
          <w:sz w:val="32"/>
          <w:szCs w:val="32"/>
          <w:rtl/>
          <w:lang w:bidi="ar-IQ"/>
        </w:rPr>
        <w:t>عيتاني</w:t>
      </w:r>
      <w:proofErr w:type="spellEnd"/>
      <w:r w:rsidRPr="00E52630">
        <w:rPr>
          <w:rFonts w:ascii="Times New Roman" w:eastAsia="Times New Roman" w:hAnsi="Times New Roman" w:cs="Simplified Arabic" w:hint="cs"/>
          <w:sz w:val="32"/>
          <w:szCs w:val="32"/>
          <w:rtl/>
          <w:lang w:bidi="ar-IQ"/>
        </w:rPr>
        <w:t xml:space="preserve"> ، دار المعرفة ، بيروت ـــ لبنان ، ط4 ، 1426هـ-2005م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المفضليات ، المفضل بن محمد بن يعلي بن عامر بن سالم </w:t>
      </w:r>
      <w:proofErr w:type="spellStart"/>
      <w:r w:rsidRPr="00E52630">
        <w:rPr>
          <w:rFonts w:ascii="Times New Roman" w:eastAsia="Times New Roman" w:hAnsi="Times New Roman" w:cs="Simplified Arabic" w:hint="cs"/>
          <w:sz w:val="32"/>
          <w:szCs w:val="32"/>
          <w:rtl/>
          <w:lang w:bidi="ar-IQ"/>
        </w:rPr>
        <w:t>الضبي</w:t>
      </w:r>
      <w:proofErr w:type="spellEnd"/>
      <w:r w:rsidRPr="00E52630">
        <w:rPr>
          <w:rFonts w:ascii="Times New Roman" w:eastAsia="Times New Roman" w:hAnsi="Times New Roman" w:cs="Simplified Arabic" w:hint="cs"/>
          <w:sz w:val="32"/>
          <w:szCs w:val="32"/>
          <w:rtl/>
          <w:lang w:bidi="ar-IQ"/>
        </w:rPr>
        <w:t xml:space="preserve"> الكوفي    (ت 178هـ الراجح) ، بتحقيق : أحمد محمد شاكر وعبد السلام محمد هارون ، مطبعة المعارف ، القاهرة ، 1361هـ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المقتضب ، لأبي العباس محمد بن يزيد المبرد (ت 285هـ) ، بتحقيق: محمد عبدالخالق </w:t>
      </w:r>
      <w:proofErr w:type="spellStart"/>
      <w:r w:rsidRPr="00E52630">
        <w:rPr>
          <w:rFonts w:ascii="Times New Roman" w:eastAsia="Times New Roman" w:hAnsi="Times New Roman" w:cs="Simplified Arabic" w:hint="cs"/>
          <w:sz w:val="32"/>
          <w:szCs w:val="32"/>
          <w:rtl/>
          <w:lang w:bidi="ar-IQ"/>
        </w:rPr>
        <w:t>عضيمة</w:t>
      </w:r>
      <w:proofErr w:type="spellEnd"/>
      <w:r w:rsidRPr="00E52630">
        <w:rPr>
          <w:rFonts w:ascii="Times New Roman" w:eastAsia="Times New Roman" w:hAnsi="Times New Roman" w:cs="Simplified Arabic" w:hint="cs"/>
          <w:sz w:val="32"/>
          <w:szCs w:val="32"/>
          <w:rtl/>
          <w:lang w:bidi="ar-IQ"/>
        </w:rPr>
        <w:t>، وزارة الأوقاف - المجلس الأعلى للشؤون الإسلامية، لجنة إحياء التراث الإسلامي ، القاهرة، ط2، 1399هـ-1979م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sz w:val="32"/>
          <w:szCs w:val="32"/>
          <w:lang w:bidi="ar-IQ"/>
        </w:rPr>
      </w:pPr>
      <w:r w:rsidRPr="00E52630">
        <w:rPr>
          <w:rFonts w:ascii="Times New Roman" w:eastAsia="Times New Roman" w:hAnsi="Times New Roman" w:cs="Simplified Arabic" w:hint="cs"/>
          <w:sz w:val="32"/>
          <w:szCs w:val="32"/>
          <w:rtl/>
          <w:lang w:bidi="ar-IQ"/>
        </w:rPr>
        <w:t>النحو العربي نقد وبناء ، الدكتور إبراهيم السامرائي ، دار الصادق ،              بيروت ـــ لبنان ، 1968م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النحو الوافي ، الدكتور عباس حسن (ت1979م) ، مطبعة دار المعارف مصر، ط3 ، 1974م.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نظرات دقيقة حول بعض وكل ، عبدالرحمن محمد إسماعيل ، ضمن البحوث المنشورة في مجلة مجمع اللغة العربية بدمشق ، مج 58/4/791.</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نفح الطيب من غصن الأندلس الرطيب ، أحمد بن المقري التلمساني ، بتحقيق : الدكتو</w:t>
      </w:r>
      <w:bookmarkStart w:id="0" w:name="_GoBack"/>
      <w:bookmarkEnd w:id="0"/>
      <w:r w:rsidRPr="00E52630">
        <w:rPr>
          <w:rFonts w:ascii="Times New Roman" w:eastAsia="Times New Roman" w:hAnsi="Times New Roman" w:cs="Simplified Arabic" w:hint="cs"/>
          <w:sz w:val="32"/>
          <w:szCs w:val="32"/>
          <w:rtl/>
          <w:lang w:bidi="ar-IQ"/>
        </w:rPr>
        <w:t>ر إحسان عباس ، دار صادر، بيروت - لبنان ، ط1 ،                  1417هـ-1997م.</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النكت في تفسير كتاب سيبويه وتبيين الخفي من لفظه وشرح أبياته وغريبه ، لأبي الحجاج يوسف بن سليمان بن عيسى الأعلم </w:t>
      </w:r>
      <w:proofErr w:type="spellStart"/>
      <w:r w:rsidRPr="00E52630">
        <w:rPr>
          <w:rFonts w:ascii="Times New Roman" w:eastAsia="Times New Roman" w:hAnsi="Times New Roman" w:cs="Simplified Arabic" w:hint="cs"/>
          <w:sz w:val="32"/>
          <w:szCs w:val="32"/>
          <w:rtl/>
          <w:lang w:bidi="ar-IQ"/>
        </w:rPr>
        <w:t>الشنتمري</w:t>
      </w:r>
      <w:proofErr w:type="spellEnd"/>
      <w:r w:rsidRPr="00E52630">
        <w:rPr>
          <w:rFonts w:ascii="Times New Roman" w:eastAsia="Times New Roman" w:hAnsi="Times New Roman" w:cs="Simplified Arabic" w:hint="cs"/>
          <w:sz w:val="32"/>
          <w:szCs w:val="32"/>
          <w:rtl/>
          <w:lang w:bidi="ar-IQ"/>
        </w:rPr>
        <w:t xml:space="preserve"> ، دراسة وتحقيق : رشيد </w:t>
      </w:r>
      <w:proofErr w:type="spellStart"/>
      <w:r w:rsidRPr="00E52630">
        <w:rPr>
          <w:rFonts w:ascii="Times New Roman" w:eastAsia="Times New Roman" w:hAnsi="Times New Roman" w:cs="Simplified Arabic" w:hint="cs"/>
          <w:sz w:val="32"/>
          <w:szCs w:val="32"/>
          <w:rtl/>
          <w:lang w:bidi="ar-IQ"/>
        </w:rPr>
        <w:t>بلحبيب</w:t>
      </w:r>
      <w:proofErr w:type="spellEnd"/>
      <w:r w:rsidRPr="00E52630">
        <w:rPr>
          <w:rFonts w:ascii="Times New Roman" w:eastAsia="Times New Roman" w:hAnsi="Times New Roman" w:cs="Simplified Arabic" w:hint="cs"/>
          <w:sz w:val="32"/>
          <w:szCs w:val="32"/>
          <w:rtl/>
          <w:lang w:bidi="ar-IQ"/>
        </w:rPr>
        <w:t xml:space="preserve"> ، وزارة الأوقاف والشؤون الإسلامية ، المملكة المغربية ،            1420هـ-1999م .</w:t>
      </w:r>
    </w:p>
    <w:p w:rsidR="00E52630" w:rsidRPr="00E52630" w:rsidRDefault="00E52630" w:rsidP="00D8748C">
      <w:pPr>
        <w:numPr>
          <w:ilvl w:val="0"/>
          <w:numId w:val="4"/>
        </w:numPr>
        <w:spacing w:after="0" w:line="240" w:lineRule="auto"/>
        <w:jc w:val="lowKashida"/>
        <w:rPr>
          <w:rFonts w:ascii="Times New Roman" w:eastAsia="Times New Roman" w:hAnsi="Times New Roman" w:cs="Simplified Arabic" w:hint="cs"/>
          <w:sz w:val="32"/>
          <w:szCs w:val="32"/>
          <w:lang w:bidi="ar-IQ"/>
        </w:rPr>
      </w:pPr>
      <w:r w:rsidRPr="00E52630">
        <w:rPr>
          <w:rFonts w:ascii="Times New Roman" w:eastAsia="Times New Roman" w:hAnsi="Times New Roman" w:cs="Simplified Arabic" w:hint="cs"/>
          <w:sz w:val="32"/>
          <w:szCs w:val="32"/>
          <w:rtl/>
          <w:lang w:bidi="ar-IQ"/>
        </w:rPr>
        <w:t xml:space="preserve">همع </w:t>
      </w:r>
      <w:proofErr w:type="spellStart"/>
      <w:r w:rsidRPr="00E52630">
        <w:rPr>
          <w:rFonts w:ascii="Times New Roman" w:eastAsia="Times New Roman" w:hAnsi="Times New Roman" w:cs="Simplified Arabic" w:hint="cs"/>
          <w:sz w:val="32"/>
          <w:szCs w:val="32"/>
          <w:rtl/>
          <w:lang w:bidi="ar-IQ"/>
        </w:rPr>
        <w:t>الهوامع</w:t>
      </w:r>
      <w:proofErr w:type="spellEnd"/>
      <w:r w:rsidRPr="00E52630">
        <w:rPr>
          <w:rFonts w:ascii="Times New Roman" w:eastAsia="Times New Roman" w:hAnsi="Times New Roman" w:cs="Simplified Arabic" w:hint="cs"/>
          <w:sz w:val="32"/>
          <w:szCs w:val="32"/>
          <w:rtl/>
          <w:lang w:bidi="ar-IQ"/>
        </w:rPr>
        <w:t xml:space="preserve"> شرح جمع الجوامع في علم العربية ، الإمام أبو بكر جلال الدين عبد الرحمن بن السيوطي (ت 911هـ) ، بتحقيق : أحمد شمس الدين، دار الكتب العلمية ، بيروت - لبنان ، ط1، 1418هـ-1998م.</w:t>
      </w:r>
    </w:p>
    <w:p w:rsidR="00E52630" w:rsidRPr="00E52630" w:rsidRDefault="00E52630" w:rsidP="00E52630">
      <w:pPr>
        <w:spacing w:after="0" w:line="240" w:lineRule="auto"/>
        <w:rPr>
          <w:rFonts w:ascii="Times New Roman" w:eastAsia="Times New Roman" w:hAnsi="Times New Roman" w:cs="Simplified Arabic" w:hint="cs"/>
          <w:color w:val="000000"/>
          <w:sz w:val="32"/>
          <w:szCs w:val="32"/>
          <w:rtl/>
        </w:rPr>
      </w:pPr>
    </w:p>
    <w:p w:rsidR="009B4496" w:rsidRDefault="009B4496">
      <w:pPr>
        <w:rPr>
          <w:lang w:bidi="ar-IQ"/>
        </w:rPr>
      </w:pPr>
    </w:p>
    <w:sectPr w:rsidR="009B4496" w:rsidSect="00F13BD0">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8C" w:rsidRDefault="00D8748C" w:rsidP="00E52630">
      <w:pPr>
        <w:spacing w:after="0" w:line="240" w:lineRule="auto"/>
      </w:pPr>
      <w:r>
        <w:separator/>
      </w:r>
    </w:p>
  </w:endnote>
  <w:endnote w:type="continuationSeparator" w:id="0">
    <w:p w:rsidR="00D8748C" w:rsidRDefault="00D8748C" w:rsidP="00E5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471">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38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6369044"/>
      <w:docPartObj>
        <w:docPartGallery w:val="Page Numbers (Bottom of Page)"/>
        <w:docPartUnique/>
      </w:docPartObj>
    </w:sdtPr>
    <w:sdtEndPr>
      <w:rPr>
        <w:sz w:val="28"/>
        <w:szCs w:val="28"/>
      </w:rPr>
    </w:sdtEndPr>
    <w:sdtContent>
      <w:p w:rsidR="00E52630" w:rsidRPr="00E52630" w:rsidRDefault="00E52630">
        <w:pPr>
          <w:pStyle w:val="ae"/>
          <w:jc w:val="center"/>
          <w:rPr>
            <w:sz w:val="28"/>
            <w:szCs w:val="28"/>
          </w:rPr>
        </w:pPr>
        <w:r w:rsidRPr="00E52630">
          <w:rPr>
            <w:sz w:val="28"/>
            <w:szCs w:val="28"/>
          </w:rPr>
          <w:fldChar w:fldCharType="begin"/>
        </w:r>
        <w:r w:rsidRPr="00E52630">
          <w:rPr>
            <w:sz w:val="28"/>
            <w:szCs w:val="28"/>
          </w:rPr>
          <w:instrText>PAGE   \* MERGEFORMAT</w:instrText>
        </w:r>
        <w:r w:rsidRPr="00E52630">
          <w:rPr>
            <w:sz w:val="28"/>
            <w:szCs w:val="28"/>
          </w:rPr>
          <w:fldChar w:fldCharType="separate"/>
        </w:r>
        <w:r w:rsidRPr="00E52630">
          <w:rPr>
            <w:noProof/>
            <w:sz w:val="28"/>
            <w:szCs w:val="28"/>
            <w:rtl/>
            <w:lang w:val="ar-SA"/>
          </w:rPr>
          <w:t>75</w:t>
        </w:r>
        <w:r w:rsidRPr="00E52630">
          <w:rPr>
            <w:sz w:val="28"/>
            <w:szCs w:val="28"/>
          </w:rPr>
          <w:fldChar w:fldCharType="end"/>
        </w:r>
      </w:p>
    </w:sdtContent>
  </w:sdt>
  <w:p w:rsidR="00E52630" w:rsidRDefault="00E526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8C" w:rsidRDefault="00D8748C" w:rsidP="00E52630">
      <w:pPr>
        <w:spacing w:after="0" w:line="240" w:lineRule="auto"/>
      </w:pPr>
      <w:r>
        <w:separator/>
      </w:r>
    </w:p>
  </w:footnote>
  <w:footnote w:type="continuationSeparator" w:id="0">
    <w:p w:rsidR="00D8748C" w:rsidRDefault="00D8748C" w:rsidP="00E52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630" w:rsidRPr="00E52630" w:rsidRDefault="00E52630" w:rsidP="00E52630">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E52630">
      <w:rPr>
        <w:rFonts w:ascii="Calibri" w:eastAsia="Calibri" w:hAnsi="Calibri" w:cs="Andalus" w:hint="cs"/>
        <w:b/>
        <w:bCs/>
        <w:sz w:val="32"/>
        <w:szCs w:val="32"/>
        <w:rtl/>
      </w:rPr>
      <w:t xml:space="preserve">العدد </w:t>
    </w:r>
    <w:proofErr w:type="spellStart"/>
    <w:r w:rsidRPr="00E52630">
      <w:rPr>
        <w:rFonts w:ascii="Calibri" w:eastAsia="Calibri" w:hAnsi="Calibri" w:cs="Andalus" w:hint="cs"/>
        <w:b/>
        <w:bCs/>
        <w:sz w:val="32"/>
        <w:szCs w:val="32"/>
        <w:rtl/>
      </w:rPr>
      <w:t>الســــــــــــــتون</w:t>
    </w:r>
    <w:proofErr w:type="spellEnd"/>
    <w:r w:rsidRPr="00E52630">
      <w:rPr>
        <w:rFonts w:ascii="Calibri" w:eastAsia="Calibri" w:hAnsi="Calibri" w:cs="Arial" w:hint="cs"/>
        <w:rtl/>
      </w:rPr>
      <w:t xml:space="preserve">                                                                                </w:t>
    </w:r>
    <w:r w:rsidRPr="00E52630">
      <w:rPr>
        <w:rFonts w:ascii="Calibri" w:eastAsia="Calibri" w:hAnsi="Calibri" w:cs="Andalus" w:hint="cs"/>
        <w:b/>
        <w:bCs/>
        <w:sz w:val="32"/>
        <w:szCs w:val="32"/>
        <w:rtl/>
      </w:rPr>
      <w:t>مجلة ديالى / 2013</w:t>
    </w:r>
  </w:p>
  <w:p w:rsidR="00E52630" w:rsidRDefault="00E526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BEE"/>
    <w:multiLevelType w:val="hybridMultilevel"/>
    <w:tmpl w:val="490CE6D0"/>
    <w:lvl w:ilvl="0" w:tplc="45181CAC">
      <w:numFmt w:val="bullet"/>
      <w:lvlText w:val=""/>
      <w:lvlJc w:val="left"/>
      <w:pPr>
        <w:tabs>
          <w:tab w:val="num" w:pos="360"/>
        </w:tabs>
        <w:ind w:left="360" w:hanging="360"/>
      </w:pPr>
      <w:rPr>
        <w:rFonts w:ascii="Symbol" w:eastAsia="Times New Roman" w:hAnsi="Symbol" w:cs="Simplified Arabic" w:hint="default"/>
        <w:lang w:bidi="ar-SA"/>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196906F9"/>
    <w:multiLevelType w:val="hybridMultilevel"/>
    <w:tmpl w:val="383E01C8"/>
    <w:lvl w:ilvl="0" w:tplc="6D886D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8E08CF"/>
    <w:multiLevelType w:val="hybridMultilevel"/>
    <w:tmpl w:val="69869604"/>
    <w:lvl w:ilvl="0" w:tplc="BB0ADE90">
      <w:numFmt w:val="bullet"/>
      <w:lvlText w:val="-"/>
      <w:lvlJc w:val="left"/>
      <w:pPr>
        <w:ind w:left="360" w:hanging="360"/>
      </w:pPr>
      <w:rPr>
        <w:rFonts w:ascii="Simplified Arabic" w:eastAsia="Times New Roman" w:hAnsi="Simplified Arabic" w:cs="Simplified Arabic"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5">
    <w:nsid w:val="327C05EF"/>
    <w:multiLevelType w:val="hybridMultilevel"/>
    <w:tmpl w:val="7FB6CCC0"/>
    <w:lvl w:ilvl="0" w:tplc="7E1C7BDE">
      <w:start w:val="1"/>
      <w:numFmt w:val="arabicAlpha"/>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7">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1E13F86"/>
    <w:multiLevelType w:val="hybridMultilevel"/>
    <w:tmpl w:val="4058E616"/>
    <w:lvl w:ilvl="0" w:tplc="6C7C48A6">
      <w:start w:val="1"/>
      <w:numFmt w:val="arabicAlpha"/>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03932"/>
    <w:multiLevelType w:val="hybridMultilevel"/>
    <w:tmpl w:val="A4B6644E"/>
    <w:lvl w:ilvl="0" w:tplc="0E74BDD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3059F"/>
    <w:multiLevelType w:val="hybridMultilevel"/>
    <w:tmpl w:val="850CA8AC"/>
    <w:lvl w:ilvl="0" w:tplc="B7B8B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
  </w:num>
  <w:num w:numId="2">
    <w:abstractNumId w:val="4"/>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9"/>
  </w:num>
  <w:num w:numId="8">
    <w:abstractNumId w:val="5"/>
  </w:num>
  <w:num w:numId="9">
    <w:abstractNumId w:val="2"/>
  </w:num>
  <w:num w:numId="10">
    <w:abstractNumId w:val="6"/>
  </w:num>
  <w:num w:numId="11">
    <w:abstractNumId w:val="12"/>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30"/>
    <w:rsid w:val="009B4496"/>
    <w:rsid w:val="00D8748C"/>
    <w:rsid w:val="00E52630"/>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E5263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E52630"/>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E5263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E52630"/>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E52630"/>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E52630"/>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E52630"/>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E5263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E5263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E52630"/>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E52630"/>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E52630"/>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E52630"/>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E52630"/>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E52630"/>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E52630"/>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E52630"/>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E52630"/>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E52630"/>
  </w:style>
  <w:style w:type="paragraph" w:styleId="a7">
    <w:name w:val="List Paragraph"/>
    <w:basedOn w:val="a3"/>
    <w:link w:val="Char"/>
    <w:uiPriority w:val="99"/>
    <w:qFormat/>
    <w:rsid w:val="00E52630"/>
    <w:pPr>
      <w:ind w:left="720"/>
      <w:contextualSpacing/>
    </w:pPr>
    <w:rPr>
      <w:rFonts w:ascii="Calibri" w:eastAsia="Times New Roman" w:hAnsi="Calibri" w:cs="Arial"/>
    </w:rPr>
  </w:style>
  <w:style w:type="paragraph" w:styleId="a8">
    <w:name w:val="No Spacing"/>
    <w:link w:val="Char0"/>
    <w:uiPriority w:val="1"/>
    <w:qFormat/>
    <w:rsid w:val="00E52630"/>
    <w:pPr>
      <w:bidi/>
      <w:spacing w:after="0" w:line="240" w:lineRule="auto"/>
    </w:pPr>
    <w:rPr>
      <w:rFonts w:ascii="Calibri" w:eastAsia="Calibri" w:hAnsi="Calibri" w:cs="Arial"/>
    </w:rPr>
  </w:style>
  <w:style w:type="character" w:customStyle="1" w:styleId="Char0">
    <w:name w:val="بلا تباعد Char"/>
    <w:link w:val="a8"/>
    <w:uiPriority w:val="1"/>
    <w:rsid w:val="00E52630"/>
    <w:rPr>
      <w:rFonts w:ascii="Calibri" w:eastAsia="Calibri" w:hAnsi="Calibri" w:cs="Arial"/>
    </w:rPr>
  </w:style>
  <w:style w:type="character" w:styleId="a9">
    <w:name w:val="Emphasis"/>
    <w:uiPriority w:val="20"/>
    <w:qFormat/>
    <w:rsid w:val="00E52630"/>
    <w:rPr>
      <w:i/>
      <w:iCs/>
    </w:rPr>
  </w:style>
  <w:style w:type="character" w:styleId="aa">
    <w:name w:val="Strong"/>
    <w:uiPriority w:val="22"/>
    <w:qFormat/>
    <w:rsid w:val="00E52630"/>
    <w:rPr>
      <w:b/>
      <w:bCs/>
    </w:rPr>
  </w:style>
  <w:style w:type="paragraph" w:styleId="ab">
    <w:name w:val="Balloon Text"/>
    <w:basedOn w:val="a3"/>
    <w:link w:val="Char1"/>
    <w:uiPriority w:val="99"/>
    <w:unhideWhenUsed/>
    <w:rsid w:val="00E52630"/>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E52630"/>
    <w:rPr>
      <w:rFonts w:ascii="Tahoma" w:eastAsia="Calibri" w:hAnsi="Tahoma" w:cs="Times New Roman"/>
      <w:sz w:val="16"/>
      <w:szCs w:val="16"/>
      <w:lang w:val="x-none" w:eastAsia="x-none"/>
    </w:rPr>
  </w:style>
  <w:style w:type="paragraph" w:styleId="ac">
    <w:name w:val="Body Text"/>
    <w:basedOn w:val="a3"/>
    <w:link w:val="Char2"/>
    <w:unhideWhenUsed/>
    <w:rsid w:val="00E52630"/>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E52630"/>
    <w:rPr>
      <w:rFonts w:ascii="Times New Roman" w:eastAsia="SimSun" w:hAnsi="Times New Roman" w:cs="Simplified Arabic"/>
      <w:sz w:val="28"/>
      <w:szCs w:val="28"/>
      <w:lang w:val="x-none" w:eastAsia="zh-CN" w:bidi="ar-IQ"/>
    </w:rPr>
  </w:style>
  <w:style w:type="character" w:styleId="Hyperlink">
    <w:name w:val="Hyperlink"/>
    <w:uiPriority w:val="99"/>
    <w:unhideWhenUsed/>
    <w:rsid w:val="00E52630"/>
    <w:rPr>
      <w:color w:val="0000FF"/>
      <w:u w:val="single"/>
    </w:rPr>
  </w:style>
  <w:style w:type="paragraph" w:styleId="ad">
    <w:name w:val="header"/>
    <w:basedOn w:val="a3"/>
    <w:link w:val="Char3"/>
    <w:uiPriority w:val="99"/>
    <w:unhideWhenUsed/>
    <w:rsid w:val="00E52630"/>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E52630"/>
    <w:rPr>
      <w:rFonts w:ascii="Calibri" w:eastAsia="Calibri" w:hAnsi="Calibri" w:cs="Arial"/>
    </w:rPr>
  </w:style>
  <w:style w:type="paragraph" w:styleId="ae">
    <w:name w:val="footer"/>
    <w:basedOn w:val="a3"/>
    <w:link w:val="Char4"/>
    <w:uiPriority w:val="99"/>
    <w:unhideWhenUsed/>
    <w:rsid w:val="00E52630"/>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E52630"/>
    <w:rPr>
      <w:rFonts w:ascii="Calibri" w:eastAsia="Calibri" w:hAnsi="Calibri" w:cs="Arial"/>
    </w:rPr>
  </w:style>
  <w:style w:type="character" w:customStyle="1" w:styleId="shorttext">
    <w:name w:val="short_text"/>
    <w:rsid w:val="00E52630"/>
  </w:style>
  <w:style w:type="paragraph" w:styleId="af">
    <w:name w:val="Title"/>
    <w:basedOn w:val="a3"/>
    <w:next w:val="a3"/>
    <w:link w:val="Char5"/>
    <w:qFormat/>
    <w:rsid w:val="00E526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E52630"/>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E52630"/>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E52630"/>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E52630"/>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E52630"/>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E52630"/>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E52630"/>
    <w:rPr>
      <w:rFonts w:ascii="Calibri" w:eastAsia="Calibri" w:hAnsi="Calibri" w:cs="Times New Roman"/>
      <w:b/>
      <w:bCs/>
      <w:i/>
      <w:iCs/>
      <w:color w:val="4F81BD"/>
      <w:sz w:val="20"/>
      <w:szCs w:val="20"/>
      <w:lang w:val="x-none" w:eastAsia="x-none"/>
    </w:rPr>
  </w:style>
  <w:style w:type="character" w:styleId="af3">
    <w:name w:val="Subtle Emphasis"/>
    <w:uiPriority w:val="19"/>
    <w:qFormat/>
    <w:rsid w:val="00E52630"/>
    <w:rPr>
      <w:i/>
      <w:iCs/>
      <w:color w:val="808080"/>
    </w:rPr>
  </w:style>
  <w:style w:type="character" w:styleId="af4">
    <w:name w:val="Intense Emphasis"/>
    <w:uiPriority w:val="21"/>
    <w:qFormat/>
    <w:rsid w:val="00E52630"/>
    <w:rPr>
      <w:b/>
      <w:bCs/>
      <w:i/>
      <w:iCs/>
      <w:color w:val="4F81BD"/>
    </w:rPr>
  </w:style>
  <w:style w:type="character" w:styleId="af5">
    <w:name w:val="Subtle Reference"/>
    <w:uiPriority w:val="31"/>
    <w:qFormat/>
    <w:rsid w:val="00E52630"/>
    <w:rPr>
      <w:smallCaps/>
      <w:color w:val="C0504D"/>
      <w:u w:val="single"/>
    </w:rPr>
  </w:style>
  <w:style w:type="character" w:styleId="af6">
    <w:name w:val="Intense Reference"/>
    <w:uiPriority w:val="32"/>
    <w:qFormat/>
    <w:rsid w:val="00E52630"/>
    <w:rPr>
      <w:b/>
      <w:bCs/>
      <w:smallCaps/>
      <w:color w:val="C0504D"/>
      <w:spacing w:val="5"/>
      <w:u w:val="single"/>
    </w:rPr>
  </w:style>
  <w:style w:type="character" w:styleId="af7">
    <w:name w:val="Book Title"/>
    <w:uiPriority w:val="33"/>
    <w:qFormat/>
    <w:rsid w:val="00E52630"/>
    <w:rPr>
      <w:b/>
      <w:bCs/>
      <w:smallCaps/>
      <w:spacing w:val="5"/>
    </w:rPr>
  </w:style>
  <w:style w:type="character" w:customStyle="1" w:styleId="hps">
    <w:name w:val="hps"/>
    <w:basedOn w:val="a4"/>
    <w:rsid w:val="00E52630"/>
  </w:style>
  <w:style w:type="character" w:customStyle="1" w:styleId="atn">
    <w:name w:val="atn"/>
    <w:basedOn w:val="a4"/>
    <w:rsid w:val="00E52630"/>
  </w:style>
  <w:style w:type="character" w:styleId="af8">
    <w:name w:val="page number"/>
    <w:aliases w:val="رقم صفحة"/>
    <w:basedOn w:val="a4"/>
    <w:uiPriority w:val="99"/>
    <w:rsid w:val="00E52630"/>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E52630"/>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E52630"/>
    <w:rPr>
      <w:rFonts w:ascii="Calibri" w:eastAsia="Times New Roman" w:hAnsi="Calibri" w:cs="Arial"/>
      <w:sz w:val="20"/>
      <w:szCs w:val="20"/>
    </w:rPr>
  </w:style>
  <w:style w:type="character" w:styleId="afa">
    <w:name w:val="footnote reference"/>
    <w:uiPriority w:val="99"/>
    <w:unhideWhenUsed/>
    <w:rsid w:val="00E52630"/>
    <w:rPr>
      <w:vertAlign w:val="superscript"/>
    </w:rPr>
  </w:style>
  <w:style w:type="character" w:customStyle="1" w:styleId="Chara">
    <w:name w:val="تذييل صفحة Char"/>
    <w:basedOn w:val="a4"/>
    <w:link w:val="30"/>
    <w:uiPriority w:val="99"/>
    <w:rsid w:val="00E52630"/>
  </w:style>
  <w:style w:type="character" w:customStyle="1" w:styleId="Charb">
    <w:name w:val="رأس صفحة Char"/>
    <w:uiPriority w:val="99"/>
    <w:rsid w:val="00E52630"/>
    <w:rPr>
      <w:sz w:val="24"/>
      <w:szCs w:val="24"/>
    </w:rPr>
  </w:style>
  <w:style w:type="numbering" w:customStyle="1" w:styleId="11">
    <w:name w:val="بلا قائمة11"/>
    <w:next w:val="a6"/>
    <w:semiHidden/>
    <w:unhideWhenUsed/>
    <w:rsid w:val="00E52630"/>
  </w:style>
  <w:style w:type="paragraph" w:styleId="afb">
    <w:name w:val="Document Map"/>
    <w:basedOn w:val="a3"/>
    <w:link w:val="Charc"/>
    <w:rsid w:val="00E52630"/>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E52630"/>
    <w:rPr>
      <w:rFonts w:ascii="Tahoma" w:eastAsia="Times New Roman" w:hAnsi="Tahoma" w:cs="Tahoma"/>
      <w:sz w:val="20"/>
      <w:szCs w:val="20"/>
      <w:shd w:val="clear" w:color="auto" w:fill="000080"/>
    </w:rPr>
  </w:style>
  <w:style w:type="numbering" w:customStyle="1" w:styleId="20">
    <w:name w:val="بلا قائمة2"/>
    <w:next w:val="a6"/>
    <w:semiHidden/>
    <w:unhideWhenUsed/>
    <w:rsid w:val="00E52630"/>
  </w:style>
  <w:style w:type="paragraph" w:styleId="afc">
    <w:name w:val="endnote text"/>
    <w:basedOn w:val="a3"/>
    <w:link w:val="Chard"/>
    <w:uiPriority w:val="99"/>
    <w:rsid w:val="00E52630"/>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E52630"/>
    <w:rPr>
      <w:rFonts w:ascii="Times New Roman" w:eastAsia="Times New Roman" w:hAnsi="Times New Roman" w:cs="Times New Roman"/>
      <w:sz w:val="20"/>
      <w:szCs w:val="20"/>
    </w:rPr>
  </w:style>
  <w:style w:type="character" w:styleId="afd">
    <w:name w:val="endnote reference"/>
    <w:uiPriority w:val="99"/>
    <w:rsid w:val="00E52630"/>
    <w:rPr>
      <w:vertAlign w:val="superscript"/>
    </w:rPr>
  </w:style>
  <w:style w:type="paragraph" w:customStyle="1" w:styleId="40">
    <w:name w:val="4"/>
    <w:basedOn w:val="a3"/>
    <w:next w:val="af8"/>
    <w:rsid w:val="00E52630"/>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E52630"/>
  </w:style>
  <w:style w:type="paragraph" w:styleId="21">
    <w:name w:val="Body Text 2"/>
    <w:basedOn w:val="a3"/>
    <w:link w:val="2Char0"/>
    <w:unhideWhenUsed/>
    <w:rsid w:val="00E52630"/>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E52630"/>
    <w:rPr>
      <w:rFonts w:ascii="Arial" w:eastAsia="Times New Roman" w:hAnsi="Arial" w:cs="Arial"/>
      <w:b/>
      <w:bCs/>
      <w:sz w:val="32"/>
      <w:szCs w:val="32"/>
      <w:lang w:eastAsia="ar-SA"/>
    </w:rPr>
  </w:style>
  <w:style w:type="table" w:customStyle="1" w:styleId="12">
    <w:name w:val="شبكة جدول1"/>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E52630"/>
    <w:rPr>
      <w:rFonts w:ascii="Calibri" w:eastAsia="Times New Roman" w:hAnsi="Calibri" w:cs="Arial"/>
    </w:rPr>
  </w:style>
  <w:style w:type="character" w:styleId="aff">
    <w:name w:val="annotation reference"/>
    <w:rsid w:val="00E52630"/>
    <w:rPr>
      <w:sz w:val="16"/>
      <w:szCs w:val="16"/>
    </w:rPr>
  </w:style>
  <w:style w:type="paragraph" w:styleId="aff0">
    <w:name w:val="annotation text"/>
    <w:basedOn w:val="a3"/>
    <w:link w:val="Chare"/>
    <w:rsid w:val="00E52630"/>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E52630"/>
    <w:rPr>
      <w:rFonts w:ascii="Times New Roman" w:eastAsia="Times New Roman" w:hAnsi="Times New Roman" w:cs="Times New Roman"/>
      <w:sz w:val="20"/>
      <w:szCs w:val="20"/>
    </w:rPr>
  </w:style>
  <w:style w:type="paragraph" w:styleId="aff1">
    <w:name w:val="annotation subject"/>
    <w:basedOn w:val="aff0"/>
    <w:next w:val="aff0"/>
    <w:link w:val="Charf"/>
    <w:rsid w:val="00E52630"/>
    <w:rPr>
      <w:b/>
      <w:bCs/>
    </w:rPr>
  </w:style>
  <w:style w:type="character" w:customStyle="1" w:styleId="Charf">
    <w:name w:val="موضوع تعليق Char"/>
    <w:basedOn w:val="Chare"/>
    <w:link w:val="aff1"/>
    <w:rsid w:val="00E52630"/>
    <w:rPr>
      <w:rFonts w:ascii="Times New Roman" w:eastAsia="Times New Roman" w:hAnsi="Times New Roman" w:cs="Times New Roman"/>
      <w:b/>
      <w:bCs/>
      <w:sz w:val="20"/>
      <w:szCs w:val="20"/>
    </w:rPr>
  </w:style>
  <w:style w:type="character" w:customStyle="1" w:styleId="hpsatn">
    <w:name w:val="hps atn"/>
    <w:rsid w:val="00E52630"/>
  </w:style>
  <w:style w:type="character" w:customStyle="1" w:styleId="alt-edited">
    <w:name w:val="alt-edited"/>
    <w:rsid w:val="00E52630"/>
  </w:style>
  <w:style w:type="character" w:customStyle="1" w:styleId="hpsalt-edited">
    <w:name w:val="hps alt-edited"/>
    <w:rsid w:val="00E52630"/>
  </w:style>
  <w:style w:type="table" w:customStyle="1" w:styleId="13">
    <w:name w:val="تظليل فاتح1"/>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E52630"/>
  </w:style>
  <w:style w:type="numbering" w:customStyle="1" w:styleId="41">
    <w:name w:val="بلا قائمة4"/>
    <w:next w:val="a6"/>
    <w:uiPriority w:val="99"/>
    <w:semiHidden/>
    <w:unhideWhenUsed/>
    <w:rsid w:val="00E52630"/>
  </w:style>
  <w:style w:type="table" w:customStyle="1" w:styleId="22">
    <w:name w:val="شبكة جدول2"/>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E52630"/>
    <w:rPr>
      <w:color w:val="808080"/>
    </w:rPr>
  </w:style>
  <w:style w:type="numbering" w:customStyle="1" w:styleId="50">
    <w:name w:val="بلا قائمة5"/>
    <w:next w:val="a6"/>
    <w:uiPriority w:val="99"/>
    <w:semiHidden/>
    <w:unhideWhenUsed/>
    <w:rsid w:val="00E52630"/>
  </w:style>
  <w:style w:type="table" w:customStyle="1" w:styleId="32">
    <w:name w:val="شبكة جدول3"/>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E52630"/>
  </w:style>
  <w:style w:type="numbering" w:customStyle="1" w:styleId="1110">
    <w:name w:val="بلا قائمة111"/>
    <w:next w:val="a6"/>
    <w:semiHidden/>
    <w:unhideWhenUsed/>
    <w:rsid w:val="00E52630"/>
  </w:style>
  <w:style w:type="numbering" w:customStyle="1" w:styleId="211">
    <w:name w:val="بلا قائمة21"/>
    <w:next w:val="a6"/>
    <w:semiHidden/>
    <w:unhideWhenUsed/>
    <w:rsid w:val="00E52630"/>
  </w:style>
  <w:style w:type="paragraph" w:customStyle="1" w:styleId="14">
    <w:name w:val="1"/>
    <w:basedOn w:val="a3"/>
    <w:rsid w:val="00E52630"/>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E52630"/>
  </w:style>
  <w:style w:type="table" w:customStyle="1" w:styleId="120">
    <w:name w:val="شبكة جدول12"/>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E52630"/>
  </w:style>
  <w:style w:type="table" w:customStyle="1" w:styleId="212">
    <w:name w:val="شبكة جدول21"/>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E52630"/>
  </w:style>
  <w:style w:type="numbering" w:customStyle="1" w:styleId="NoList2">
    <w:name w:val="No List2"/>
    <w:next w:val="a6"/>
    <w:semiHidden/>
    <w:rsid w:val="00E52630"/>
  </w:style>
  <w:style w:type="paragraph" w:styleId="aff4">
    <w:name w:val="Normal (Web)"/>
    <w:basedOn w:val="a3"/>
    <w:uiPriority w:val="99"/>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E52630"/>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E52630"/>
    <w:pPr>
      <w:spacing w:after="120"/>
      <w:ind w:left="360"/>
    </w:pPr>
    <w:rPr>
      <w:rFonts w:ascii="Calibri" w:eastAsia="Calibri" w:hAnsi="Calibri" w:cs="Arial"/>
    </w:rPr>
  </w:style>
  <w:style w:type="character" w:customStyle="1" w:styleId="Charf0">
    <w:name w:val="نص أساسي بمسافة بادئة Char"/>
    <w:basedOn w:val="a4"/>
    <w:link w:val="aff6"/>
    <w:rsid w:val="00E52630"/>
    <w:rPr>
      <w:rFonts w:ascii="Calibri" w:eastAsia="Calibri" w:hAnsi="Calibri" w:cs="Arial"/>
    </w:rPr>
  </w:style>
  <w:style w:type="character" w:customStyle="1" w:styleId="longtext">
    <w:name w:val="long_text"/>
    <w:rsid w:val="00E52630"/>
  </w:style>
  <w:style w:type="numbering" w:customStyle="1" w:styleId="70">
    <w:name w:val="بلا قائمة7"/>
    <w:next w:val="a6"/>
    <w:uiPriority w:val="99"/>
    <w:semiHidden/>
    <w:unhideWhenUsed/>
    <w:rsid w:val="00E52630"/>
  </w:style>
  <w:style w:type="numbering" w:customStyle="1" w:styleId="121">
    <w:name w:val="بلا قائمة12"/>
    <w:next w:val="a6"/>
    <w:semiHidden/>
    <w:unhideWhenUsed/>
    <w:rsid w:val="00E52630"/>
  </w:style>
  <w:style w:type="numbering" w:customStyle="1" w:styleId="220">
    <w:name w:val="بلا قائمة22"/>
    <w:next w:val="a6"/>
    <w:semiHidden/>
    <w:unhideWhenUsed/>
    <w:rsid w:val="00E52630"/>
  </w:style>
  <w:style w:type="table" w:customStyle="1" w:styleId="51">
    <w:name w:val="شبكة جدول5"/>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E52630"/>
  </w:style>
  <w:style w:type="table" w:customStyle="1" w:styleId="130">
    <w:name w:val="شبكة جدول13"/>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E52630"/>
  </w:style>
  <w:style w:type="table" w:customStyle="1" w:styleId="221">
    <w:name w:val="شبكة جدول22"/>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E52630"/>
  </w:style>
  <w:style w:type="numbering" w:customStyle="1" w:styleId="NoList21">
    <w:name w:val="No List21"/>
    <w:next w:val="a6"/>
    <w:semiHidden/>
    <w:rsid w:val="00E52630"/>
  </w:style>
  <w:style w:type="table" w:customStyle="1" w:styleId="TableGrid11">
    <w:name w:val="Table Grid11"/>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E52630"/>
  </w:style>
  <w:style w:type="numbering" w:customStyle="1" w:styleId="131">
    <w:name w:val="بلا قائمة13"/>
    <w:next w:val="a6"/>
    <w:semiHidden/>
    <w:unhideWhenUsed/>
    <w:rsid w:val="00E52630"/>
  </w:style>
  <w:style w:type="numbering" w:customStyle="1" w:styleId="23">
    <w:name w:val="بلا قائمة23"/>
    <w:next w:val="a6"/>
    <w:semiHidden/>
    <w:unhideWhenUsed/>
    <w:rsid w:val="00E52630"/>
  </w:style>
  <w:style w:type="table" w:customStyle="1" w:styleId="61">
    <w:name w:val="شبكة جدول6"/>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E52630"/>
  </w:style>
  <w:style w:type="table" w:customStyle="1" w:styleId="140">
    <w:name w:val="شبكة جدول14"/>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E52630"/>
  </w:style>
  <w:style w:type="table" w:customStyle="1" w:styleId="230">
    <w:name w:val="شبكة جدول23"/>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E52630"/>
  </w:style>
  <w:style w:type="numbering" w:customStyle="1" w:styleId="NoList22">
    <w:name w:val="No List22"/>
    <w:next w:val="a6"/>
    <w:semiHidden/>
    <w:rsid w:val="00E52630"/>
  </w:style>
  <w:style w:type="table" w:customStyle="1" w:styleId="TableGrid12">
    <w:name w:val="Table Grid12"/>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E52630"/>
  </w:style>
  <w:style w:type="numbering" w:customStyle="1" w:styleId="100">
    <w:name w:val="بلا قائمة10"/>
    <w:next w:val="a6"/>
    <w:uiPriority w:val="99"/>
    <w:semiHidden/>
    <w:unhideWhenUsed/>
    <w:rsid w:val="00E52630"/>
  </w:style>
  <w:style w:type="paragraph" w:customStyle="1" w:styleId="30">
    <w:name w:val="3"/>
    <w:basedOn w:val="a3"/>
    <w:next w:val="ae"/>
    <w:link w:val="Chara"/>
    <w:uiPriority w:val="99"/>
    <w:unhideWhenUsed/>
    <w:rsid w:val="00E52630"/>
    <w:pPr>
      <w:tabs>
        <w:tab w:val="center" w:pos="4153"/>
        <w:tab w:val="right" w:pos="8306"/>
      </w:tabs>
      <w:spacing w:after="0" w:line="240" w:lineRule="auto"/>
    </w:pPr>
  </w:style>
  <w:style w:type="table" w:customStyle="1" w:styleId="71">
    <w:name w:val="شبكة جدول7"/>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E52630"/>
  </w:style>
  <w:style w:type="character" w:customStyle="1" w:styleId="apple-converted-space">
    <w:name w:val="apple-converted-space"/>
    <w:rsid w:val="00E52630"/>
  </w:style>
  <w:style w:type="numbering" w:customStyle="1" w:styleId="15">
    <w:name w:val="بلا قائمة15"/>
    <w:next w:val="a6"/>
    <w:semiHidden/>
    <w:unhideWhenUsed/>
    <w:rsid w:val="00E52630"/>
  </w:style>
  <w:style w:type="paragraph" w:customStyle="1" w:styleId="P1">
    <w:name w:val="P1"/>
    <w:basedOn w:val="a3"/>
    <w:link w:val="P1Char"/>
    <w:autoRedefine/>
    <w:rsid w:val="00E52630"/>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E52630"/>
    <w:rPr>
      <w:rFonts w:ascii="Times New Roman" w:eastAsia="Times New Roman" w:hAnsi="Times New Roman" w:cs="Simplified Arabic"/>
      <w:sz w:val="28"/>
      <w:szCs w:val="28"/>
    </w:rPr>
  </w:style>
  <w:style w:type="paragraph" w:customStyle="1" w:styleId="Title3">
    <w:name w:val="Title 3 ..."/>
    <w:basedOn w:val="a3"/>
    <w:autoRedefine/>
    <w:rsid w:val="00E52630"/>
    <w:pPr>
      <w:numPr>
        <w:ilvl w:val="1"/>
        <w:numId w:val="2"/>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E52630"/>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E52630"/>
    <w:pPr>
      <w:numPr>
        <w:numId w:val="3"/>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E52630"/>
    <w:rPr>
      <w:rFonts w:ascii="Times New Roman" w:eastAsia="Times New Roman" w:hAnsi="Times New Roman" w:cs="AF_Diwani"/>
      <w:b/>
      <w:bCs/>
      <w:sz w:val="36"/>
      <w:szCs w:val="40"/>
    </w:rPr>
  </w:style>
  <w:style w:type="character" w:styleId="aff7">
    <w:name w:val="FollowedHyperlink"/>
    <w:rsid w:val="00E52630"/>
    <w:rPr>
      <w:color w:val="0000FF"/>
      <w:u w:val="single"/>
    </w:rPr>
  </w:style>
  <w:style w:type="paragraph" w:styleId="aff8">
    <w:name w:val="HTML Top of Form"/>
    <w:basedOn w:val="a3"/>
    <w:next w:val="a3"/>
    <w:link w:val="Charf1"/>
    <w:hidden/>
    <w:rsid w:val="00E5263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E52630"/>
    <w:rPr>
      <w:rFonts w:ascii="Arial" w:eastAsia="Times New Roman" w:hAnsi="Arial" w:cs="Arial"/>
      <w:vanish/>
      <w:sz w:val="16"/>
      <w:szCs w:val="16"/>
    </w:rPr>
  </w:style>
  <w:style w:type="paragraph" w:styleId="aff9">
    <w:name w:val="HTML Bottom of Form"/>
    <w:basedOn w:val="a3"/>
    <w:next w:val="a3"/>
    <w:link w:val="Charf2"/>
    <w:hidden/>
    <w:rsid w:val="00E5263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E52630"/>
    <w:rPr>
      <w:rFonts w:ascii="Arial" w:eastAsia="Times New Roman" w:hAnsi="Arial" w:cs="Arial"/>
      <w:vanish/>
      <w:sz w:val="16"/>
      <w:szCs w:val="16"/>
    </w:rPr>
  </w:style>
  <w:style w:type="paragraph" w:customStyle="1" w:styleId="pbuttons">
    <w:name w:val="pbuttons"/>
    <w:basedOn w:val="a3"/>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E52630"/>
  </w:style>
  <w:style w:type="character" w:customStyle="1" w:styleId="time">
    <w:name w:val="time"/>
    <w:rsid w:val="00E52630"/>
  </w:style>
  <w:style w:type="character" w:styleId="HTML">
    <w:name w:val="HTML Cite"/>
    <w:rsid w:val="00E52630"/>
    <w:rPr>
      <w:i/>
      <w:iCs/>
    </w:rPr>
  </w:style>
  <w:style w:type="character" w:customStyle="1" w:styleId="st">
    <w:name w:val="st"/>
    <w:rsid w:val="00E52630"/>
  </w:style>
  <w:style w:type="character" w:customStyle="1" w:styleId="ch">
    <w:name w:val="ch"/>
    <w:rsid w:val="00E52630"/>
  </w:style>
  <w:style w:type="numbering" w:customStyle="1" w:styleId="16">
    <w:name w:val="بلا قائمة16"/>
    <w:next w:val="a6"/>
    <w:semiHidden/>
    <w:unhideWhenUsed/>
    <w:rsid w:val="00E52630"/>
  </w:style>
  <w:style w:type="numbering" w:customStyle="1" w:styleId="17">
    <w:name w:val="بلا قائمة17"/>
    <w:next w:val="a6"/>
    <w:semiHidden/>
    <w:rsid w:val="00E52630"/>
  </w:style>
  <w:style w:type="paragraph" w:styleId="affa">
    <w:name w:val="Block Text"/>
    <w:basedOn w:val="a3"/>
    <w:rsid w:val="00E52630"/>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E5263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E52630"/>
  </w:style>
  <w:style w:type="paragraph" w:customStyle="1" w:styleId="ecmsonormal">
    <w:name w:val="ec_msonormal"/>
    <w:basedOn w:val="a3"/>
    <w:rsid w:val="00E52630"/>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E5263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E52630"/>
  </w:style>
  <w:style w:type="paragraph" w:styleId="affb">
    <w:name w:val="Plain Text"/>
    <w:basedOn w:val="a3"/>
    <w:link w:val="Charf3"/>
    <w:rsid w:val="00E52630"/>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E52630"/>
    <w:rPr>
      <w:rFonts w:ascii="Courier New" w:eastAsia="Times New Roman" w:hAnsi="Courier New" w:cs="Courier New"/>
      <w:sz w:val="20"/>
      <w:szCs w:val="20"/>
    </w:rPr>
  </w:style>
  <w:style w:type="table" w:customStyle="1" w:styleId="150">
    <w:name w:val="شبكة جدول15"/>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E52630"/>
  </w:style>
  <w:style w:type="paragraph" w:customStyle="1" w:styleId="24">
    <w:name w:val="2"/>
    <w:basedOn w:val="a3"/>
    <w:next w:val="ae"/>
    <w:uiPriority w:val="99"/>
    <w:rsid w:val="00E52630"/>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E52630"/>
  </w:style>
  <w:style w:type="table" w:customStyle="1" w:styleId="160">
    <w:name w:val="شبكة جدول16"/>
    <w:basedOn w:val="a5"/>
    <w:next w:val="afe"/>
    <w:rsid w:val="00E5263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E52630"/>
  </w:style>
  <w:style w:type="table" w:customStyle="1" w:styleId="170">
    <w:name w:val="شبكة جدول17"/>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E52630"/>
  </w:style>
  <w:style w:type="paragraph" w:customStyle="1" w:styleId="114">
    <w:name w:val="عنوان 11"/>
    <w:next w:val="a3"/>
    <w:rsid w:val="00E52630"/>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E52630"/>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E526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E52630"/>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E52630"/>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E5263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E52630"/>
    <w:pPr>
      <w:numPr>
        <w:numId w:val="12"/>
      </w:numPr>
    </w:pPr>
  </w:style>
  <w:style w:type="paragraph" w:styleId="Index2">
    <w:name w:val="index 2"/>
    <w:basedOn w:val="a3"/>
    <w:next w:val="a3"/>
    <w:autoRedefine/>
    <w:rsid w:val="00E5263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E52630"/>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E52630"/>
    <w:pPr>
      <w:numPr>
        <w:numId w:val="11"/>
      </w:numPr>
    </w:pPr>
  </w:style>
  <w:style w:type="paragraph" w:styleId="Index4">
    <w:name w:val="index 4"/>
    <w:basedOn w:val="a3"/>
    <w:next w:val="a3"/>
    <w:autoRedefine/>
    <w:rsid w:val="00E52630"/>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E52630"/>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E52630"/>
    <w:pPr>
      <w:numPr>
        <w:numId w:val="10"/>
      </w:numPr>
    </w:pPr>
  </w:style>
  <w:style w:type="paragraph" w:styleId="Index6">
    <w:name w:val="index 6"/>
    <w:basedOn w:val="a3"/>
    <w:next w:val="a3"/>
    <w:autoRedefine/>
    <w:rsid w:val="00E52630"/>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E52630"/>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E52630"/>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E52630"/>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E5263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E5263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E5263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E5263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E5263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E5263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E5263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E5263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E5263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E5263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E5263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E5263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E52630"/>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E526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E52630"/>
    <w:rPr>
      <w:rFonts w:ascii="Courier New" w:eastAsia="Times New Roman" w:hAnsi="Courier New" w:cs="Courier New"/>
      <w:color w:val="000000"/>
      <w:sz w:val="20"/>
      <w:szCs w:val="20"/>
      <w:lang w:eastAsia="ar-SA"/>
    </w:rPr>
  </w:style>
  <w:style w:type="character" w:customStyle="1" w:styleId="1b">
    <w:name w:val="نمط حرفي 1"/>
    <w:rsid w:val="00E52630"/>
    <w:rPr>
      <w:rFonts w:cs="Times New Roman"/>
      <w:szCs w:val="40"/>
    </w:rPr>
  </w:style>
  <w:style w:type="character" w:customStyle="1" w:styleId="28">
    <w:name w:val="نمط حرفي 2"/>
    <w:rsid w:val="00E52630"/>
    <w:rPr>
      <w:rFonts w:ascii="Times New Roman" w:hAnsi="Times New Roman" w:cs="Times New Roman"/>
      <w:sz w:val="40"/>
      <w:szCs w:val="40"/>
    </w:rPr>
  </w:style>
  <w:style w:type="character" w:customStyle="1" w:styleId="35">
    <w:name w:val="نمط حرفي 3"/>
    <w:rsid w:val="00E52630"/>
    <w:rPr>
      <w:rFonts w:ascii="Times New Roman" w:hAnsi="Times New Roman" w:cs="Times New Roman"/>
      <w:sz w:val="40"/>
      <w:szCs w:val="40"/>
    </w:rPr>
  </w:style>
  <w:style w:type="character" w:customStyle="1" w:styleId="53">
    <w:name w:val="نمط حرفي 5"/>
    <w:rsid w:val="00E52630"/>
    <w:rPr>
      <w:rFonts w:cs="Times New Roman"/>
      <w:szCs w:val="40"/>
    </w:rPr>
  </w:style>
  <w:style w:type="character" w:customStyle="1" w:styleId="45">
    <w:name w:val="نمط حرفي 4"/>
    <w:rsid w:val="00E52630"/>
    <w:rPr>
      <w:rFonts w:cs="Times New Roman"/>
      <w:szCs w:val="40"/>
    </w:rPr>
  </w:style>
  <w:style w:type="paragraph" w:customStyle="1" w:styleId="1c">
    <w:name w:val="نمط إضافي 1"/>
    <w:basedOn w:val="a3"/>
    <w:next w:val="a3"/>
    <w:rsid w:val="00E5263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E5263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E5263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E5263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E52630"/>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E52630"/>
    <w:pPr>
      <w:numPr>
        <w:numId w:val="13"/>
      </w:numPr>
    </w:pPr>
  </w:style>
  <w:style w:type="numbering" w:customStyle="1" w:styleId="270">
    <w:name w:val="بلا قائمة27"/>
    <w:next w:val="a6"/>
    <w:uiPriority w:val="99"/>
    <w:semiHidden/>
    <w:unhideWhenUsed/>
    <w:rsid w:val="00E52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E5263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E52630"/>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E5263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E52630"/>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E52630"/>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E52630"/>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E52630"/>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E5263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E5263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E52630"/>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E52630"/>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E52630"/>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E52630"/>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E52630"/>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E52630"/>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E52630"/>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E52630"/>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E52630"/>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E52630"/>
  </w:style>
  <w:style w:type="paragraph" w:styleId="a7">
    <w:name w:val="List Paragraph"/>
    <w:basedOn w:val="a3"/>
    <w:link w:val="Char"/>
    <w:uiPriority w:val="99"/>
    <w:qFormat/>
    <w:rsid w:val="00E52630"/>
    <w:pPr>
      <w:ind w:left="720"/>
      <w:contextualSpacing/>
    </w:pPr>
    <w:rPr>
      <w:rFonts w:ascii="Calibri" w:eastAsia="Times New Roman" w:hAnsi="Calibri" w:cs="Arial"/>
    </w:rPr>
  </w:style>
  <w:style w:type="paragraph" w:styleId="a8">
    <w:name w:val="No Spacing"/>
    <w:link w:val="Char0"/>
    <w:uiPriority w:val="1"/>
    <w:qFormat/>
    <w:rsid w:val="00E52630"/>
    <w:pPr>
      <w:bidi/>
      <w:spacing w:after="0" w:line="240" w:lineRule="auto"/>
    </w:pPr>
    <w:rPr>
      <w:rFonts w:ascii="Calibri" w:eastAsia="Calibri" w:hAnsi="Calibri" w:cs="Arial"/>
    </w:rPr>
  </w:style>
  <w:style w:type="character" w:customStyle="1" w:styleId="Char0">
    <w:name w:val="بلا تباعد Char"/>
    <w:link w:val="a8"/>
    <w:uiPriority w:val="1"/>
    <w:rsid w:val="00E52630"/>
    <w:rPr>
      <w:rFonts w:ascii="Calibri" w:eastAsia="Calibri" w:hAnsi="Calibri" w:cs="Arial"/>
    </w:rPr>
  </w:style>
  <w:style w:type="character" w:styleId="a9">
    <w:name w:val="Emphasis"/>
    <w:uiPriority w:val="20"/>
    <w:qFormat/>
    <w:rsid w:val="00E52630"/>
    <w:rPr>
      <w:i/>
      <w:iCs/>
    </w:rPr>
  </w:style>
  <w:style w:type="character" w:styleId="aa">
    <w:name w:val="Strong"/>
    <w:uiPriority w:val="22"/>
    <w:qFormat/>
    <w:rsid w:val="00E52630"/>
    <w:rPr>
      <w:b/>
      <w:bCs/>
    </w:rPr>
  </w:style>
  <w:style w:type="paragraph" w:styleId="ab">
    <w:name w:val="Balloon Text"/>
    <w:basedOn w:val="a3"/>
    <w:link w:val="Char1"/>
    <w:uiPriority w:val="99"/>
    <w:unhideWhenUsed/>
    <w:rsid w:val="00E52630"/>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E52630"/>
    <w:rPr>
      <w:rFonts w:ascii="Tahoma" w:eastAsia="Calibri" w:hAnsi="Tahoma" w:cs="Times New Roman"/>
      <w:sz w:val="16"/>
      <w:szCs w:val="16"/>
      <w:lang w:val="x-none" w:eastAsia="x-none"/>
    </w:rPr>
  </w:style>
  <w:style w:type="paragraph" w:styleId="ac">
    <w:name w:val="Body Text"/>
    <w:basedOn w:val="a3"/>
    <w:link w:val="Char2"/>
    <w:unhideWhenUsed/>
    <w:rsid w:val="00E52630"/>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E52630"/>
    <w:rPr>
      <w:rFonts w:ascii="Times New Roman" w:eastAsia="SimSun" w:hAnsi="Times New Roman" w:cs="Simplified Arabic"/>
      <w:sz w:val="28"/>
      <w:szCs w:val="28"/>
      <w:lang w:val="x-none" w:eastAsia="zh-CN" w:bidi="ar-IQ"/>
    </w:rPr>
  </w:style>
  <w:style w:type="character" w:styleId="Hyperlink">
    <w:name w:val="Hyperlink"/>
    <w:uiPriority w:val="99"/>
    <w:unhideWhenUsed/>
    <w:rsid w:val="00E52630"/>
    <w:rPr>
      <w:color w:val="0000FF"/>
      <w:u w:val="single"/>
    </w:rPr>
  </w:style>
  <w:style w:type="paragraph" w:styleId="ad">
    <w:name w:val="header"/>
    <w:basedOn w:val="a3"/>
    <w:link w:val="Char3"/>
    <w:uiPriority w:val="99"/>
    <w:unhideWhenUsed/>
    <w:rsid w:val="00E52630"/>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E52630"/>
    <w:rPr>
      <w:rFonts w:ascii="Calibri" w:eastAsia="Calibri" w:hAnsi="Calibri" w:cs="Arial"/>
    </w:rPr>
  </w:style>
  <w:style w:type="paragraph" w:styleId="ae">
    <w:name w:val="footer"/>
    <w:basedOn w:val="a3"/>
    <w:link w:val="Char4"/>
    <w:uiPriority w:val="99"/>
    <w:unhideWhenUsed/>
    <w:rsid w:val="00E52630"/>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E52630"/>
    <w:rPr>
      <w:rFonts w:ascii="Calibri" w:eastAsia="Calibri" w:hAnsi="Calibri" w:cs="Arial"/>
    </w:rPr>
  </w:style>
  <w:style w:type="character" w:customStyle="1" w:styleId="shorttext">
    <w:name w:val="short_text"/>
    <w:rsid w:val="00E52630"/>
  </w:style>
  <w:style w:type="paragraph" w:styleId="af">
    <w:name w:val="Title"/>
    <w:basedOn w:val="a3"/>
    <w:next w:val="a3"/>
    <w:link w:val="Char5"/>
    <w:qFormat/>
    <w:rsid w:val="00E526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E52630"/>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E52630"/>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E52630"/>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E52630"/>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E52630"/>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E52630"/>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E52630"/>
    <w:rPr>
      <w:rFonts w:ascii="Calibri" w:eastAsia="Calibri" w:hAnsi="Calibri" w:cs="Times New Roman"/>
      <w:b/>
      <w:bCs/>
      <w:i/>
      <w:iCs/>
      <w:color w:val="4F81BD"/>
      <w:sz w:val="20"/>
      <w:szCs w:val="20"/>
      <w:lang w:val="x-none" w:eastAsia="x-none"/>
    </w:rPr>
  </w:style>
  <w:style w:type="character" w:styleId="af3">
    <w:name w:val="Subtle Emphasis"/>
    <w:uiPriority w:val="19"/>
    <w:qFormat/>
    <w:rsid w:val="00E52630"/>
    <w:rPr>
      <w:i/>
      <w:iCs/>
      <w:color w:val="808080"/>
    </w:rPr>
  </w:style>
  <w:style w:type="character" w:styleId="af4">
    <w:name w:val="Intense Emphasis"/>
    <w:uiPriority w:val="21"/>
    <w:qFormat/>
    <w:rsid w:val="00E52630"/>
    <w:rPr>
      <w:b/>
      <w:bCs/>
      <w:i/>
      <w:iCs/>
      <w:color w:val="4F81BD"/>
    </w:rPr>
  </w:style>
  <w:style w:type="character" w:styleId="af5">
    <w:name w:val="Subtle Reference"/>
    <w:uiPriority w:val="31"/>
    <w:qFormat/>
    <w:rsid w:val="00E52630"/>
    <w:rPr>
      <w:smallCaps/>
      <w:color w:val="C0504D"/>
      <w:u w:val="single"/>
    </w:rPr>
  </w:style>
  <w:style w:type="character" w:styleId="af6">
    <w:name w:val="Intense Reference"/>
    <w:uiPriority w:val="32"/>
    <w:qFormat/>
    <w:rsid w:val="00E52630"/>
    <w:rPr>
      <w:b/>
      <w:bCs/>
      <w:smallCaps/>
      <w:color w:val="C0504D"/>
      <w:spacing w:val="5"/>
      <w:u w:val="single"/>
    </w:rPr>
  </w:style>
  <w:style w:type="character" w:styleId="af7">
    <w:name w:val="Book Title"/>
    <w:uiPriority w:val="33"/>
    <w:qFormat/>
    <w:rsid w:val="00E52630"/>
    <w:rPr>
      <w:b/>
      <w:bCs/>
      <w:smallCaps/>
      <w:spacing w:val="5"/>
    </w:rPr>
  </w:style>
  <w:style w:type="character" w:customStyle="1" w:styleId="hps">
    <w:name w:val="hps"/>
    <w:basedOn w:val="a4"/>
    <w:rsid w:val="00E52630"/>
  </w:style>
  <w:style w:type="character" w:customStyle="1" w:styleId="atn">
    <w:name w:val="atn"/>
    <w:basedOn w:val="a4"/>
    <w:rsid w:val="00E52630"/>
  </w:style>
  <w:style w:type="character" w:styleId="af8">
    <w:name w:val="page number"/>
    <w:aliases w:val="رقم صفحة"/>
    <w:basedOn w:val="a4"/>
    <w:uiPriority w:val="99"/>
    <w:rsid w:val="00E52630"/>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E52630"/>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E52630"/>
    <w:rPr>
      <w:rFonts w:ascii="Calibri" w:eastAsia="Times New Roman" w:hAnsi="Calibri" w:cs="Arial"/>
      <w:sz w:val="20"/>
      <w:szCs w:val="20"/>
    </w:rPr>
  </w:style>
  <w:style w:type="character" w:styleId="afa">
    <w:name w:val="footnote reference"/>
    <w:uiPriority w:val="99"/>
    <w:unhideWhenUsed/>
    <w:rsid w:val="00E52630"/>
    <w:rPr>
      <w:vertAlign w:val="superscript"/>
    </w:rPr>
  </w:style>
  <w:style w:type="character" w:customStyle="1" w:styleId="Chara">
    <w:name w:val="تذييل صفحة Char"/>
    <w:basedOn w:val="a4"/>
    <w:link w:val="30"/>
    <w:uiPriority w:val="99"/>
    <w:rsid w:val="00E52630"/>
  </w:style>
  <w:style w:type="character" w:customStyle="1" w:styleId="Charb">
    <w:name w:val="رأس صفحة Char"/>
    <w:uiPriority w:val="99"/>
    <w:rsid w:val="00E52630"/>
    <w:rPr>
      <w:sz w:val="24"/>
      <w:szCs w:val="24"/>
    </w:rPr>
  </w:style>
  <w:style w:type="numbering" w:customStyle="1" w:styleId="11">
    <w:name w:val="بلا قائمة11"/>
    <w:next w:val="a6"/>
    <w:semiHidden/>
    <w:unhideWhenUsed/>
    <w:rsid w:val="00E52630"/>
  </w:style>
  <w:style w:type="paragraph" w:styleId="afb">
    <w:name w:val="Document Map"/>
    <w:basedOn w:val="a3"/>
    <w:link w:val="Charc"/>
    <w:rsid w:val="00E52630"/>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E52630"/>
    <w:rPr>
      <w:rFonts w:ascii="Tahoma" w:eastAsia="Times New Roman" w:hAnsi="Tahoma" w:cs="Tahoma"/>
      <w:sz w:val="20"/>
      <w:szCs w:val="20"/>
      <w:shd w:val="clear" w:color="auto" w:fill="000080"/>
    </w:rPr>
  </w:style>
  <w:style w:type="numbering" w:customStyle="1" w:styleId="20">
    <w:name w:val="بلا قائمة2"/>
    <w:next w:val="a6"/>
    <w:semiHidden/>
    <w:unhideWhenUsed/>
    <w:rsid w:val="00E52630"/>
  </w:style>
  <w:style w:type="paragraph" w:styleId="afc">
    <w:name w:val="endnote text"/>
    <w:basedOn w:val="a3"/>
    <w:link w:val="Chard"/>
    <w:uiPriority w:val="99"/>
    <w:rsid w:val="00E52630"/>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E52630"/>
    <w:rPr>
      <w:rFonts w:ascii="Times New Roman" w:eastAsia="Times New Roman" w:hAnsi="Times New Roman" w:cs="Times New Roman"/>
      <w:sz w:val="20"/>
      <w:szCs w:val="20"/>
    </w:rPr>
  </w:style>
  <w:style w:type="character" w:styleId="afd">
    <w:name w:val="endnote reference"/>
    <w:uiPriority w:val="99"/>
    <w:rsid w:val="00E52630"/>
    <w:rPr>
      <w:vertAlign w:val="superscript"/>
    </w:rPr>
  </w:style>
  <w:style w:type="paragraph" w:customStyle="1" w:styleId="40">
    <w:name w:val="4"/>
    <w:basedOn w:val="a3"/>
    <w:next w:val="af8"/>
    <w:rsid w:val="00E52630"/>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E52630"/>
  </w:style>
  <w:style w:type="paragraph" w:styleId="21">
    <w:name w:val="Body Text 2"/>
    <w:basedOn w:val="a3"/>
    <w:link w:val="2Char0"/>
    <w:unhideWhenUsed/>
    <w:rsid w:val="00E52630"/>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E52630"/>
    <w:rPr>
      <w:rFonts w:ascii="Arial" w:eastAsia="Times New Roman" w:hAnsi="Arial" w:cs="Arial"/>
      <w:b/>
      <w:bCs/>
      <w:sz w:val="32"/>
      <w:szCs w:val="32"/>
      <w:lang w:eastAsia="ar-SA"/>
    </w:rPr>
  </w:style>
  <w:style w:type="table" w:customStyle="1" w:styleId="12">
    <w:name w:val="شبكة جدول1"/>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E52630"/>
    <w:rPr>
      <w:rFonts w:ascii="Calibri" w:eastAsia="Times New Roman" w:hAnsi="Calibri" w:cs="Arial"/>
    </w:rPr>
  </w:style>
  <w:style w:type="character" w:styleId="aff">
    <w:name w:val="annotation reference"/>
    <w:rsid w:val="00E52630"/>
    <w:rPr>
      <w:sz w:val="16"/>
      <w:szCs w:val="16"/>
    </w:rPr>
  </w:style>
  <w:style w:type="paragraph" w:styleId="aff0">
    <w:name w:val="annotation text"/>
    <w:basedOn w:val="a3"/>
    <w:link w:val="Chare"/>
    <w:rsid w:val="00E52630"/>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E52630"/>
    <w:rPr>
      <w:rFonts w:ascii="Times New Roman" w:eastAsia="Times New Roman" w:hAnsi="Times New Roman" w:cs="Times New Roman"/>
      <w:sz w:val="20"/>
      <w:szCs w:val="20"/>
    </w:rPr>
  </w:style>
  <w:style w:type="paragraph" w:styleId="aff1">
    <w:name w:val="annotation subject"/>
    <w:basedOn w:val="aff0"/>
    <w:next w:val="aff0"/>
    <w:link w:val="Charf"/>
    <w:rsid w:val="00E52630"/>
    <w:rPr>
      <w:b/>
      <w:bCs/>
    </w:rPr>
  </w:style>
  <w:style w:type="character" w:customStyle="1" w:styleId="Charf">
    <w:name w:val="موضوع تعليق Char"/>
    <w:basedOn w:val="Chare"/>
    <w:link w:val="aff1"/>
    <w:rsid w:val="00E52630"/>
    <w:rPr>
      <w:rFonts w:ascii="Times New Roman" w:eastAsia="Times New Roman" w:hAnsi="Times New Roman" w:cs="Times New Roman"/>
      <w:b/>
      <w:bCs/>
      <w:sz w:val="20"/>
      <w:szCs w:val="20"/>
    </w:rPr>
  </w:style>
  <w:style w:type="character" w:customStyle="1" w:styleId="hpsatn">
    <w:name w:val="hps atn"/>
    <w:rsid w:val="00E52630"/>
  </w:style>
  <w:style w:type="character" w:customStyle="1" w:styleId="alt-edited">
    <w:name w:val="alt-edited"/>
    <w:rsid w:val="00E52630"/>
  </w:style>
  <w:style w:type="character" w:customStyle="1" w:styleId="hpsalt-edited">
    <w:name w:val="hps alt-edited"/>
    <w:rsid w:val="00E52630"/>
  </w:style>
  <w:style w:type="table" w:customStyle="1" w:styleId="13">
    <w:name w:val="تظليل فاتح1"/>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E52630"/>
  </w:style>
  <w:style w:type="numbering" w:customStyle="1" w:styleId="41">
    <w:name w:val="بلا قائمة4"/>
    <w:next w:val="a6"/>
    <w:uiPriority w:val="99"/>
    <w:semiHidden/>
    <w:unhideWhenUsed/>
    <w:rsid w:val="00E52630"/>
  </w:style>
  <w:style w:type="table" w:customStyle="1" w:styleId="22">
    <w:name w:val="شبكة جدول2"/>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E52630"/>
    <w:rPr>
      <w:color w:val="808080"/>
    </w:rPr>
  </w:style>
  <w:style w:type="numbering" w:customStyle="1" w:styleId="50">
    <w:name w:val="بلا قائمة5"/>
    <w:next w:val="a6"/>
    <w:uiPriority w:val="99"/>
    <w:semiHidden/>
    <w:unhideWhenUsed/>
    <w:rsid w:val="00E52630"/>
  </w:style>
  <w:style w:type="table" w:customStyle="1" w:styleId="32">
    <w:name w:val="شبكة جدول3"/>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E52630"/>
  </w:style>
  <w:style w:type="numbering" w:customStyle="1" w:styleId="1110">
    <w:name w:val="بلا قائمة111"/>
    <w:next w:val="a6"/>
    <w:semiHidden/>
    <w:unhideWhenUsed/>
    <w:rsid w:val="00E52630"/>
  </w:style>
  <w:style w:type="numbering" w:customStyle="1" w:styleId="211">
    <w:name w:val="بلا قائمة21"/>
    <w:next w:val="a6"/>
    <w:semiHidden/>
    <w:unhideWhenUsed/>
    <w:rsid w:val="00E52630"/>
  </w:style>
  <w:style w:type="paragraph" w:customStyle="1" w:styleId="14">
    <w:name w:val="1"/>
    <w:basedOn w:val="a3"/>
    <w:rsid w:val="00E52630"/>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E52630"/>
  </w:style>
  <w:style w:type="table" w:customStyle="1" w:styleId="120">
    <w:name w:val="شبكة جدول12"/>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E52630"/>
  </w:style>
  <w:style w:type="table" w:customStyle="1" w:styleId="212">
    <w:name w:val="شبكة جدول21"/>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E52630"/>
  </w:style>
  <w:style w:type="numbering" w:customStyle="1" w:styleId="NoList2">
    <w:name w:val="No List2"/>
    <w:next w:val="a6"/>
    <w:semiHidden/>
    <w:rsid w:val="00E52630"/>
  </w:style>
  <w:style w:type="paragraph" w:styleId="aff4">
    <w:name w:val="Normal (Web)"/>
    <w:basedOn w:val="a3"/>
    <w:uiPriority w:val="99"/>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E52630"/>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E52630"/>
    <w:pPr>
      <w:spacing w:after="120"/>
      <w:ind w:left="360"/>
    </w:pPr>
    <w:rPr>
      <w:rFonts w:ascii="Calibri" w:eastAsia="Calibri" w:hAnsi="Calibri" w:cs="Arial"/>
    </w:rPr>
  </w:style>
  <w:style w:type="character" w:customStyle="1" w:styleId="Charf0">
    <w:name w:val="نص أساسي بمسافة بادئة Char"/>
    <w:basedOn w:val="a4"/>
    <w:link w:val="aff6"/>
    <w:rsid w:val="00E52630"/>
    <w:rPr>
      <w:rFonts w:ascii="Calibri" w:eastAsia="Calibri" w:hAnsi="Calibri" w:cs="Arial"/>
    </w:rPr>
  </w:style>
  <w:style w:type="character" w:customStyle="1" w:styleId="longtext">
    <w:name w:val="long_text"/>
    <w:rsid w:val="00E52630"/>
  </w:style>
  <w:style w:type="numbering" w:customStyle="1" w:styleId="70">
    <w:name w:val="بلا قائمة7"/>
    <w:next w:val="a6"/>
    <w:uiPriority w:val="99"/>
    <w:semiHidden/>
    <w:unhideWhenUsed/>
    <w:rsid w:val="00E52630"/>
  </w:style>
  <w:style w:type="numbering" w:customStyle="1" w:styleId="121">
    <w:name w:val="بلا قائمة12"/>
    <w:next w:val="a6"/>
    <w:semiHidden/>
    <w:unhideWhenUsed/>
    <w:rsid w:val="00E52630"/>
  </w:style>
  <w:style w:type="numbering" w:customStyle="1" w:styleId="220">
    <w:name w:val="بلا قائمة22"/>
    <w:next w:val="a6"/>
    <w:semiHidden/>
    <w:unhideWhenUsed/>
    <w:rsid w:val="00E52630"/>
  </w:style>
  <w:style w:type="table" w:customStyle="1" w:styleId="51">
    <w:name w:val="شبكة جدول5"/>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E52630"/>
  </w:style>
  <w:style w:type="table" w:customStyle="1" w:styleId="130">
    <w:name w:val="شبكة جدول13"/>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E52630"/>
  </w:style>
  <w:style w:type="table" w:customStyle="1" w:styleId="221">
    <w:name w:val="شبكة جدول22"/>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E52630"/>
  </w:style>
  <w:style w:type="numbering" w:customStyle="1" w:styleId="NoList21">
    <w:name w:val="No List21"/>
    <w:next w:val="a6"/>
    <w:semiHidden/>
    <w:rsid w:val="00E52630"/>
  </w:style>
  <w:style w:type="table" w:customStyle="1" w:styleId="TableGrid11">
    <w:name w:val="Table Grid11"/>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E52630"/>
  </w:style>
  <w:style w:type="numbering" w:customStyle="1" w:styleId="131">
    <w:name w:val="بلا قائمة13"/>
    <w:next w:val="a6"/>
    <w:semiHidden/>
    <w:unhideWhenUsed/>
    <w:rsid w:val="00E52630"/>
  </w:style>
  <w:style w:type="numbering" w:customStyle="1" w:styleId="23">
    <w:name w:val="بلا قائمة23"/>
    <w:next w:val="a6"/>
    <w:semiHidden/>
    <w:unhideWhenUsed/>
    <w:rsid w:val="00E52630"/>
  </w:style>
  <w:style w:type="table" w:customStyle="1" w:styleId="61">
    <w:name w:val="شبكة جدول6"/>
    <w:basedOn w:val="a5"/>
    <w:next w:val="afe"/>
    <w:rsid w:val="00E5263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E52630"/>
  </w:style>
  <w:style w:type="table" w:customStyle="1" w:styleId="140">
    <w:name w:val="شبكة جدول14"/>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E5263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E5263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E5263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E5263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E52630"/>
  </w:style>
  <w:style w:type="table" w:customStyle="1" w:styleId="230">
    <w:name w:val="شبكة جدول23"/>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E52630"/>
  </w:style>
  <w:style w:type="numbering" w:customStyle="1" w:styleId="NoList22">
    <w:name w:val="No List22"/>
    <w:next w:val="a6"/>
    <w:semiHidden/>
    <w:rsid w:val="00E52630"/>
  </w:style>
  <w:style w:type="table" w:customStyle="1" w:styleId="TableGrid12">
    <w:name w:val="Table Grid12"/>
    <w:basedOn w:val="a5"/>
    <w:next w:val="afe"/>
    <w:uiPriority w:val="59"/>
    <w:rsid w:val="00E5263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E52630"/>
  </w:style>
  <w:style w:type="numbering" w:customStyle="1" w:styleId="100">
    <w:name w:val="بلا قائمة10"/>
    <w:next w:val="a6"/>
    <w:uiPriority w:val="99"/>
    <w:semiHidden/>
    <w:unhideWhenUsed/>
    <w:rsid w:val="00E52630"/>
  </w:style>
  <w:style w:type="paragraph" w:customStyle="1" w:styleId="30">
    <w:name w:val="3"/>
    <w:basedOn w:val="a3"/>
    <w:next w:val="ae"/>
    <w:link w:val="Chara"/>
    <w:uiPriority w:val="99"/>
    <w:unhideWhenUsed/>
    <w:rsid w:val="00E52630"/>
    <w:pPr>
      <w:tabs>
        <w:tab w:val="center" w:pos="4153"/>
        <w:tab w:val="right" w:pos="8306"/>
      </w:tabs>
      <w:spacing w:after="0" w:line="240" w:lineRule="auto"/>
    </w:pPr>
  </w:style>
  <w:style w:type="table" w:customStyle="1" w:styleId="71">
    <w:name w:val="شبكة جدول7"/>
    <w:basedOn w:val="a5"/>
    <w:next w:val="afe"/>
    <w:rsid w:val="00E526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E52630"/>
  </w:style>
  <w:style w:type="character" w:customStyle="1" w:styleId="apple-converted-space">
    <w:name w:val="apple-converted-space"/>
    <w:rsid w:val="00E52630"/>
  </w:style>
  <w:style w:type="numbering" w:customStyle="1" w:styleId="15">
    <w:name w:val="بلا قائمة15"/>
    <w:next w:val="a6"/>
    <w:semiHidden/>
    <w:unhideWhenUsed/>
    <w:rsid w:val="00E52630"/>
  </w:style>
  <w:style w:type="paragraph" w:customStyle="1" w:styleId="P1">
    <w:name w:val="P1"/>
    <w:basedOn w:val="a3"/>
    <w:link w:val="P1Char"/>
    <w:autoRedefine/>
    <w:rsid w:val="00E52630"/>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E52630"/>
    <w:rPr>
      <w:rFonts w:ascii="Times New Roman" w:eastAsia="Times New Roman" w:hAnsi="Times New Roman" w:cs="Simplified Arabic"/>
      <w:sz w:val="28"/>
      <w:szCs w:val="28"/>
    </w:rPr>
  </w:style>
  <w:style w:type="paragraph" w:customStyle="1" w:styleId="Title3">
    <w:name w:val="Title 3 ..."/>
    <w:basedOn w:val="a3"/>
    <w:autoRedefine/>
    <w:rsid w:val="00E52630"/>
    <w:pPr>
      <w:numPr>
        <w:ilvl w:val="1"/>
        <w:numId w:val="2"/>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E52630"/>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E52630"/>
    <w:pPr>
      <w:numPr>
        <w:numId w:val="3"/>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E52630"/>
    <w:rPr>
      <w:rFonts w:ascii="Times New Roman" w:eastAsia="Times New Roman" w:hAnsi="Times New Roman" w:cs="AF_Diwani"/>
      <w:b/>
      <w:bCs/>
      <w:sz w:val="36"/>
      <w:szCs w:val="40"/>
    </w:rPr>
  </w:style>
  <w:style w:type="character" w:styleId="aff7">
    <w:name w:val="FollowedHyperlink"/>
    <w:rsid w:val="00E52630"/>
    <w:rPr>
      <w:color w:val="0000FF"/>
      <w:u w:val="single"/>
    </w:rPr>
  </w:style>
  <w:style w:type="paragraph" w:styleId="aff8">
    <w:name w:val="HTML Top of Form"/>
    <w:basedOn w:val="a3"/>
    <w:next w:val="a3"/>
    <w:link w:val="Charf1"/>
    <w:hidden/>
    <w:rsid w:val="00E5263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E52630"/>
    <w:rPr>
      <w:rFonts w:ascii="Arial" w:eastAsia="Times New Roman" w:hAnsi="Arial" w:cs="Arial"/>
      <w:vanish/>
      <w:sz w:val="16"/>
      <w:szCs w:val="16"/>
    </w:rPr>
  </w:style>
  <w:style w:type="paragraph" w:styleId="aff9">
    <w:name w:val="HTML Bottom of Form"/>
    <w:basedOn w:val="a3"/>
    <w:next w:val="a3"/>
    <w:link w:val="Charf2"/>
    <w:hidden/>
    <w:rsid w:val="00E5263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E52630"/>
    <w:rPr>
      <w:rFonts w:ascii="Arial" w:eastAsia="Times New Roman" w:hAnsi="Arial" w:cs="Arial"/>
      <w:vanish/>
      <w:sz w:val="16"/>
      <w:szCs w:val="16"/>
    </w:rPr>
  </w:style>
  <w:style w:type="paragraph" w:customStyle="1" w:styleId="pbuttons">
    <w:name w:val="pbuttons"/>
    <w:basedOn w:val="a3"/>
    <w:rsid w:val="00E526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E52630"/>
  </w:style>
  <w:style w:type="character" w:customStyle="1" w:styleId="time">
    <w:name w:val="time"/>
    <w:rsid w:val="00E52630"/>
  </w:style>
  <w:style w:type="character" w:styleId="HTML">
    <w:name w:val="HTML Cite"/>
    <w:rsid w:val="00E52630"/>
    <w:rPr>
      <w:i/>
      <w:iCs/>
    </w:rPr>
  </w:style>
  <w:style w:type="character" w:customStyle="1" w:styleId="st">
    <w:name w:val="st"/>
    <w:rsid w:val="00E52630"/>
  </w:style>
  <w:style w:type="character" w:customStyle="1" w:styleId="ch">
    <w:name w:val="ch"/>
    <w:rsid w:val="00E52630"/>
  </w:style>
  <w:style w:type="numbering" w:customStyle="1" w:styleId="16">
    <w:name w:val="بلا قائمة16"/>
    <w:next w:val="a6"/>
    <w:semiHidden/>
    <w:unhideWhenUsed/>
    <w:rsid w:val="00E52630"/>
  </w:style>
  <w:style w:type="numbering" w:customStyle="1" w:styleId="17">
    <w:name w:val="بلا قائمة17"/>
    <w:next w:val="a6"/>
    <w:semiHidden/>
    <w:rsid w:val="00E52630"/>
  </w:style>
  <w:style w:type="paragraph" w:styleId="affa">
    <w:name w:val="Block Text"/>
    <w:basedOn w:val="a3"/>
    <w:rsid w:val="00E52630"/>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E5263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E52630"/>
  </w:style>
  <w:style w:type="paragraph" w:customStyle="1" w:styleId="ecmsonormal">
    <w:name w:val="ec_msonormal"/>
    <w:basedOn w:val="a3"/>
    <w:rsid w:val="00E52630"/>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E5263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E5263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E52630"/>
  </w:style>
  <w:style w:type="paragraph" w:styleId="affb">
    <w:name w:val="Plain Text"/>
    <w:basedOn w:val="a3"/>
    <w:link w:val="Charf3"/>
    <w:rsid w:val="00E52630"/>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E52630"/>
    <w:rPr>
      <w:rFonts w:ascii="Courier New" w:eastAsia="Times New Roman" w:hAnsi="Courier New" w:cs="Courier New"/>
      <w:sz w:val="20"/>
      <w:szCs w:val="20"/>
    </w:rPr>
  </w:style>
  <w:style w:type="table" w:customStyle="1" w:styleId="150">
    <w:name w:val="شبكة جدول15"/>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E52630"/>
  </w:style>
  <w:style w:type="paragraph" w:customStyle="1" w:styleId="24">
    <w:name w:val="2"/>
    <w:basedOn w:val="a3"/>
    <w:next w:val="ae"/>
    <w:uiPriority w:val="99"/>
    <w:rsid w:val="00E52630"/>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E52630"/>
  </w:style>
  <w:style w:type="table" w:customStyle="1" w:styleId="160">
    <w:name w:val="شبكة جدول16"/>
    <w:basedOn w:val="a5"/>
    <w:next w:val="afe"/>
    <w:rsid w:val="00E5263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E52630"/>
  </w:style>
  <w:style w:type="table" w:customStyle="1" w:styleId="170">
    <w:name w:val="شبكة جدول17"/>
    <w:basedOn w:val="a5"/>
    <w:next w:val="afe"/>
    <w:uiPriority w:val="59"/>
    <w:rsid w:val="00E5263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E5263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E52630"/>
  </w:style>
  <w:style w:type="paragraph" w:customStyle="1" w:styleId="114">
    <w:name w:val="عنوان 11"/>
    <w:next w:val="a3"/>
    <w:rsid w:val="00E52630"/>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E52630"/>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E526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E52630"/>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E52630"/>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E5263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E52630"/>
    <w:pPr>
      <w:numPr>
        <w:numId w:val="12"/>
      </w:numPr>
    </w:pPr>
  </w:style>
  <w:style w:type="paragraph" w:styleId="Index2">
    <w:name w:val="index 2"/>
    <w:basedOn w:val="a3"/>
    <w:next w:val="a3"/>
    <w:autoRedefine/>
    <w:rsid w:val="00E5263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E52630"/>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E52630"/>
    <w:pPr>
      <w:numPr>
        <w:numId w:val="11"/>
      </w:numPr>
    </w:pPr>
  </w:style>
  <w:style w:type="paragraph" w:styleId="Index4">
    <w:name w:val="index 4"/>
    <w:basedOn w:val="a3"/>
    <w:next w:val="a3"/>
    <w:autoRedefine/>
    <w:rsid w:val="00E52630"/>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E52630"/>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E52630"/>
    <w:pPr>
      <w:numPr>
        <w:numId w:val="10"/>
      </w:numPr>
    </w:pPr>
  </w:style>
  <w:style w:type="paragraph" w:styleId="Index6">
    <w:name w:val="index 6"/>
    <w:basedOn w:val="a3"/>
    <w:next w:val="a3"/>
    <w:autoRedefine/>
    <w:rsid w:val="00E52630"/>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E52630"/>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E52630"/>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E52630"/>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E5263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E5263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E5263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E5263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E5263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E5263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E5263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E5263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E5263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E5263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E5263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E5263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E52630"/>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E526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E52630"/>
    <w:rPr>
      <w:rFonts w:ascii="Courier New" w:eastAsia="Times New Roman" w:hAnsi="Courier New" w:cs="Courier New"/>
      <w:color w:val="000000"/>
      <w:sz w:val="20"/>
      <w:szCs w:val="20"/>
      <w:lang w:eastAsia="ar-SA"/>
    </w:rPr>
  </w:style>
  <w:style w:type="character" w:customStyle="1" w:styleId="1b">
    <w:name w:val="نمط حرفي 1"/>
    <w:rsid w:val="00E52630"/>
    <w:rPr>
      <w:rFonts w:cs="Times New Roman"/>
      <w:szCs w:val="40"/>
    </w:rPr>
  </w:style>
  <w:style w:type="character" w:customStyle="1" w:styleId="28">
    <w:name w:val="نمط حرفي 2"/>
    <w:rsid w:val="00E52630"/>
    <w:rPr>
      <w:rFonts w:ascii="Times New Roman" w:hAnsi="Times New Roman" w:cs="Times New Roman"/>
      <w:sz w:val="40"/>
      <w:szCs w:val="40"/>
    </w:rPr>
  </w:style>
  <w:style w:type="character" w:customStyle="1" w:styleId="35">
    <w:name w:val="نمط حرفي 3"/>
    <w:rsid w:val="00E52630"/>
    <w:rPr>
      <w:rFonts w:ascii="Times New Roman" w:hAnsi="Times New Roman" w:cs="Times New Roman"/>
      <w:sz w:val="40"/>
      <w:szCs w:val="40"/>
    </w:rPr>
  </w:style>
  <w:style w:type="character" w:customStyle="1" w:styleId="53">
    <w:name w:val="نمط حرفي 5"/>
    <w:rsid w:val="00E52630"/>
    <w:rPr>
      <w:rFonts w:cs="Times New Roman"/>
      <w:szCs w:val="40"/>
    </w:rPr>
  </w:style>
  <w:style w:type="character" w:customStyle="1" w:styleId="45">
    <w:name w:val="نمط حرفي 4"/>
    <w:rsid w:val="00E52630"/>
    <w:rPr>
      <w:rFonts w:cs="Times New Roman"/>
      <w:szCs w:val="40"/>
    </w:rPr>
  </w:style>
  <w:style w:type="paragraph" w:customStyle="1" w:styleId="1c">
    <w:name w:val="نمط إضافي 1"/>
    <w:basedOn w:val="a3"/>
    <w:next w:val="a3"/>
    <w:rsid w:val="00E5263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E5263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E5263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E5263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E52630"/>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E52630"/>
    <w:pPr>
      <w:numPr>
        <w:numId w:val="13"/>
      </w:numPr>
    </w:pPr>
  </w:style>
  <w:style w:type="numbering" w:customStyle="1" w:styleId="270">
    <w:name w:val="بلا قائمة27"/>
    <w:next w:val="a6"/>
    <w:uiPriority w:val="99"/>
    <w:semiHidden/>
    <w:unhideWhenUsed/>
    <w:rsid w:val="00E5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13"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4" Type="http://schemas.openxmlformats.org/officeDocument/2006/relationships/settings" Target="settings.xml"/><Relationship Id="rId9"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 Id="rId14" Type="http://schemas.openxmlformats.org/officeDocument/2006/relationships/hyperlink" Target="http://www.maktoobblog.com/search?s=%D9%85%D8%B8%D8%A7%D9%87%D8%B1+%D8%AA%D8%B7%D9%88%D8%B1+%D8%A7%D9%84%D8%AF%D9%84%D8%A7%D9%84%D8%A9&amp;button=&amp;gsearch=2&amp;utm_source=related-search-blog-2012-12-19&amp;utm_medium=body-click&amp;utm_campaign=related-searc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15749</Words>
  <Characters>89775</Characters>
  <Application>Microsoft Office Word</Application>
  <DocSecurity>0</DocSecurity>
  <Lines>748</Lines>
  <Paragraphs>210</Paragraphs>
  <ScaleCrop>false</ScaleCrop>
  <Company>فراس الصعيو</Company>
  <LinksUpToDate>false</LinksUpToDate>
  <CharactersWithSpaces>105314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2013-12-13T18:44:00Z</dcterms:created>
  <dcterms:modified xsi:type="dcterms:W3CDTF">2013-12-13T18:52:00Z</dcterms:modified>
</cp:coreProperties>
</file>