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C0" w:rsidRPr="00090226" w:rsidRDefault="00F70BC0" w:rsidP="00F70BC0">
      <w:pPr>
        <w:tabs>
          <w:tab w:val="right" w:pos="11132"/>
        </w:tabs>
        <w:spacing w:after="0" w:line="240" w:lineRule="auto"/>
        <w:ind w:left="-99" w:right="-142"/>
        <w:jc w:val="center"/>
        <w:rPr>
          <w:rFonts w:ascii="Simplified Arabic" w:eastAsia="Times New Roman" w:hAnsi="Simplified Arabic" w:cs="Simplified Arabic"/>
          <w:b/>
          <w:bCs/>
          <w:sz w:val="32"/>
          <w:szCs w:val="32"/>
          <w:rtl/>
          <w:lang w:bidi="ar-IQ"/>
        </w:rPr>
      </w:pPr>
      <w:r w:rsidRPr="00090226">
        <w:rPr>
          <w:rFonts w:ascii="Simplified Arabic" w:eastAsia="Times New Roman" w:hAnsi="Simplified Arabic" w:cs="Simplified Arabic"/>
          <w:b/>
          <w:bCs/>
          <w:sz w:val="32"/>
          <w:szCs w:val="32"/>
          <w:rtl/>
          <w:lang w:bidi="ar-IQ"/>
        </w:rPr>
        <w:t>التغيــــ</w:t>
      </w:r>
      <w:r>
        <w:rPr>
          <w:rFonts w:ascii="Simplified Arabic" w:eastAsia="Times New Roman" w:hAnsi="Simplified Arabic" w:cs="Simplified Arabic" w:hint="cs"/>
          <w:b/>
          <w:bCs/>
          <w:sz w:val="32"/>
          <w:szCs w:val="32"/>
          <w:rtl/>
          <w:lang w:bidi="ar-IQ"/>
        </w:rPr>
        <w:t>ــــــــــ</w:t>
      </w:r>
      <w:r w:rsidRPr="00090226">
        <w:rPr>
          <w:rFonts w:ascii="Simplified Arabic" w:eastAsia="Times New Roman" w:hAnsi="Simplified Arabic" w:cs="Simplified Arabic"/>
          <w:b/>
          <w:bCs/>
          <w:sz w:val="32"/>
          <w:szCs w:val="32"/>
          <w:rtl/>
          <w:lang w:bidi="ar-IQ"/>
        </w:rPr>
        <w:t>رات المناخيــ</w:t>
      </w:r>
      <w:r>
        <w:rPr>
          <w:rFonts w:ascii="Simplified Arabic" w:eastAsia="Times New Roman" w:hAnsi="Simplified Arabic" w:cs="Simplified Arabic" w:hint="cs"/>
          <w:b/>
          <w:bCs/>
          <w:sz w:val="32"/>
          <w:szCs w:val="32"/>
          <w:rtl/>
          <w:lang w:bidi="ar-IQ"/>
        </w:rPr>
        <w:t>ـــــــــ</w:t>
      </w:r>
      <w:r w:rsidRPr="00090226">
        <w:rPr>
          <w:rFonts w:ascii="Simplified Arabic" w:eastAsia="Times New Roman" w:hAnsi="Simplified Arabic" w:cs="Simplified Arabic"/>
          <w:b/>
          <w:bCs/>
          <w:sz w:val="32"/>
          <w:szCs w:val="32"/>
          <w:rtl/>
          <w:lang w:bidi="ar-IQ"/>
        </w:rPr>
        <w:t>ــة العالميــــة</w:t>
      </w:r>
    </w:p>
    <w:p w:rsidR="00F70BC0" w:rsidRPr="00E867F0" w:rsidRDefault="00F70BC0" w:rsidP="00F70BC0">
      <w:pPr>
        <w:tabs>
          <w:tab w:val="right" w:pos="11132"/>
        </w:tabs>
        <w:spacing w:line="240" w:lineRule="auto"/>
        <w:ind w:left="-99" w:right="-142"/>
        <w:jc w:val="center"/>
        <w:rPr>
          <w:rFonts w:ascii="Simplified Arabic" w:eastAsia="Times New Roman" w:hAnsi="Simplified Arabic" w:cs="Simplified Arabic" w:hint="cs"/>
          <w:b/>
          <w:bCs/>
          <w:sz w:val="32"/>
          <w:szCs w:val="32"/>
          <w:rtl/>
          <w:lang w:bidi="ar-IQ"/>
        </w:rPr>
      </w:pPr>
      <w:r w:rsidRPr="00090226">
        <w:rPr>
          <w:rFonts w:ascii="Simplified Arabic" w:eastAsia="Times New Roman" w:hAnsi="Simplified Arabic" w:cs="Simplified Arabic"/>
          <w:b/>
          <w:bCs/>
          <w:sz w:val="32"/>
          <w:szCs w:val="32"/>
          <w:lang w:bidi="ar-JO"/>
        </w:rPr>
        <w:t>Global Climatic Changes</w:t>
      </w:r>
    </w:p>
    <w:p w:rsidR="00F70BC0" w:rsidRDefault="00F70BC0" w:rsidP="00F70BC0">
      <w:pPr>
        <w:tabs>
          <w:tab w:val="right" w:pos="11132"/>
        </w:tabs>
        <w:spacing w:before="120" w:after="0" w:line="240" w:lineRule="auto"/>
        <w:jc w:val="center"/>
        <w:rPr>
          <w:rFonts w:ascii="Simplified Arabic" w:eastAsia="Times New Roman" w:hAnsi="Simplified Arabic" w:cs="Simplified Arabic" w:hint="cs"/>
          <w:b/>
          <w:bCs/>
          <w:sz w:val="32"/>
          <w:szCs w:val="32"/>
          <w:rtl/>
          <w:lang w:bidi="ar-IQ"/>
        </w:rPr>
      </w:pPr>
      <w:r w:rsidRPr="00090226">
        <w:rPr>
          <w:rFonts w:ascii="Simplified Arabic" w:eastAsia="Times New Roman" w:hAnsi="Simplified Arabic" w:cs="Simplified Arabic"/>
          <w:b/>
          <w:bCs/>
          <w:sz w:val="32"/>
          <w:szCs w:val="32"/>
          <w:rtl/>
          <w:lang w:bidi="ar-IQ"/>
        </w:rPr>
        <w:t>م</w:t>
      </w:r>
      <w:r>
        <w:rPr>
          <w:rFonts w:ascii="Simplified Arabic" w:eastAsia="Times New Roman" w:hAnsi="Simplified Arabic" w:cs="Simplified Arabic" w:hint="cs"/>
          <w:b/>
          <w:bCs/>
          <w:sz w:val="32"/>
          <w:szCs w:val="32"/>
          <w:rtl/>
          <w:lang w:bidi="ar-IQ"/>
        </w:rPr>
        <w:t>ـــ</w:t>
      </w:r>
      <w:r w:rsidRPr="00090226">
        <w:rPr>
          <w:rFonts w:ascii="Simplified Arabic" w:eastAsia="Times New Roman" w:hAnsi="Simplified Arabic" w:cs="Simplified Arabic"/>
          <w:b/>
          <w:bCs/>
          <w:sz w:val="32"/>
          <w:szCs w:val="32"/>
          <w:rtl/>
          <w:lang w:bidi="ar-IQ"/>
        </w:rPr>
        <w:t>روج هاش</w:t>
      </w:r>
      <w:r>
        <w:rPr>
          <w:rFonts w:ascii="Simplified Arabic" w:eastAsia="Times New Roman" w:hAnsi="Simplified Arabic" w:cs="Simplified Arabic" w:hint="cs"/>
          <w:b/>
          <w:bCs/>
          <w:sz w:val="32"/>
          <w:szCs w:val="32"/>
          <w:rtl/>
          <w:lang w:bidi="ar-IQ"/>
        </w:rPr>
        <w:t>ـــــ</w:t>
      </w:r>
      <w:r w:rsidRPr="00090226">
        <w:rPr>
          <w:rFonts w:ascii="Simplified Arabic" w:eastAsia="Times New Roman" w:hAnsi="Simplified Arabic" w:cs="Simplified Arabic"/>
          <w:b/>
          <w:bCs/>
          <w:sz w:val="32"/>
          <w:szCs w:val="32"/>
          <w:rtl/>
          <w:lang w:bidi="ar-IQ"/>
        </w:rPr>
        <w:t xml:space="preserve">م كامل </w:t>
      </w:r>
      <w:r>
        <w:rPr>
          <w:rFonts w:ascii="Simplified Arabic" w:eastAsia="Times New Roman" w:hAnsi="Simplified Arabic" w:cs="Simplified Arabic" w:hint="cs"/>
          <w:b/>
          <w:bCs/>
          <w:sz w:val="32"/>
          <w:szCs w:val="32"/>
          <w:rtl/>
          <w:lang w:bidi="ar-IQ"/>
        </w:rPr>
        <w:t>ا</w:t>
      </w:r>
      <w:r w:rsidRPr="00090226">
        <w:rPr>
          <w:rFonts w:ascii="Simplified Arabic" w:eastAsia="Times New Roman" w:hAnsi="Simplified Arabic" w:cs="Simplified Arabic"/>
          <w:b/>
          <w:bCs/>
          <w:sz w:val="32"/>
          <w:szCs w:val="32"/>
          <w:rtl/>
          <w:lang w:bidi="ar-IQ"/>
        </w:rPr>
        <w:t>لصالح</w:t>
      </w:r>
      <w:r>
        <w:rPr>
          <w:rFonts w:ascii="Simplified Arabic" w:eastAsia="Times New Roman" w:hAnsi="Simplified Arabic" w:cs="Simplified Arabic" w:hint="cs"/>
          <w:b/>
          <w:bCs/>
          <w:sz w:val="32"/>
          <w:szCs w:val="32"/>
          <w:rtl/>
          <w:lang w:bidi="ar-IQ"/>
        </w:rPr>
        <w:t>ـــــــ</w:t>
      </w:r>
      <w:r w:rsidRPr="00090226">
        <w:rPr>
          <w:rFonts w:ascii="Simplified Arabic" w:eastAsia="Times New Roman" w:hAnsi="Simplified Arabic" w:cs="Simplified Arabic"/>
          <w:b/>
          <w:bCs/>
          <w:sz w:val="32"/>
          <w:szCs w:val="32"/>
          <w:rtl/>
          <w:lang w:bidi="ar-IQ"/>
        </w:rPr>
        <w:t>ي</w:t>
      </w:r>
    </w:p>
    <w:p w:rsidR="00F70BC0" w:rsidRDefault="00F70BC0" w:rsidP="00F70BC0">
      <w:pPr>
        <w:tabs>
          <w:tab w:val="right" w:pos="11132"/>
        </w:tabs>
        <w:spacing w:after="0" w:line="240" w:lineRule="auto"/>
        <w:jc w:val="center"/>
        <w:rPr>
          <w:rFonts w:ascii="Simplified Arabic" w:eastAsia="Times New Roman" w:hAnsi="Simplified Arabic" w:cs="Simplified Arabic" w:hint="cs"/>
          <w:b/>
          <w:bCs/>
          <w:sz w:val="32"/>
          <w:szCs w:val="32"/>
          <w:rtl/>
          <w:lang w:bidi="ar-IQ"/>
        </w:rPr>
      </w:pPr>
      <w:proofErr w:type="spellStart"/>
      <w:r w:rsidRPr="00090226">
        <w:rPr>
          <w:rFonts w:ascii="Simplified Arabic" w:eastAsia="Times New Roman" w:hAnsi="Simplified Arabic" w:cs="Simplified Arabic"/>
          <w:b/>
          <w:bCs/>
          <w:sz w:val="32"/>
          <w:szCs w:val="32"/>
          <w:lang w:bidi="ar-IQ"/>
        </w:rPr>
        <w:t>MuroogeHashimKamil</w:t>
      </w:r>
      <w:proofErr w:type="spellEnd"/>
      <w:r w:rsidRPr="00090226">
        <w:rPr>
          <w:rFonts w:ascii="Simplified Arabic" w:eastAsia="Times New Roman" w:hAnsi="Simplified Arabic" w:cs="Simplified Arabic"/>
          <w:b/>
          <w:bCs/>
          <w:sz w:val="32"/>
          <w:szCs w:val="32"/>
          <w:lang w:bidi="ar-IQ"/>
        </w:rPr>
        <w:t xml:space="preserve"> Al-</w:t>
      </w:r>
      <w:proofErr w:type="spellStart"/>
      <w:r w:rsidRPr="00090226">
        <w:rPr>
          <w:rFonts w:ascii="Simplified Arabic" w:eastAsia="Times New Roman" w:hAnsi="Simplified Arabic" w:cs="Simplified Arabic"/>
          <w:b/>
          <w:bCs/>
          <w:sz w:val="32"/>
          <w:szCs w:val="32"/>
          <w:lang w:bidi="ar-IQ"/>
        </w:rPr>
        <w:t>Salihi</w:t>
      </w:r>
      <w:proofErr w:type="spellEnd"/>
    </w:p>
    <w:p w:rsidR="00F70BC0" w:rsidRDefault="00F70BC0" w:rsidP="00F70BC0">
      <w:pPr>
        <w:tabs>
          <w:tab w:val="right" w:pos="11132"/>
        </w:tabs>
        <w:spacing w:after="0" w:line="240" w:lineRule="auto"/>
        <w:jc w:val="center"/>
        <w:rPr>
          <w:rFonts w:ascii="Simplified Arabic" w:eastAsia="Times New Roman" w:hAnsi="Simplified Arabic" w:cs="Simplified Arabic" w:hint="cs"/>
          <w:b/>
          <w:bCs/>
          <w:sz w:val="32"/>
          <w:szCs w:val="32"/>
          <w:rtl/>
          <w:lang w:bidi="ar-IQ"/>
        </w:rPr>
      </w:pPr>
      <w:r w:rsidRPr="00090226">
        <w:rPr>
          <w:rFonts w:ascii="Simplified Arabic" w:eastAsia="Times New Roman" w:hAnsi="Simplified Arabic" w:cs="Simplified Arabic"/>
          <w:b/>
          <w:bCs/>
          <w:sz w:val="32"/>
          <w:szCs w:val="32"/>
          <w:rtl/>
          <w:lang w:bidi="ar-IQ"/>
        </w:rPr>
        <w:t>جامعة ديالى</w:t>
      </w:r>
      <w:r>
        <w:rPr>
          <w:rFonts w:ascii="Simplified Arabic" w:eastAsia="Times New Roman" w:hAnsi="Simplified Arabic" w:cs="Simplified Arabic" w:hint="cs"/>
          <w:b/>
          <w:bCs/>
          <w:sz w:val="32"/>
          <w:szCs w:val="32"/>
          <w:rtl/>
          <w:lang w:bidi="ar-IQ"/>
        </w:rPr>
        <w:t xml:space="preserve"> </w:t>
      </w:r>
      <w:r w:rsidRPr="00090226">
        <w:rPr>
          <w:rFonts w:ascii="Simplified Arabic" w:eastAsia="Times New Roman" w:hAnsi="Simplified Arabic" w:cs="Simplified Arabic"/>
          <w:b/>
          <w:bCs/>
          <w:sz w:val="32"/>
          <w:szCs w:val="32"/>
          <w:rtl/>
          <w:lang w:bidi="ar-IQ"/>
        </w:rPr>
        <w:t>/</w:t>
      </w:r>
      <w:r>
        <w:rPr>
          <w:rFonts w:ascii="Simplified Arabic" w:eastAsia="Times New Roman" w:hAnsi="Simplified Arabic" w:cs="Simplified Arabic" w:hint="cs"/>
          <w:b/>
          <w:bCs/>
          <w:sz w:val="32"/>
          <w:szCs w:val="32"/>
          <w:rtl/>
          <w:lang w:bidi="ar-IQ"/>
        </w:rPr>
        <w:t xml:space="preserve"> </w:t>
      </w:r>
      <w:r w:rsidRPr="00090226">
        <w:rPr>
          <w:rFonts w:ascii="Simplified Arabic" w:eastAsia="Times New Roman" w:hAnsi="Simplified Arabic" w:cs="Simplified Arabic"/>
          <w:b/>
          <w:bCs/>
          <w:sz w:val="32"/>
          <w:szCs w:val="32"/>
          <w:rtl/>
          <w:lang w:bidi="ar-IQ"/>
        </w:rPr>
        <w:t>كلية التربية للعلوم الإنسانية</w:t>
      </w:r>
    </w:p>
    <w:p w:rsidR="00F70BC0" w:rsidRPr="0012022B" w:rsidRDefault="00F70BC0" w:rsidP="00F70BC0">
      <w:pPr>
        <w:tabs>
          <w:tab w:val="right" w:pos="11132"/>
        </w:tabs>
        <w:spacing w:line="240" w:lineRule="auto"/>
        <w:jc w:val="center"/>
        <w:rPr>
          <w:rFonts w:ascii="Simplified Arabic" w:eastAsia="Times New Roman" w:hAnsi="Simplified Arabic" w:cs="Simplified Arabic" w:hint="cs"/>
          <w:b/>
          <w:bCs/>
          <w:sz w:val="32"/>
          <w:szCs w:val="32"/>
          <w:rtl/>
          <w:lang w:bidi="ar-IQ"/>
        </w:rPr>
      </w:pPr>
      <w:proofErr w:type="spellStart"/>
      <w:r w:rsidRPr="00090226">
        <w:rPr>
          <w:rFonts w:ascii="Simplified Arabic" w:eastAsia="Times New Roman" w:hAnsi="Simplified Arabic" w:cs="Simplified Arabic"/>
          <w:b/>
          <w:bCs/>
          <w:sz w:val="32"/>
          <w:szCs w:val="32"/>
          <w:lang w:bidi="ar-IQ"/>
        </w:rPr>
        <w:t>Murugehasham</w:t>
      </w:r>
      <w:proofErr w:type="spellEnd"/>
      <w:r w:rsidRPr="00090226">
        <w:rPr>
          <w:rFonts w:ascii="Simplified Arabic" w:eastAsia="Times New Roman" w:hAnsi="Simplified Arabic" w:cs="Simplified Arabic"/>
          <w:b/>
          <w:bCs/>
          <w:sz w:val="32"/>
          <w:szCs w:val="32"/>
          <w:lang w:bidi="ar-IQ"/>
        </w:rPr>
        <w:t xml:space="preserve"> @yahoo.com</w:t>
      </w:r>
    </w:p>
    <w:p w:rsidR="00F70BC0" w:rsidRDefault="00F70BC0" w:rsidP="00F70BC0">
      <w:pPr>
        <w:tabs>
          <w:tab w:val="right" w:pos="11132"/>
        </w:tabs>
        <w:spacing w:after="0" w:line="240" w:lineRule="auto"/>
        <w:jc w:val="center"/>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b/>
          <w:bCs/>
          <w:sz w:val="32"/>
          <w:szCs w:val="32"/>
          <w:rtl/>
          <w:lang w:bidi="ar-IQ"/>
        </w:rPr>
        <w:t>أ0د0</w:t>
      </w:r>
      <w:r>
        <w:rPr>
          <w:rFonts w:ascii="Simplified Arabic" w:eastAsia="Times New Roman" w:hAnsi="Simplified Arabic" w:cs="Simplified Arabic" w:hint="cs"/>
          <w:b/>
          <w:bCs/>
          <w:sz w:val="32"/>
          <w:szCs w:val="32"/>
          <w:rtl/>
          <w:lang w:bidi="ar-IQ"/>
        </w:rPr>
        <w:t xml:space="preserve"> </w:t>
      </w:r>
      <w:r w:rsidRPr="00090226">
        <w:rPr>
          <w:rFonts w:ascii="Simplified Arabic" w:eastAsia="Times New Roman" w:hAnsi="Simplified Arabic" w:cs="Simplified Arabic"/>
          <w:b/>
          <w:bCs/>
          <w:sz w:val="32"/>
          <w:szCs w:val="32"/>
          <w:rtl/>
          <w:lang w:bidi="ar-IQ"/>
        </w:rPr>
        <w:t>كاظ</w:t>
      </w:r>
      <w:r>
        <w:rPr>
          <w:rFonts w:ascii="Simplified Arabic" w:eastAsia="Times New Roman" w:hAnsi="Simplified Arabic" w:cs="Simplified Arabic" w:hint="cs"/>
          <w:b/>
          <w:bCs/>
          <w:sz w:val="32"/>
          <w:szCs w:val="32"/>
          <w:rtl/>
          <w:lang w:bidi="ar-IQ"/>
        </w:rPr>
        <w:t>ــــ</w:t>
      </w:r>
      <w:r w:rsidRPr="00090226">
        <w:rPr>
          <w:rFonts w:ascii="Simplified Arabic" w:eastAsia="Times New Roman" w:hAnsi="Simplified Arabic" w:cs="Simplified Arabic"/>
          <w:b/>
          <w:bCs/>
          <w:sz w:val="32"/>
          <w:szCs w:val="32"/>
          <w:rtl/>
          <w:lang w:bidi="ar-IQ"/>
        </w:rPr>
        <w:t>م عبد الوهاب حس</w:t>
      </w:r>
      <w:r>
        <w:rPr>
          <w:rFonts w:ascii="Simplified Arabic" w:eastAsia="Times New Roman" w:hAnsi="Simplified Arabic" w:cs="Simplified Arabic" w:hint="cs"/>
          <w:b/>
          <w:bCs/>
          <w:sz w:val="32"/>
          <w:szCs w:val="32"/>
          <w:rtl/>
          <w:lang w:bidi="ar-IQ"/>
        </w:rPr>
        <w:t>ـــــــ</w:t>
      </w:r>
      <w:r w:rsidRPr="00090226">
        <w:rPr>
          <w:rFonts w:ascii="Simplified Arabic" w:eastAsia="Times New Roman" w:hAnsi="Simplified Arabic" w:cs="Simplified Arabic"/>
          <w:b/>
          <w:bCs/>
          <w:sz w:val="32"/>
          <w:szCs w:val="32"/>
          <w:rtl/>
          <w:lang w:bidi="ar-IQ"/>
        </w:rPr>
        <w:t>ن الاسدي</w:t>
      </w:r>
    </w:p>
    <w:p w:rsidR="00F70BC0" w:rsidRPr="00090226" w:rsidRDefault="00F70BC0" w:rsidP="00F70BC0">
      <w:pPr>
        <w:tabs>
          <w:tab w:val="right" w:pos="11132"/>
        </w:tabs>
        <w:spacing w:after="0" w:line="240" w:lineRule="auto"/>
        <w:jc w:val="center"/>
        <w:rPr>
          <w:rFonts w:ascii="Simplified Arabic" w:eastAsia="Times New Roman" w:hAnsi="Simplified Arabic" w:cs="Simplified Arabic" w:hint="cs"/>
          <w:b/>
          <w:bCs/>
          <w:sz w:val="32"/>
          <w:szCs w:val="32"/>
          <w:rtl/>
          <w:lang w:bidi="ar-IQ"/>
        </w:rPr>
      </w:pPr>
      <w:proofErr w:type="spellStart"/>
      <w:r w:rsidRPr="00090226">
        <w:rPr>
          <w:rFonts w:ascii="Simplified Arabic" w:eastAsia="Times New Roman" w:hAnsi="Simplified Arabic" w:cs="Simplified Arabic"/>
          <w:b/>
          <w:bCs/>
          <w:sz w:val="32"/>
          <w:szCs w:val="32"/>
          <w:lang w:bidi="ar-IQ"/>
        </w:rPr>
        <w:t>Prof.Kadhim</w:t>
      </w:r>
      <w:proofErr w:type="spellEnd"/>
      <w:r w:rsidRPr="00090226">
        <w:rPr>
          <w:rFonts w:ascii="Simplified Arabic" w:eastAsia="Times New Roman" w:hAnsi="Simplified Arabic" w:cs="Simplified Arabic"/>
          <w:b/>
          <w:bCs/>
          <w:sz w:val="32"/>
          <w:szCs w:val="32"/>
          <w:lang w:bidi="ar-IQ"/>
        </w:rPr>
        <w:t xml:space="preserve"> </w:t>
      </w:r>
      <w:proofErr w:type="spellStart"/>
      <w:r w:rsidRPr="00090226">
        <w:rPr>
          <w:rFonts w:ascii="Simplified Arabic" w:eastAsia="Times New Roman" w:hAnsi="Simplified Arabic" w:cs="Simplified Arabic"/>
          <w:b/>
          <w:bCs/>
          <w:sz w:val="32"/>
          <w:szCs w:val="32"/>
          <w:lang w:bidi="ar-IQ"/>
        </w:rPr>
        <w:t>Abd</w:t>
      </w:r>
      <w:proofErr w:type="spellEnd"/>
      <w:r w:rsidRPr="00090226">
        <w:rPr>
          <w:rFonts w:ascii="Simplified Arabic" w:eastAsia="Times New Roman" w:hAnsi="Simplified Arabic" w:cs="Simplified Arabic"/>
          <w:b/>
          <w:bCs/>
          <w:sz w:val="32"/>
          <w:szCs w:val="32"/>
          <w:lang w:bidi="ar-IQ"/>
        </w:rPr>
        <w:t>-Al-</w:t>
      </w:r>
      <w:proofErr w:type="spellStart"/>
      <w:r w:rsidRPr="00090226">
        <w:rPr>
          <w:rFonts w:ascii="Simplified Arabic" w:eastAsia="Times New Roman" w:hAnsi="Simplified Arabic" w:cs="Simplified Arabic"/>
          <w:b/>
          <w:bCs/>
          <w:sz w:val="32"/>
          <w:szCs w:val="32"/>
          <w:lang w:bidi="ar-IQ"/>
        </w:rPr>
        <w:t>Wahab</w:t>
      </w:r>
      <w:proofErr w:type="spellEnd"/>
      <w:r w:rsidRPr="00090226">
        <w:rPr>
          <w:rFonts w:ascii="Simplified Arabic" w:eastAsia="Times New Roman" w:hAnsi="Simplified Arabic" w:cs="Simplified Arabic"/>
          <w:b/>
          <w:bCs/>
          <w:sz w:val="32"/>
          <w:szCs w:val="32"/>
          <w:lang w:bidi="ar-IQ"/>
        </w:rPr>
        <w:t xml:space="preserve"> Hassan Al-</w:t>
      </w:r>
      <w:proofErr w:type="spellStart"/>
      <w:r w:rsidRPr="00090226">
        <w:rPr>
          <w:rFonts w:ascii="Simplified Arabic" w:eastAsia="Times New Roman" w:hAnsi="Simplified Arabic" w:cs="Simplified Arabic"/>
          <w:b/>
          <w:bCs/>
          <w:sz w:val="32"/>
          <w:szCs w:val="32"/>
          <w:lang w:bidi="ar-IQ"/>
        </w:rPr>
        <w:t>Assadi</w:t>
      </w:r>
      <w:proofErr w:type="spellEnd"/>
    </w:p>
    <w:p w:rsidR="00F70BC0" w:rsidRPr="00090226" w:rsidRDefault="00F70BC0" w:rsidP="00F70BC0">
      <w:pPr>
        <w:tabs>
          <w:tab w:val="right" w:pos="11132"/>
        </w:tabs>
        <w:spacing w:after="0" w:line="240" w:lineRule="auto"/>
        <w:ind w:left="-99" w:right="-142"/>
        <w:jc w:val="center"/>
        <w:rPr>
          <w:rFonts w:ascii="Simplified Arabic" w:eastAsia="Times New Roman" w:hAnsi="Simplified Arabic" w:cs="Simplified Arabic"/>
          <w:b/>
          <w:bCs/>
          <w:sz w:val="32"/>
          <w:szCs w:val="32"/>
          <w:lang w:bidi="ar-IQ"/>
        </w:rPr>
      </w:pPr>
      <w:r w:rsidRPr="00090226">
        <w:rPr>
          <w:rFonts w:ascii="Simplified Arabic" w:eastAsia="Times New Roman" w:hAnsi="Simplified Arabic" w:cs="Simplified Arabic"/>
          <w:b/>
          <w:bCs/>
          <w:sz w:val="32"/>
          <w:szCs w:val="32"/>
          <w:rtl/>
          <w:lang w:bidi="ar-IQ"/>
        </w:rPr>
        <w:t>جامعة البصرة</w:t>
      </w:r>
      <w:r>
        <w:rPr>
          <w:rFonts w:ascii="Simplified Arabic" w:eastAsia="Times New Roman" w:hAnsi="Simplified Arabic" w:cs="Simplified Arabic" w:hint="cs"/>
          <w:b/>
          <w:bCs/>
          <w:sz w:val="32"/>
          <w:szCs w:val="32"/>
          <w:rtl/>
          <w:lang w:bidi="ar-IQ"/>
        </w:rPr>
        <w:t xml:space="preserve"> </w:t>
      </w:r>
      <w:r w:rsidRPr="00090226">
        <w:rPr>
          <w:rFonts w:ascii="Simplified Arabic" w:eastAsia="Times New Roman" w:hAnsi="Simplified Arabic" w:cs="Simplified Arabic"/>
          <w:b/>
          <w:bCs/>
          <w:sz w:val="32"/>
          <w:szCs w:val="32"/>
          <w:rtl/>
          <w:lang w:bidi="ar-IQ"/>
        </w:rPr>
        <w:t>/</w:t>
      </w:r>
      <w:r>
        <w:rPr>
          <w:rFonts w:ascii="Simplified Arabic" w:eastAsia="Times New Roman" w:hAnsi="Simplified Arabic" w:cs="Simplified Arabic" w:hint="cs"/>
          <w:b/>
          <w:bCs/>
          <w:sz w:val="32"/>
          <w:szCs w:val="32"/>
          <w:rtl/>
          <w:lang w:bidi="ar-IQ"/>
        </w:rPr>
        <w:t xml:space="preserve"> </w:t>
      </w:r>
      <w:r w:rsidRPr="00090226">
        <w:rPr>
          <w:rFonts w:ascii="Simplified Arabic" w:eastAsia="Times New Roman" w:hAnsi="Simplified Arabic" w:cs="Simplified Arabic"/>
          <w:b/>
          <w:bCs/>
          <w:sz w:val="32"/>
          <w:szCs w:val="32"/>
          <w:rtl/>
          <w:lang w:bidi="ar-IQ"/>
        </w:rPr>
        <w:t>كلية التربية للعلوم الإنسانية</w:t>
      </w:r>
    </w:p>
    <w:p w:rsidR="00F70BC0" w:rsidRPr="00090226" w:rsidRDefault="00F70BC0" w:rsidP="00F70BC0">
      <w:pPr>
        <w:tabs>
          <w:tab w:val="left" w:pos="5794"/>
        </w:tabs>
        <w:spacing w:after="0"/>
        <w:jc w:val="center"/>
        <w:rPr>
          <w:rFonts w:ascii="Simplified Arabic" w:eastAsia="Times New Roman" w:hAnsi="Simplified Arabic" w:cs="Simplified Arabic"/>
          <w:b/>
          <w:bCs/>
          <w:sz w:val="32"/>
          <w:szCs w:val="32"/>
          <w:lang w:bidi="ar-IQ"/>
        </w:rPr>
      </w:pPr>
      <w:proofErr w:type="spellStart"/>
      <w:r w:rsidRPr="00090226">
        <w:rPr>
          <w:rFonts w:ascii="Simplified Arabic" w:eastAsia="Times New Roman" w:hAnsi="Simplified Arabic" w:cs="Simplified Arabic"/>
          <w:b/>
          <w:bCs/>
          <w:sz w:val="32"/>
          <w:szCs w:val="32"/>
          <w:lang w:bidi="ar-IQ"/>
        </w:rPr>
        <w:t>kedhem</w:t>
      </w:r>
      <w:proofErr w:type="spellEnd"/>
      <w:r w:rsidRPr="00090226">
        <w:rPr>
          <w:rFonts w:ascii="Simplified Arabic" w:eastAsia="Times New Roman" w:hAnsi="Simplified Arabic" w:cs="Simplified Arabic"/>
          <w:b/>
          <w:bCs/>
          <w:sz w:val="32"/>
          <w:szCs w:val="32"/>
          <w:lang w:bidi="ar-IQ"/>
        </w:rPr>
        <w:t xml:space="preserve"> @yahoo.com</w:t>
      </w:r>
    </w:p>
    <w:p w:rsidR="00F70BC0" w:rsidRPr="00090226" w:rsidRDefault="00F70BC0" w:rsidP="00F70BC0">
      <w:pPr>
        <w:tabs>
          <w:tab w:val="right" w:pos="11132"/>
        </w:tabs>
        <w:spacing w:line="240" w:lineRule="auto"/>
        <w:ind w:left="-99" w:right="-142"/>
        <w:jc w:val="center"/>
        <w:rPr>
          <w:rFonts w:ascii="Simplified Arabic" w:eastAsia="Times New Roman" w:hAnsi="Simplified Arabic" w:cs="Simplified Arabic"/>
          <w:b/>
          <w:bCs/>
          <w:sz w:val="32"/>
          <w:szCs w:val="32"/>
          <w:rtl/>
          <w:lang w:bidi="ar-IQ"/>
        </w:rPr>
      </w:pPr>
      <w:r w:rsidRPr="00090226">
        <w:rPr>
          <w:rFonts w:ascii="Simplified Arabic" w:eastAsia="Times New Roman" w:hAnsi="Simplified Arabic" w:cs="Simplified Arabic"/>
          <w:b/>
          <w:bCs/>
          <w:sz w:val="32"/>
          <w:szCs w:val="32"/>
          <w:rtl/>
          <w:lang w:bidi="ar-IQ"/>
        </w:rPr>
        <w:t>الكلمة المفتاح / المناخ</w:t>
      </w:r>
    </w:p>
    <w:p w:rsidR="00F70BC0" w:rsidRPr="00090226" w:rsidRDefault="00F70BC0" w:rsidP="00F70BC0">
      <w:pPr>
        <w:spacing w:after="0" w:line="240" w:lineRule="auto"/>
        <w:jc w:val="lowKashida"/>
        <w:rPr>
          <w:rFonts w:ascii="Simplified Arabic" w:eastAsia="Times New Roman" w:hAnsi="Simplified Arabic" w:cs="Simplified Arabic"/>
          <w:b/>
          <w:bCs/>
          <w:sz w:val="40"/>
          <w:szCs w:val="40"/>
          <w:u w:val="single"/>
          <w:rtl/>
          <w:lang w:bidi="ar-IQ"/>
        </w:rPr>
      </w:pPr>
      <w:r w:rsidRPr="00090226">
        <w:rPr>
          <w:rFonts w:ascii="Simplified Arabic" w:eastAsia="Times New Roman" w:hAnsi="Simplified Arabic" w:cs="Simplified Arabic" w:hint="cs"/>
          <w:b/>
          <w:bCs/>
          <w:sz w:val="32"/>
          <w:szCs w:val="32"/>
          <w:u w:val="single"/>
          <w:rtl/>
          <w:lang w:bidi="ar-IQ"/>
        </w:rPr>
        <w:t>ملخ</w:t>
      </w:r>
      <w:r>
        <w:rPr>
          <w:rFonts w:ascii="Simplified Arabic" w:eastAsia="Times New Roman" w:hAnsi="Simplified Arabic" w:cs="Simplified Arabic" w:hint="cs"/>
          <w:b/>
          <w:bCs/>
          <w:sz w:val="32"/>
          <w:szCs w:val="32"/>
          <w:u w:val="single"/>
          <w:rtl/>
          <w:lang w:bidi="ar-IQ"/>
        </w:rPr>
        <w:t>ــــــ</w:t>
      </w:r>
      <w:r w:rsidRPr="00090226">
        <w:rPr>
          <w:rFonts w:ascii="Simplified Arabic" w:eastAsia="Times New Roman" w:hAnsi="Simplified Arabic" w:cs="Simplified Arabic" w:hint="cs"/>
          <w:b/>
          <w:bCs/>
          <w:sz w:val="32"/>
          <w:szCs w:val="32"/>
          <w:u w:val="single"/>
          <w:rtl/>
          <w:lang w:bidi="ar-IQ"/>
        </w:rPr>
        <w:t>ص البح</w:t>
      </w:r>
      <w:r>
        <w:rPr>
          <w:rFonts w:ascii="Simplified Arabic" w:eastAsia="Times New Roman" w:hAnsi="Simplified Arabic" w:cs="Simplified Arabic" w:hint="cs"/>
          <w:b/>
          <w:bCs/>
          <w:sz w:val="32"/>
          <w:szCs w:val="32"/>
          <w:u w:val="single"/>
          <w:rtl/>
          <w:lang w:bidi="ar-IQ"/>
        </w:rPr>
        <w:t>ـــــــ</w:t>
      </w:r>
      <w:r w:rsidRPr="00090226">
        <w:rPr>
          <w:rFonts w:ascii="Simplified Arabic" w:eastAsia="Times New Roman" w:hAnsi="Simplified Arabic" w:cs="Simplified Arabic" w:hint="cs"/>
          <w:b/>
          <w:bCs/>
          <w:sz w:val="32"/>
          <w:szCs w:val="32"/>
          <w:u w:val="single"/>
          <w:rtl/>
          <w:lang w:bidi="ar-IQ"/>
        </w:rPr>
        <w:t>ث</w:t>
      </w:r>
    </w:p>
    <w:p w:rsidR="00F70BC0" w:rsidRPr="00E867F0" w:rsidRDefault="00F70BC0" w:rsidP="00F70BC0">
      <w:pPr>
        <w:spacing w:after="0" w:line="240" w:lineRule="auto"/>
        <w:jc w:val="lowKashida"/>
        <w:rPr>
          <w:rFonts w:ascii="Simplified Arabic" w:eastAsia="Times New Roman" w:hAnsi="Simplified Arabic" w:cs="Simplified Arabic"/>
          <w:sz w:val="32"/>
          <w:szCs w:val="32"/>
          <w:rtl/>
          <w:lang w:bidi="ar-IQ"/>
        </w:rPr>
      </w:pPr>
      <w:r w:rsidRPr="00E867F0">
        <w:rPr>
          <w:rFonts w:ascii="Simplified Arabic" w:eastAsia="Times New Roman" w:hAnsi="Simplified Arabic" w:cs="Simplified Arabic"/>
          <w:sz w:val="32"/>
          <w:szCs w:val="32"/>
          <w:rtl/>
          <w:lang w:bidi="ar-IQ"/>
        </w:rPr>
        <w:t xml:space="preserve">   يعد هذا البحث احد بحوث الجغرافية المناخية التي تهدف الى معرفة التغيرات المناخية العالمية التي تعد نتاجاً للتطور الحضاري لاسيما منذ قيام الثورة الصناعية فقد كان للاستهلاك غير العقلاني لموارد الطبيعة والتوسع العمراني على حساب المساحات الخضراء آثاراً خطيرة على مكونات الغلاف الجوي وذلك بازدياد تراكيز غازات الدفيئة بسرعة الامر الذي نتج عنه ارتفاع درجات الحرارة بالدرجة الاساس وهذا ما يعرف </w:t>
      </w:r>
      <w:proofErr w:type="spellStart"/>
      <w:r w:rsidRPr="00E867F0">
        <w:rPr>
          <w:rFonts w:ascii="Simplified Arabic" w:eastAsia="Times New Roman" w:hAnsi="Simplified Arabic" w:cs="Simplified Arabic"/>
          <w:sz w:val="32"/>
          <w:szCs w:val="32"/>
          <w:rtl/>
          <w:lang w:bidi="ar-IQ"/>
        </w:rPr>
        <w:t>بالاحترار</w:t>
      </w:r>
      <w:proofErr w:type="spellEnd"/>
      <w:r w:rsidRPr="00E867F0">
        <w:rPr>
          <w:rFonts w:ascii="Simplified Arabic" w:eastAsia="Times New Roman" w:hAnsi="Simplified Arabic" w:cs="Simplified Arabic"/>
          <w:sz w:val="32"/>
          <w:szCs w:val="32"/>
          <w:rtl/>
          <w:lang w:bidi="ar-IQ"/>
        </w:rPr>
        <w:t xml:space="preserve"> العالمي كذلك حصلت تغيرات في جميع عناصر المناخ </w:t>
      </w:r>
      <w:r>
        <w:rPr>
          <w:rFonts w:ascii="Simplified Arabic" w:eastAsia="Times New Roman" w:hAnsi="Simplified Arabic" w:cs="Simplified Arabic" w:hint="cs"/>
          <w:sz w:val="32"/>
          <w:szCs w:val="32"/>
          <w:rtl/>
          <w:lang w:bidi="ar-IQ"/>
        </w:rPr>
        <w:t>.</w:t>
      </w: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r w:rsidRPr="00090226">
        <w:rPr>
          <w:rFonts w:ascii="Simplified Arabic" w:eastAsia="Times New Roman" w:hAnsi="Simplified Arabic" w:cs="Simplified Arabic" w:hint="cs"/>
          <w:sz w:val="32"/>
          <w:szCs w:val="32"/>
          <w:rtl/>
          <w:lang w:bidi="ar-IQ"/>
        </w:rPr>
        <w:t>خلص البحث الى ان التغيرات المناخية العالمية نتجت عن عوامل طبيعية وعوامل بشرية وكانت هذه العوامل تتفاعل فيما بينها وتعمل بصورة متداخلة .</w:t>
      </w:r>
      <w:r>
        <w:rPr>
          <w:rFonts w:ascii="Simplified Arabic" w:eastAsia="Times New Roman" w:hAnsi="Simplified Arabic" w:cs="Simplified Arabic" w:hint="cs"/>
          <w:sz w:val="32"/>
          <w:szCs w:val="32"/>
          <w:rtl/>
          <w:lang w:bidi="ar-IQ"/>
        </w:rPr>
        <w:t xml:space="preserve"> </w:t>
      </w:r>
      <w:r w:rsidRPr="00090226">
        <w:rPr>
          <w:rFonts w:ascii="Simplified Arabic" w:eastAsia="Times New Roman" w:hAnsi="Simplified Arabic" w:cs="Simplified Arabic" w:hint="cs"/>
          <w:sz w:val="32"/>
          <w:szCs w:val="32"/>
          <w:rtl/>
          <w:lang w:bidi="ar-IQ"/>
        </w:rPr>
        <w:t>وهنالك العديد من التأثيرات</w:t>
      </w:r>
      <w:r w:rsidRPr="00090226">
        <w:rPr>
          <w:rFonts w:ascii="Simplified Arabic" w:eastAsia="Times New Roman" w:hAnsi="Simplified Arabic" w:cs="Simplified Arabic"/>
          <w:sz w:val="32"/>
          <w:szCs w:val="32"/>
          <w:lang w:bidi="ar-IQ"/>
        </w:rPr>
        <w:t xml:space="preserve"> </w:t>
      </w:r>
      <w:r w:rsidRPr="00090226">
        <w:rPr>
          <w:rFonts w:ascii="Simplified Arabic" w:eastAsia="Times New Roman" w:hAnsi="Simplified Arabic" w:cs="Simplified Arabic" w:hint="cs"/>
          <w:sz w:val="32"/>
          <w:szCs w:val="32"/>
          <w:rtl/>
          <w:lang w:bidi="ar-IQ"/>
        </w:rPr>
        <w:t>والنتائج المتوقعة نتيجة لتغير المناخ وهذه التأثيرات ستكون ذات طابعا عالميا من اهمها ارتفاع درجات الحرارة وارتفاع مستوى سطح البحر والتصحر وانصهار الجليد والاثار السلبية على صحة الانسان وعلى الزراعة .</w:t>
      </w:r>
    </w:p>
    <w:p w:rsidR="00F70BC0" w:rsidRPr="00090226" w:rsidRDefault="00F70BC0" w:rsidP="00F70BC0">
      <w:pPr>
        <w:spacing w:after="0" w:line="240" w:lineRule="auto"/>
        <w:jc w:val="lowKashida"/>
        <w:rPr>
          <w:rFonts w:ascii="Simplified Arabic" w:eastAsia="Times New Roman" w:hAnsi="Simplified Arabic" w:cs="Simplified Arabic"/>
          <w:sz w:val="32"/>
          <w:szCs w:val="32"/>
          <w:lang w:bidi="ar-IQ"/>
        </w:rPr>
      </w:pPr>
    </w:p>
    <w:p w:rsidR="00F70BC0" w:rsidRPr="00090226" w:rsidRDefault="00F70BC0" w:rsidP="00F70BC0">
      <w:pPr>
        <w:tabs>
          <w:tab w:val="right" w:pos="11132"/>
        </w:tabs>
        <w:spacing w:after="0" w:line="240" w:lineRule="auto"/>
        <w:jc w:val="center"/>
        <w:rPr>
          <w:rFonts w:ascii="Simplified Arabic" w:eastAsia="Times New Roman" w:hAnsi="Simplified Arabic" w:cs="Simplified Arabic"/>
          <w:b/>
          <w:bCs/>
          <w:sz w:val="32"/>
          <w:szCs w:val="32"/>
          <w:u w:val="single"/>
          <w:rtl/>
          <w:lang w:bidi="ar-IQ"/>
        </w:rPr>
      </w:pPr>
      <w:r w:rsidRPr="00090226">
        <w:rPr>
          <w:rFonts w:ascii="Simplified Arabic" w:eastAsia="Times New Roman" w:hAnsi="Simplified Arabic" w:cs="Simplified Arabic"/>
          <w:b/>
          <w:bCs/>
          <w:sz w:val="32"/>
          <w:szCs w:val="32"/>
          <w:u w:val="single"/>
          <w:rtl/>
          <w:lang w:bidi="ar-IQ"/>
        </w:rPr>
        <w:lastRenderedPageBreak/>
        <w:t>المق</w:t>
      </w:r>
      <w:r w:rsidRPr="00090226">
        <w:rPr>
          <w:rFonts w:ascii="Simplified Arabic" w:eastAsia="Times New Roman" w:hAnsi="Simplified Arabic" w:cs="Simplified Arabic" w:hint="cs"/>
          <w:b/>
          <w:bCs/>
          <w:sz w:val="32"/>
          <w:szCs w:val="32"/>
          <w:u w:val="single"/>
          <w:rtl/>
          <w:lang w:bidi="ar-IQ"/>
        </w:rPr>
        <w:t>ــــ</w:t>
      </w:r>
      <w:r w:rsidRPr="00090226">
        <w:rPr>
          <w:rFonts w:ascii="Simplified Arabic" w:eastAsia="Times New Roman" w:hAnsi="Simplified Arabic" w:cs="Simplified Arabic"/>
          <w:b/>
          <w:bCs/>
          <w:sz w:val="32"/>
          <w:szCs w:val="32"/>
          <w:u w:val="single"/>
          <w:rtl/>
          <w:lang w:bidi="ar-IQ"/>
        </w:rPr>
        <w:t>دم</w:t>
      </w:r>
      <w:r w:rsidRPr="00090226">
        <w:rPr>
          <w:rFonts w:ascii="Simplified Arabic" w:eastAsia="Times New Roman" w:hAnsi="Simplified Arabic" w:cs="Simplified Arabic" w:hint="cs"/>
          <w:b/>
          <w:bCs/>
          <w:sz w:val="32"/>
          <w:szCs w:val="32"/>
          <w:u w:val="single"/>
          <w:rtl/>
          <w:lang w:bidi="ar-IQ"/>
        </w:rPr>
        <w:t>ــــــ</w:t>
      </w:r>
      <w:r w:rsidRPr="00090226">
        <w:rPr>
          <w:rFonts w:ascii="Simplified Arabic" w:eastAsia="Times New Roman" w:hAnsi="Simplified Arabic" w:cs="Simplified Arabic"/>
          <w:b/>
          <w:bCs/>
          <w:sz w:val="32"/>
          <w:szCs w:val="32"/>
          <w:u w:val="single"/>
          <w:rtl/>
          <w:lang w:bidi="ar-IQ"/>
        </w:rPr>
        <w:t>ة</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hint="cs"/>
          <w:sz w:val="32"/>
          <w:szCs w:val="32"/>
          <w:rtl/>
          <w:lang w:bidi="ar-IQ"/>
        </w:rPr>
        <w:t xml:space="preserve">   يعد</w:t>
      </w:r>
      <w:r>
        <w:rPr>
          <w:rFonts w:ascii="Simplified Arabic" w:eastAsia="Times New Roman" w:hAnsi="Simplified Arabic" w:cs="Simplified Arabic" w:hint="cs"/>
          <w:sz w:val="32"/>
          <w:szCs w:val="32"/>
          <w:rtl/>
          <w:lang w:bidi="ar-IQ"/>
        </w:rPr>
        <w:t xml:space="preserve"> </w:t>
      </w:r>
      <w:r w:rsidRPr="00090226">
        <w:rPr>
          <w:rFonts w:ascii="Simplified Arabic" w:eastAsia="Times New Roman" w:hAnsi="Simplified Arabic" w:cs="Simplified Arabic" w:hint="cs"/>
          <w:sz w:val="32"/>
          <w:szCs w:val="32"/>
          <w:rtl/>
          <w:lang w:bidi="ar-IQ"/>
        </w:rPr>
        <w:t xml:space="preserve">عنصر المناخ من اهم عناصر البيئة الطبيعية ، لما للمناخ من اثر واضح على كافة مجالات الحياة فهو يؤثر على الانسان بكافة نشاطاته الاجتماعية والاقتصادية وحتى السياسية منها ، وللمناخ ايضا اثر مباشر على صحة الانسان ووظائف الجسم الفسيولوجية . لذا فقد حظيت الدراسات المناخية باهتمام العلماء . اما في السنوات الاخيرة وتحديدا منذ سبعينات القرن الماضي فقد انصب الاهتمام العلمي والإعلامي على ظاهرة تسخين الارض وعواقبها ، وبدأت مصطلحات جديدة تستخدم من قبل العلماء مثل الاحتباس الحراري </w:t>
      </w:r>
      <w:proofErr w:type="spellStart"/>
      <w:r w:rsidRPr="00090226">
        <w:rPr>
          <w:rFonts w:ascii="Simplified Arabic" w:eastAsia="Times New Roman" w:hAnsi="Simplified Arabic" w:cs="Simplified Arabic" w:hint="cs"/>
          <w:sz w:val="32"/>
          <w:szCs w:val="32"/>
          <w:rtl/>
          <w:lang w:bidi="ar-IQ"/>
        </w:rPr>
        <w:t>والاحترار</w:t>
      </w:r>
      <w:proofErr w:type="spellEnd"/>
      <w:r w:rsidRPr="00090226">
        <w:rPr>
          <w:rFonts w:ascii="Simplified Arabic" w:eastAsia="Times New Roman" w:hAnsi="Simplified Arabic" w:cs="Simplified Arabic" w:hint="cs"/>
          <w:sz w:val="32"/>
          <w:szCs w:val="32"/>
          <w:rtl/>
          <w:lang w:bidi="ar-IQ"/>
        </w:rPr>
        <w:t xml:space="preserve"> العالمي والجزيرة الحرارية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hint="cs"/>
          <w:sz w:val="32"/>
          <w:szCs w:val="32"/>
          <w:rtl/>
          <w:lang w:bidi="ar-IQ"/>
        </w:rPr>
        <w:t xml:space="preserve">       فقد تحول موضوع التغيرات المناخية الى موضوع دولي يتناوله العلماء والباحثين والسياسيين وحتى عامة الناس .</w:t>
      </w:r>
      <w:r>
        <w:rPr>
          <w:rFonts w:ascii="Simplified Arabic" w:eastAsia="Times New Roman" w:hAnsi="Simplified Arabic" w:cs="Simplified Arabic" w:hint="cs"/>
          <w:sz w:val="32"/>
          <w:szCs w:val="32"/>
          <w:rtl/>
          <w:lang w:bidi="ar-IQ"/>
        </w:rPr>
        <w:t xml:space="preserve"> </w:t>
      </w:r>
      <w:r w:rsidRPr="00090226">
        <w:rPr>
          <w:rFonts w:ascii="Simplified Arabic" w:eastAsia="Times New Roman" w:hAnsi="Simplified Arabic" w:cs="Simplified Arabic" w:hint="cs"/>
          <w:sz w:val="32"/>
          <w:szCs w:val="32"/>
          <w:rtl/>
          <w:lang w:bidi="ar-IQ"/>
        </w:rPr>
        <w:t xml:space="preserve">فقد انصب اهتمام العلماء على هذه التغيرات للوصول الى اهم الاسباب التي ادت الى هذا التبدل . فقد كانت الطبيعة ولآلاف السنين توازن نفسها وتحمي مكوناتها لضمان استمرار الحياة على سطح الارض . ولكن في الآونة الاخيرة اختلت الموازين الطبيعية من جراء تدخل الانسان باستغلاله غير العقلاني لمواردها الطبيعية وقطعه للأشجار وتغير نسب مكونات الغلاف الجوي من خلال طرح كميات كبيرة من الغازات الملوثة والناتجة من الاستخدام المفرط للوقود الاحفوري كالنفط والفحم مما ادى الى ارتفاع تركز غاز ثاني اكسيد الكربون . </w:t>
      </w: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r w:rsidRPr="00090226">
        <w:rPr>
          <w:rFonts w:ascii="Simplified Arabic" w:eastAsia="Times New Roman" w:hAnsi="Simplified Arabic" w:cs="Simplified Arabic" w:hint="cs"/>
          <w:sz w:val="32"/>
          <w:szCs w:val="32"/>
          <w:rtl/>
          <w:lang w:bidi="ar-IQ"/>
        </w:rPr>
        <w:t>ونتيجة للنمو السكاني الكبير اصبح الانسان يشكل عبئا على الطبيعة ومواردها . ولعل من اهم العوامل التي ادت الى التغيرات المناخية هو ارتفاع تراكيز ملوثات الغلاف الجوي ، تكمن المشكلة في ارتفاع تراكيز هذه الغازات مما ادى الى انحباس الاشعاع الارضي و</w:t>
      </w:r>
      <w:r>
        <w:rPr>
          <w:rFonts w:ascii="Simplified Arabic" w:eastAsia="Times New Roman" w:hAnsi="Simplified Arabic" w:cs="Simplified Arabic" w:hint="cs"/>
          <w:sz w:val="32"/>
          <w:szCs w:val="32"/>
          <w:rtl/>
          <w:lang w:bidi="ar-IQ"/>
        </w:rPr>
        <w:t>من ثَمَّ</w:t>
      </w:r>
      <w:r w:rsidRPr="00090226">
        <w:rPr>
          <w:rFonts w:ascii="Simplified Arabic" w:eastAsia="Times New Roman" w:hAnsi="Simplified Arabic" w:cs="Simplified Arabic" w:hint="cs"/>
          <w:sz w:val="32"/>
          <w:szCs w:val="32"/>
          <w:rtl/>
          <w:lang w:bidi="ar-IQ"/>
        </w:rPr>
        <w:t xml:space="preserve"> ازدياد درجات الحرارة .</w:t>
      </w:r>
      <w:r>
        <w:rPr>
          <w:rFonts w:ascii="Simplified Arabic" w:eastAsia="Times New Roman" w:hAnsi="Simplified Arabic" w:cs="Simplified Arabic" w:hint="cs"/>
          <w:sz w:val="32"/>
          <w:szCs w:val="32"/>
          <w:rtl/>
          <w:lang w:bidi="ar-IQ"/>
        </w:rPr>
        <w:t xml:space="preserve"> </w:t>
      </w:r>
      <w:r w:rsidRPr="00090226">
        <w:rPr>
          <w:rFonts w:ascii="Simplified Arabic" w:eastAsia="Times New Roman" w:hAnsi="Simplified Arabic" w:cs="Simplified Arabic" w:hint="cs"/>
          <w:sz w:val="32"/>
          <w:szCs w:val="32"/>
          <w:rtl/>
          <w:lang w:bidi="ar-IQ"/>
        </w:rPr>
        <w:t>حيث شهدت درجات الحرارة زيادة مطردة بدأت منذ الثورة الصناعية الاوروبية فقد ازدادت درجات الحرارة نهاية القرن العشرين حوالي (0.6 مْ) ويقدر العلماء استمرار هذه الزيادة بمعدل اسرع من معدلها بكثير فقد تتراوح نهاية القرن الحادي والعشرين بين (1.5</w:t>
      </w:r>
      <w:r w:rsidRPr="00090226">
        <w:rPr>
          <w:rFonts w:ascii="Simplified Arabic" w:eastAsia="Times New Roman" w:hAnsi="Simplified Arabic" w:cs="Simplified Arabic"/>
          <w:sz w:val="32"/>
          <w:szCs w:val="32"/>
          <w:rtl/>
          <w:lang w:bidi="ar-IQ"/>
        </w:rPr>
        <w:t>–</w:t>
      </w:r>
      <w:r w:rsidRPr="00090226">
        <w:rPr>
          <w:rFonts w:ascii="Simplified Arabic" w:eastAsia="Times New Roman" w:hAnsi="Simplified Arabic" w:cs="Simplified Arabic" w:hint="cs"/>
          <w:sz w:val="32"/>
          <w:szCs w:val="32"/>
          <w:rtl/>
          <w:lang w:bidi="ar-IQ"/>
        </w:rPr>
        <w:t>4.5 مْ)</w:t>
      </w:r>
      <w:r w:rsidRPr="00090226">
        <w:rPr>
          <w:rFonts w:ascii="Simplified Arabic" w:eastAsia="Times New Roman" w:hAnsi="Simplified Arabic" w:cs="Simplified Arabic" w:hint="cs"/>
          <w:sz w:val="32"/>
          <w:szCs w:val="32"/>
          <w:vertAlign w:val="superscript"/>
          <w:rtl/>
          <w:lang w:bidi="ar-IQ"/>
        </w:rPr>
        <w:t>(1)</w:t>
      </w:r>
      <w:r w:rsidRPr="00090226">
        <w:rPr>
          <w:rFonts w:ascii="Simplified Arabic" w:eastAsia="Times New Roman" w:hAnsi="Simplified Arabic" w:cs="Simplified Arabic" w:hint="cs"/>
          <w:sz w:val="32"/>
          <w:szCs w:val="32"/>
          <w:rtl/>
          <w:lang w:bidi="ar-IQ"/>
        </w:rPr>
        <w:t>.</w:t>
      </w: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r w:rsidRPr="00090226">
        <w:rPr>
          <w:rFonts w:ascii="Simplified Arabic" w:eastAsia="Times New Roman" w:hAnsi="Simplified Arabic" w:cs="Simplified Arabic" w:hint="cs"/>
          <w:sz w:val="32"/>
          <w:szCs w:val="32"/>
          <w:rtl/>
          <w:lang w:bidi="ar-IQ"/>
        </w:rPr>
        <w:t xml:space="preserve">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hint="cs"/>
          <w:sz w:val="32"/>
          <w:szCs w:val="32"/>
          <w:rtl/>
          <w:lang w:bidi="ar-IQ"/>
        </w:rPr>
        <w:lastRenderedPageBreak/>
        <w:t>ومن التأثيرات الناجمة عن التغيرات المناخية ذوبان الانهار الجليدية وارتفاع درجة حرارة مياه البحار والمحيطات وانقراض (40%) من الكائنات البرية وتقلص الاقتصاد العالمي بنسبة (20%) فقدان الاع</w:t>
      </w:r>
      <w:r>
        <w:rPr>
          <w:rFonts w:ascii="Simplified Arabic" w:eastAsia="Times New Roman" w:hAnsi="Simplified Arabic" w:cs="Simplified Arabic" w:hint="cs"/>
          <w:sz w:val="32"/>
          <w:szCs w:val="32"/>
          <w:rtl/>
          <w:lang w:bidi="ar-IQ"/>
        </w:rPr>
        <w:t>شاب المرجانية لونها لتصبح بيضاء</w:t>
      </w:r>
      <w:r w:rsidRPr="00090226">
        <w:rPr>
          <w:rFonts w:ascii="Simplified Arabic" w:eastAsia="Times New Roman" w:hAnsi="Simplified Arabic" w:cs="Simplified Arabic" w:hint="cs"/>
          <w:sz w:val="32"/>
          <w:szCs w:val="32"/>
          <w:vertAlign w:val="superscript"/>
          <w:rtl/>
          <w:lang w:bidi="ar-IQ"/>
        </w:rPr>
        <w:t>(2)</w:t>
      </w:r>
      <w:r w:rsidRPr="00090226">
        <w:rPr>
          <w:rFonts w:ascii="Simplified Arabic" w:eastAsia="Times New Roman" w:hAnsi="Simplified Arabic" w:cs="Simplified Arabic" w:hint="cs"/>
          <w:sz w:val="32"/>
          <w:szCs w:val="32"/>
          <w:rtl/>
          <w:lang w:bidi="ar-IQ"/>
        </w:rPr>
        <w:t>. وستتغير خصائص التربة فقد تختفي انواع من الغابات وتزداد حالات الجفاف وتنخفض درجة المياه وكذلك نقص المياه لاسيما في المناطق القاحلة وشبه القاحلة واتساع نطاق مشكلة الفيضانات وارتفاع مستوى البحر وكذلك ارتفاع نسبة الوفيات بسبب ضربة الشمس وتفشي الامراض المعدية كالملاريا والكوليرا</w:t>
      </w:r>
      <w:r w:rsidRPr="00090226">
        <w:rPr>
          <w:rFonts w:ascii="Simplified Arabic" w:eastAsia="Times New Roman" w:hAnsi="Simplified Arabic" w:cs="Simplified Arabic" w:hint="cs"/>
          <w:sz w:val="32"/>
          <w:szCs w:val="32"/>
          <w:vertAlign w:val="superscript"/>
          <w:rtl/>
          <w:lang w:bidi="ar-IQ"/>
        </w:rPr>
        <w:t>(3)</w:t>
      </w:r>
      <w:r w:rsidRPr="00090226">
        <w:rPr>
          <w:rFonts w:ascii="Simplified Arabic" w:eastAsia="Times New Roman" w:hAnsi="Simplified Arabic" w:cs="Simplified Arabic" w:hint="cs"/>
          <w:sz w:val="32"/>
          <w:szCs w:val="32"/>
          <w:rtl/>
          <w:lang w:bidi="ar-IQ"/>
        </w:rPr>
        <w:t>. وقد تتأثر مواطن الحيوانات والطيور وهجرتها والاخلال بالتزامن الحيوي بين الكائنات وتقدم خط الساحل نحو اليابس. وازدياد الملوحة وتناقص رطوبة التربة وتدهور النظام البيئي للجبال والوديان</w:t>
      </w:r>
      <w:r w:rsidRPr="00090226">
        <w:rPr>
          <w:rFonts w:ascii="Simplified Arabic" w:eastAsia="Times New Roman" w:hAnsi="Simplified Arabic" w:cs="Simplified Arabic" w:hint="cs"/>
          <w:sz w:val="32"/>
          <w:szCs w:val="32"/>
          <w:vertAlign w:val="superscript"/>
          <w:rtl/>
          <w:lang w:bidi="ar-IQ"/>
        </w:rPr>
        <w:t>(4)</w:t>
      </w:r>
      <w:r w:rsidRPr="00090226">
        <w:rPr>
          <w:rFonts w:ascii="Simplified Arabic" w:eastAsia="Times New Roman" w:hAnsi="Simplified Arabic" w:cs="Simplified Arabic" w:hint="cs"/>
          <w:sz w:val="32"/>
          <w:szCs w:val="32"/>
          <w:rtl/>
          <w:lang w:bidi="ar-IQ"/>
        </w:rPr>
        <w:t>. واذا ما استمرت النشاطات البشرية كما هي فسيؤدي ذلك الى نتائج كارثية . فأن اردنا تجنب الاسوأ لابد من ايجاد الحلول للتقليل من انبعاث غازات الدفيئة وايجاد مصادر للطاقة البديلة كالشمس والرياح .</w:t>
      </w:r>
    </w:p>
    <w:p w:rsidR="00F70BC0" w:rsidRPr="00090226" w:rsidRDefault="00F70BC0" w:rsidP="00F70BC0">
      <w:pPr>
        <w:tabs>
          <w:tab w:val="right" w:pos="9530"/>
        </w:tabs>
        <w:spacing w:before="120" w:after="120" w:line="240" w:lineRule="auto"/>
        <w:ind w:left="140" w:hanging="140"/>
        <w:jc w:val="lowKashida"/>
        <w:rPr>
          <w:rFonts w:ascii="Simplified Arabic" w:eastAsia="Times New Roman" w:hAnsi="Simplified Arabic" w:cs="Simplified Arabic"/>
          <w:sz w:val="32"/>
          <w:szCs w:val="32"/>
          <w:rtl/>
        </w:rPr>
      </w:pPr>
      <w:r w:rsidRPr="00090226">
        <w:rPr>
          <w:rFonts w:ascii="Simplified Arabic" w:eastAsia="Times New Roman" w:hAnsi="Simplified Arabic" w:cs="Simplified Arabic" w:hint="cs"/>
          <w:b/>
          <w:bCs/>
          <w:sz w:val="32"/>
          <w:szCs w:val="32"/>
          <w:rtl/>
        </w:rPr>
        <w:t>ه</w:t>
      </w:r>
      <w:r>
        <w:rPr>
          <w:rFonts w:ascii="Simplified Arabic" w:eastAsia="Times New Roman" w:hAnsi="Simplified Arabic" w:cs="Simplified Arabic" w:hint="cs"/>
          <w:b/>
          <w:bCs/>
          <w:sz w:val="32"/>
          <w:szCs w:val="32"/>
          <w:rtl/>
        </w:rPr>
        <w:t>ـــــــ</w:t>
      </w:r>
      <w:r w:rsidRPr="00090226">
        <w:rPr>
          <w:rFonts w:ascii="Simplified Arabic" w:eastAsia="Times New Roman" w:hAnsi="Simplified Arabic" w:cs="Simplified Arabic" w:hint="cs"/>
          <w:b/>
          <w:bCs/>
          <w:sz w:val="32"/>
          <w:szCs w:val="32"/>
          <w:rtl/>
        </w:rPr>
        <w:t>دف البحث</w:t>
      </w:r>
      <w:r>
        <w:rPr>
          <w:rFonts w:ascii="Simplified Arabic" w:eastAsia="Times New Roman" w:hAnsi="Simplified Arabic" w:cs="Simplified Arabic" w:hint="cs"/>
          <w:sz w:val="32"/>
          <w:szCs w:val="32"/>
          <w:rtl/>
        </w:rPr>
        <w:t xml:space="preserve"> :-</w:t>
      </w:r>
      <w:r w:rsidRPr="00090226">
        <w:rPr>
          <w:rFonts w:ascii="Simplified Arabic" w:eastAsia="Times New Roman" w:hAnsi="Simplified Arabic" w:cs="Simplified Arabic" w:hint="cs"/>
          <w:sz w:val="32"/>
          <w:szCs w:val="32"/>
          <w:rtl/>
        </w:rPr>
        <w:t xml:space="preserve"> ان الهدف من البحث معرفة التغيرات المناخية العالمية والعوامل المؤثرة فيها والتأثيرات المتوقعة نتيجة لتلك التغيرات </w:t>
      </w:r>
      <w:r>
        <w:rPr>
          <w:rFonts w:ascii="Simplified Arabic" w:eastAsia="Times New Roman" w:hAnsi="Simplified Arabic" w:cs="Simplified Arabic" w:hint="cs"/>
          <w:sz w:val="32"/>
          <w:szCs w:val="32"/>
          <w:rtl/>
        </w:rPr>
        <w:t>.</w:t>
      </w:r>
    </w:p>
    <w:p w:rsidR="00F70BC0" w:rsidRPr="00090226" w:rsidRDefault="00F70BC0" w:rsidP="00F70BC0">
      <w:pPr>
        <w:tabs>
          <w:tab w:val="right" w:pos="9530"/>
        </w:tabs>
        <w:spacing w:after="120" w:line="240" w:lineRule="auto"/>
        <w:ind w:left="140" w:hanging="140"/>
        <w:jc w:val="lowKashida"/>
        <w:rPr>
          <w:rFonts w:ascii="Simplified Arabic" w:eastAsia="Times New Roman" w:hAnsi="Simplified Arabic" w:cs="Simplified Arabic"/>
          <w:sz w:val="32"/>
          <w:szCs w:val="32"/>
          <w:rtl/>
        </w:rPr>
      </w:pPr>
      <w:r w:rsidRPr="00090226">
        <w:rPr>
          <w:rFonts w:ascii="Simplified Arabic" w:eastAsia="Times New Roman" w:hAnsi="Simplified Arabic" w:cs="Simplified Arabic" w:hint="cs"/>
          <w:b/>
          <w:bCs/>
          <w:sz w:val="32"/>
          <w:szCs w:val="32"/>
          <w:rtl/>
        </w:rPr>
        <w:t>مشكلة البحث</w:t>
      </w:r>
      <w:r w:rsidRPr="00090226">
        <w:rPr>
          <w:rFonts w:ascii="Simplified Arabic" w:eastAsia="Times New Roman" w:hAnsi="Simplified Arabic" w:cs="Simplified Arabic" w:hint="cs"/>
          <w:sz w:val="32"/>
          <w:szCs w:val="32"/>
          <w:rtl/>
        </w:rPr>
        <w:t>:</w:t>
      </w:r>
      <w:r>
        <w:rPr>
          <w:rFonts w:ascii="Simplified Arabic" w:eastAsia="Times New Roman" w:hAnsi="Simplified Arabic" w:cs="Simplified Arabic" w:hint="cs"/>
          <w:sz w:val="32"/>
          <w:szCs w:val="32"/>
          <w:rtl/>
        </w:rPr>
        <w:t>-</w:t>
      </w:r>
      <w:r w:rsidRPr="00090226">
        <w:rPr>
          <w:rFonts w:ascii="Simplified Arabic" w:eastAsia="Times New Roman" w:hAnsi="Simplified Arabic" w:cs="Simplified Arabic" w:hint="cs"/>
          <w:sz w:val="32"/>
          <w:szCs w:val="32"/>
          <w:rtl/>
        </w:rPr>
        <w:t xml:space="preserve"> تعد المشكلة الخطوة الاولى من خطوات البحث العلمي وتكمن مشكلة البحث بالإجابة عن السؤال </w:t>
      </w:r>
      <w:proofErr w:type="spellStart"/>
      <w:r w:rsidRPr="00090226">
        <w:rPr>
          <w:rFonts w:ascii="Simplified Arabic" w:eastAsia="Times New Roman" w:hAnsi="Simplified Arabic" w:cs="Simplified Arabic" w:hint="cs"/>
          <w:sz w:val="32"/>
          <w:szCs w:val="32"/>
          <w:rtl/>
        </w:rPr>
        <w:t>الأتي</w:t>
      </w:r>
      <w:proofErr w:type="spellEnd"/>
      <w:r w:rsidRPr="00090226">
        <w:rPr>
          <w:rFonts w:ascii="Simplified Arabic" w:eastAsia="Times New Roman" w:hAnsi="Simplified Arabic" w:cs="Simplified Arabic" w:hint="cs"/>
          <w:sz w:val="32"/>
          <w:szCs w:val="32"/>
          <w:rtl/>
        </w:rPr>
        <w:t xml:space="preserve"> : </w:t>
      </w:r>
    </w:p>
    <w:p w:rsidR="00F70BC0" w:rsidRPr="00090226" w:rsidRDefault="00F70BC0" w:rsidP="00F70BC0">
      <w:pPr>
        <w:tabs>
          <w:tab w:val="right" w:pos="9530"/>
        </w:tabs>
        <w:spacing w:after="120" w:line="240" w:lineRule="auto"/>
        <w:ind w:left="140" w:hanging="140"/>
        <w:jc w:val="lowKashida"/>
        <w:rPr>
          <w:rFonts w:ascii="Simplified Arabic" w:eastAsia="Times New Roman" w:hAnsi="Simplified Arabic" w:cs="Simplified Arabic"/>
          <w:sz w:val="32"/>
          <w:szCs w:val="32"/>
          <w:rtl/>
        </w:rPr>
      </w:pPr>
      <w:r w:rsidRPr="00090226">
        <w:rPr>
          <w:rFonts w:ascii="Simplified Arabic" w:eastAsia="Times New Roman" w:hAnsi="Simplified Arabic" w:cs="Simplified Arabic" w:hint="cs"/>
          <w:sz w:val="32"/>
          <w:szCs w:val="32"/>
          <w:rtl/>
        </w:rPr>
        <w:t xml:space="preserve">ــــ هل يتغير المناخ العالمي بتغير العوامل المؤثرة فيه ؟ </w:t>
      </w:r>
    </w:p>
    <w:p w:rsidR="00F70BC0" w:rsidRPr="00090226" w:rsidRDefault="00F70BC0" w:rsidP="00F70BC0">
      <w:pPr>
        <w:tabs>
          <w:tab w:val="right" w:pos="9530"/>
        </w:tabs>
        <w:spacing w:after="0" w:line="240" w:lineRule="auto"/>
        <w:ind w:left="140" w:hanging="140"/>
        <w:jc w:val="both"/>
        <w:rPr>
          <w:rFonts w:ascii="Simplified Arabic" w:eastAsia="Times New Roman" w:hAnsi="Simplified Arabic" w:cs="Simplified Arabic"/>
          <w:sz w:val="32"/>
          <w:szCs w:val="32"/>
          <w:rtl/>
        </w:rPr>
      </w:pPr>
      <w:r w:rsidRPr="00090226">
        <w:rPr>
          <w:rFonts w:ascii="Simplified Arabic" w:eastAsia="Times New Roman" w:hAnsi="Simplified Arabic" w:cs="Simplified Arabic" w:hint="cs"/>
          <w:b/>
          <w:bCs/>
          <w:sz w:val="32"/>
          <w:szCs w:val="32"/>
          <w:rtl/>
        </w:rPr>
        <w:t>فرضية البح</w:t>
      </w:r>
      <w:r>
        <w:rPr>
          <w:rFonts w:ascii="Simplified Arabic" w:eastAsia="Times New Roman" w:hAnsi="Simplified Arabic" w:cs="Simplified Arabic" w:hint="cs"/>
          <w:b/>
          <w:bCs/>
          <w:sz w:val="32"/>
          <w:szCs w:val="32"/>
          <w:rtl/>
        </w:rPr>
        <w:t>ـــــــ</w:t>
      </w:r>
      <w:r w:rsidRPr="00090226">
        <w:rPr>
          <w:rFonts w:ascii="Simplified Arabic" w:eastAsia="Times New Roman" w:hAnsi="Simplified Arabic" w:cs="Simplified Arabic" w:hint="cs"/>
          <w:b/>
          <w:bCs/>
          <w:sz w:val="32"/>
          <w:szCs w:val="32"/>
          <w:rtl/>
        </w:rPr>
        <w:t>ث</w:t>
      </w:r>
      <w:r w:rsidRPr="00090226">
        <w:rPr>
          <w:rFonts w:ascii="Simplified Arabic" w:eastAsia="Times New Roman" w:hAnsi="Simplified Arabic" w:cs="Simplified Arabic" w:hint="cs"/>
          <w:sz w:val="32"/>
          <w:szCs w:val="32"/>
          <w:rtl/>
        </w:rPr>
        <w:t>:</w:t>
      </w:r>
      <w:r>
        <w:rPr>
          <w:rFonts w:ascii="Simplified Arabic" w:eastAsia="Times New Roman" w:hAnsi="Simplified Arabic" w:cs="Simplified Arabic" w:hint="cs"/>
          <w:sz w:val="32"/>
          <w:szCs w:val="32"/>
          <w:rtl/>
        </w:rPr>
        <w:t>-</w:t>
      </w:r>
    </w:p>
    <w:p w:rsidR="00F70BC0" w:rsidRPr="00090226" w:rsidRDefault="00F70BC0" w:rsidP="00F70BC0">
      <w:pPr>
        <w:tabs>
          <w:tab w:val="right" w:pos="9530"/>
        </w:tabs>
        <w:spacing w:after="120" w:line="240" w:lineRule="auto"/>
        <w:ind w:left="140" w:hanging="140"/>
        <w:jc w:val="lowKashida"/>
        <w:rPr>
          <w:rFonts w:ascii="Simplified Arabic" w:eastAsia="Times New Roman" w:hAnsi="Simplified Arabic" w:cs="Simplified Arabic"/>
          <w:sz w:val="32"/>
          <w:szCs w:val="32"/>
          <w:rtl/>
        </w:rPr>
      </w:pPr>
      <w:r w:rsidRPr="00090226">
        <w:rPr>
          <w:rFonts w:ascii="Simplified Arabic" w:eastAsia="Times New Roman" w:hAnsi="Simplified Arabic" w:cs="Simplified Arabic" w:hint="cs"/>
          <w:sz w:val="32"/>
          <w:szCs w:val="32"/>
          <w:rtl/>
        </w:rPr>
        <w:t xml:space="preserve">يتأثر المناخ العالمي بتغير العوامل البشرية والطبيعية التي تعمل بصورة متداخلة </w:t>
      </w:r>
      <w:r>
        <w:rPr>
          <w:rFonts w:ascii="Simplified Arabic" w:eastAsia="Times New Roman" w:hAnsi="Simplified Arabic" w:cs="Simplified Arabic" w:hint="cs"/>
          <w:sz w:val="32"/>
          <w:szCs w:val="32"/>
          <w:rtl/>
        </w:rPr>
        <w:t>.</w:t>
      </w:r>
      <w:r w:rsidRPr="00090226">
        <w:rPr>
          <w:rFonts w:ascii="Simplified Arabic" w:eastAsia="Times New Roman" w:hAnsi="Simplified Arabic" w:cs="Simplified Arabic" w:hint="cs"/>
          <w:sz w:val="32"/>
          <w:szCs w:val="32"/>
          <w:rtl/>
        </w:rPr>
        <w:t xml:space="preserve"> </w:t>
      </w:r>
    </w:p>
    <w:p w:rsidR="00F70BC0" w:rsidRPr="00090226" w:rsidRDefault="00F70BC0" w:rsidP="00F70BC0">
      <w:pPr>
        <w:tabs>
          <w:tab w:val="right" w:pos="9530"/>
        </w:tabs>
        <w:spacing w:after="0" w:line="240" w:lineRule="auto"/>
        <w:ind w:left="140" w:hanging="140"/>
        <w:jc w:val="lowKashida"/>
        <w:rPr>
          <w:rFonts w:ascii="Simplified Arabic" w:eastAsia="Times New Roman" w:hAnsi="Simplified Arabic" w:cs="Simplified Arabic"/>
          <w:sz w:val="32"/>
          <w:szCs w:val="32"/>
          <w:rtl/>
        </w:rPr>
      </w:pPr>
      <w:r w:rsidRPr="00090226">
        <w:rPr>
          <w:rFonts w:ascii="Simplified Arabic" w:eastAsia="Times New Roman" w:hAnsi="Simplified Arabic" w:cs="Simplified Arabic" w:hint="cs"/>
          <w:b/>
          <w:bCs/>
          <w:sz w:val="32"/>
          <w:szCs w:val="32"/>
          <w:rtl/>
        </w:rPr>
        <w:t>اهمية البح</w:t>
      </w:r>
      <w:r>
        <w:rPr>
          <w:rFonts w:ascii="Simplified Arabic" w:eastAsia="Times New Roman" w:hAnsi="Simplified Arabic" w:cs="Simplified Arabic" w:hint="cs"/>
          <w:b/>
          <w:bCs/>
          <w:sz w:val="32"/>
          <w:szCs w:val="32"/>
          <w:rtl/>
        </w:rPr>
        <w:t>ــــــ</w:t>
      </w:r>
      <w:r w:rsidRPr="00090226">
        <w:rPr>
          <w:rFonts w:ascii="Simplified Arabic" w:eastAsia="Times New Roman" w:hAnsi="Simplified Arabic" w:cs="Simplified Arabic" w:hint="cs"/>
          <w:b/>
          <w:bCs/>
          <w:sz w:val="32"/>
          <w:szCs w:val="32"/>
          <w:rtl/>
        </w:rPr>
        <w:t>ث</w:t>
      </w:r>
      <w:r w:rsidRPr="00090226">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w:t>
      </w:r>
    </w:p>
    <w:p w:rsidR="00F70BC0" w:rsidRDefault="00F70BC0" w:rsidP="00F70BC0">
      <w:pPr>
        <w:tabs>
          <w:tab w:val="right" w:pos="9530"/>
        </w:tabs>
        <w:spacing w:after="0" w:line="240" w:lineRule="auto"/>
        <w:ind w:left="84" w:hanging="84"/>
        <w:jc w:val="lowKashida"/>
        <w:rPr>
          <w:rFonts w:ascii="Simplified Arabic" w:eastAsia="Times New Roman" w:hAnsi="Simplified Arabic" w:cs="Simplified Arabic" w:hint="cs"/>
          <w:sz w:val="32"/>
          <w:szCs w:val="32"/>
          <w:rtl/>
        </w:rPr>
      </w:pPr>
      <w:r>
        <w:rPr>
          <w:rFonts w:ascii="Simplified Arabic" w:eastAsia="Times New Roman" w:hAnsi="Simplified Arabic" w:cs="Simplified Arabic" w:hint="cs"/>
          <w:sz w:val="32"/>
          <w:szCs w:val="32"/>
          <w:rtl/>
        </w:rPr>
        <w:t xml:space="preserve"> </w:t>
      </w:r>
      <w:r w:rsidRPr="00090226">
        <w:rPr>
          <w:rFonts w:ascii="Simplified Arabic" w:eastAsia="Times New Roman" w:hAnsi="Simplified Arabic" w:cs="Simplified Arabic" w:hint="cs"/>
          <w:sz w:val="32"/>
          <w:szCs w:val="32"/>
          <w:rtl/>
        </w:rPr>
        <w:t>خلُص البحث إلى كونه قد سلَّط الضوء على التغيُّرات المناخية العالمية وما أدى هذا التغيير من عوامل بشرية وطبيعية كانت سبباً في إيجاد هذه التغيٌّرات , والتي بدورها أدَّت إلى نتائج , أهمها : ارتفاع درجات الح</w:t>
      </w:r>
      <w:r>
        <w:rPr>
          <w:rFonts w:ascii="Simplified Arabic" w:eastAsia="Times New Roman" w:hAnsi="Simplified Arabic" w:cs="Simplified Arabic" w:hint="cs"/>
          <w:sz w:val="32"/>
          <w:szCs w:val="32"/>
          <w:rtl/>
        </w:rPr>
        <w:t>رارة , ارتفاع مستوى سطح البحر و</w:t>
      </w:r>
      <w:r w:rsidRPr="00090226">
        <w:rPr>
          <w:rFonts w:ascii="Simplified Arabic" w:eastAsia="Times New Roman" w:hAnsi="Simplified Arabic" w:cs="Simplified Arabic" w:hint="cs"/>
          <w:sz w:val="32"/>
          <w:szCs w:val="32"/>
          <w:rtl/>
        </w:rPr>
        <w:t xml:space="preserve">التَّصحُّر </w:t>
      </w:r>
      <w:r>
        <w:rPr>
          <w:rFonts w:ascii="Simplified Arabic" w:eastAsia="Times New Roman" w:hAnsi="Simplified Arabic" w:cs="Simplified Arabic" w:hint="cs"/>
          <w:sz w:val="32"/>
          <w:szCs w:val="32"/>
          <w:rtl/>
        </w:rPr>
        <w:t>.</w:t>
      </w:r>
    </w:p>
    <w:p w:rsidR="00F70BC0" w:rsidRPr="00090226" w:rsidRDefault="00F70BC0" w:rsidP="00F70BC0">
      <w:pPr>
        <w:tabs>
          <w:tab w:val="right" w:pos="9530"/>
        </w:tabs>
        <w:spacing w:after="0" w:line="240" w:lineRule="auto"/>
        <w:ind w:left="84" w:hanging="84"/>
        <w:jc w:val="lowKashida"/>
        <w:rPr>
          <w:rFonts w:ascii="Simplified Arabic" w:eastAsia="Times New Roman" w:hAnsi="Simplified Arabic" w:cs="Simplified Arabic"/>
          <w:sz w:val="32"/>
          <w:szCs w:val="32"/>
          <w:rtl/>
        </w:rPr>
      </w:pPr>
    </w:p>
    <w:p w:rsidR="00F70BC0" w:rsidRPr="00090226" w:rsidRDefault="00F70BC0" w:rsidP="00F70BC0">
      <w:pPr>
        <w:tabs>
          <w:tab w:val="right" w:pos="9530"/>
        </w:tabs>
        <w:spacing w:line="240" w:lineRule="auto"/>
        <w:ind w:left="-99" w:right="-142" w:hanging="140"/>
        <w:jc w:val="center"/>
        <w:rPr>
          <w:rFonts w:ascii="Simplified Arabic" w:eastAsia="Times New Roman" w:hAnsi="Simplified Arabic" w:cs="Simplified Arabic"/>
          <w:b/>
          <w:bCs/>
          <w:sz w:val="32"/>
          <w:szCs w:val="32"/>
          <w:rtl/>
        </w:rPr>
      </w:pPr>
      <w:r w:rsidRPr="00C623F8">
        <w:rPr>
          <w:rFonts w:ascii="Simplified Arabic" w:eastAsia="Times New Roman" w:hAnsi="Simplified Arabic" w:cs="Simplified Arabic"/>
          <w:b/>
          <w:bCs/>
          <w:sz w:val="32"/>
          <w:szCs w:val="32"/>
          <w:rtl/>
          <w:lang w:bidi="ar-IQ"/>
        </w:rPr>
        <w:lastRenderedPageBreak/>
        <w:t>((</w:t>
      </w:r>
      <w:r w:rsidRPr="00090226">
        <w:rPr>
          <w:rFonts w:ascii="Simplified Arabic" w:eastAsia="Times New Roman" w:hAnsi="Simplified Arabic" w:cs="Simplified Arabic"/>
          <w:b/>
          <w:bCs/>
          <w:sz w:val="32"/>
          <w:szCs w:val="32"/>
          <w:rtl/>
          <w:lang w:bidi="ar-IQ"/>
        </w:rPr>
        <w:t>التغ</w:t>
      </w:r>
      <w:r>
        <w:rPr>
          <w:rFonts w:ascii="Simplified Arabic" w:eastAsia="Times New Roman" w:hAnsi="Simplified Arabic" w:cs="Simplified Arabic" w:hint="cs"/>
          <w:b/>
          <w:bCs/>
          <w:sz w:val="32"/>
          <w:szCs w:val="32"/>
          <w:rtl/>
          <w:lang w:bidi="ar-IQ"/>
        </w:rPr>
        <w:t>ــــــ</w:t>
      </w:r>
      <w:r w:rsidRPr="00090226">
        <w:rPr>
          <w:rFonts w:ascii="Simplified Arabic" w:eastAsia="Times New Roman" w:hAnsi="Simplified Arabic" w:cs="Simplified Arabic"/>
          <w:b/>
          <w:bCs/>
          <w:sz w:val="32"/>
          <w:szCs w:val="32"/>
          <w:rtl/>
          <w:lang w:bidi="ar-IQ"/>
        </w:rPr>
        <w:t>يرات المناخ</w:t>
      </w:r>
      <w:r>
        <w:rPr>
          <w:rFonts w:ascii="Simplified Arabic" w:eastAsia="Times New Roman" w:hAnsi="Simplified Arabic" w:cs="Simplified Arabic" w:hint="cs"/>
          <w:b/>
          <w:bCs/>
          <w:sz w:val="32"/>
          <w:szCs w:val="32"/>
          <w:rtl/>
          <w:lang w:bidi="ar-IQ"/>
        </w:rPr>
        <w:t>ــــ</w:t>
      </w:r>
      <w:r w:rsidRPr="00090226">
        <w:rPr>
          <w:rFonts w:ascii="Simplified Arabic" w:eastAsia="Times New Roman" w:hAnsi="Simplified Arabic" w:cs="Simplified Arabic"/>
          <w:b/>
          <w:bCs/>
          <w:sz w:val="32"/>
          <w:szCs w:val="32"/>
          <w:rtl/>
          <w:lang w:bidi="ar-IQ"/>
        </w:rPr>
        <w:t>ية العالمية))</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يتصف المناخ العالمي بالتغير والتبدل الدائم فهو بعيد كل البعد عن الثبات وهذه التغيرات ليست حديثة العهد فقد لاحظها العلماء منذ فترة طويلة ، فقد استدلوا عند دراستهم لمناخ العصور السابقة ان الارض كانت قبل 18.000 سنة في قبضة قوية من البرد القارص ، حيث كانت الانهار الجليدية تمتد من الجبال الشاهقة نحو الوديان وكانت الالواح الجليدية الضخمة تغطي مساحات واسعة من امريكا الشمالية </w:t>
      </w:r>
      <w:proofErr w:type="spellStart"/>
      <w:r w:rsidRPr="00090226">
        <w:rPr>
          <w:rFonts w:ascii="Simplified Arabic" w:eastAsia="Times New Roman" w:hAnsi="Simplified Arabic" w:cs="Simplified Arabic"/>
          <w:sz w:val="32"/>
          <w:szCs w:val="32"/>
          <w:rtl/>
          <w:lang w:bidi="ar-IQ"/>
        </w:rPr>
        <w:t>وأوربا</w:t>
      </w:r>
      <w:proofErr w:type="spellEnd"/>
      <w:r w:rsidRPr="00090226">
        <w:rPr>
          <w:rFonts w:ascii="Simplified Arabic" w:eastAsia="Times New Roman" w:hAnsi="Simplified Arabic" w:cs="Simplified Arabic"/>
          <w:sz w:val="32"/>
          <w:szCs w:val="32"/>
          <w:rtl/>
          <w:lang w:bidi="ar-IQ"/>
        </w:rPr>
        <w:t xml:space="preserve"> فقد كان الجليد يمتد بكثافة لعدد كبير من الكيلومترات</w:t>
      </w:r>
      <w:r w:rsidRPr="00090226">
        <w:rPr>
          <w:rFonts w:ascii="Simplified Arabic" w:eastAsia="Times New Roman" w:hAnsi="Simplified Arabic" w:cs="Simplified Arabic"/>
          <w:sz w:val="32"/>
          <w:szCs w:val="32"/>
          <w:vertAlign w:val="superscript"/>
          <w:rtl/>
          <w:lang w:bidi="ar-IQ"/>
        </w:rPr>
        <w:t xml:space="preserve">(5) </w:t>
      </w:r>
      <w:r w:rsidRPr="00090226">
        <w:rPr>
          <w:rFonts w:ascii="Simplified Arabic" w:eastAsia="Times New Roman" w:hAnsi="Simplified Arabic" w:cs="Simplified Arabic"/>
          <w:sz w:val="32"/>
          <w:szCs w:val="32"/>
          <w:rtl/>
          <w:lang w:bidi="ar-IQ"/>
        </w:rPr>
        <w:t>، وهذا ان دل على شيء فهو يدل على إن مناخ الأرض في تغير وتبدل مستمر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لكن خلال الأعوام</w:t>
      </w:r>
      <w:r>
        <w:rPr>
          <w:rFonts w:ascii="Simplified Arabic" w:eastAsia="Times New Roman" w:hAnsi="Simplified Arabic" w:cs="Simplified Arabic" w:hint="cs"/>
          <w:sz w:val="32"/>
          <w:szCs w:val="32"/>
          <w:rtl/>
          <w:lang w:bidi="ar-IQ"/>
        </w:rPr>
        <w:t xml:space="preserve"> </w:t>
      </w:r>
      <w:r w:rsidRPr="00090226">
        <w:rPr>
          <w:rFonts w:ascii="Simplified Arabic" w:eastAsia="Times New Roman" w:hAnsi="Simplified Arabic" w:cs="Simplified Arabic"/>
          <w:sz w:val="32"/>
          <w:szCs w:val="32"/>
          <w:rtl/>
          <w:lang w:bidi="ar-IQ"/>
        </w:rPr>
        <w:t>الأخيرة</w:t>
      </w:r>
      <w:r>
        <w:rPr>
          <w:rFonts w:ascii="Simplified Arabic" w:eastAsia="Times New Roman" w:hAnsi="Simplified Arabic" w:cs="Simplified Arabic" w:hint="cs"/>
          <w:sz w:val="32"/>
          <w:szCs w:val="32"/>
          <w:rtl/>
          <w:lang w:bidi="ar-IQ"/>
        </w:rPr>
        <w:t xml:space="preserve"> </w:t>
      </w:r>
      <w:r w:rsidRPr="00090226">
        <w:rPr>
          <w:rFonts w:ascii="Simplified Arabic" w:eastAsia="Times New Roman" w:hAnsi="Simplified Arabic" w:cs="Simplified Arabic"/>
          <w:sz w:val="32"/>
          <w:szCs w:val="32"/>
          <w:rtl/>
          <w:lang w:bidi="ar-IQ"/>
        </w:rPr>
        <w:t>أصبحت هذه التغيرات سريعة جداً مقارنة بالأعوام السابقة مما جعل الهيئات والحكومات تهتم بهذه الظاهرة وتعقد الاجتماعات وتعد التقارير والبحوث لتوفير المعلومات العلمية واستخلاص النتائج للتخفيف من طرح الغازات المسببة لهذه الظاهرة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إن أهم ما توصلت إليه تلك البحوث والتقارير هو إن العامل البشري يعدّ الأكثر تأثيراً ويساهم بنسبة كبيرة في التغيرات المناخية وارتفاع درجات الحرارة ، فالعالم اليوم ينشغل بظاهرة </w:t>
      </w:r>
      <w:proofErr w:type="spellStart"/>
      <w:r w:rsidRPr="00090226">
        <w:rPr>
          <w:rFonts w:ascii="Simplified Arabic" w:eastAsia="Times New Roman" w:hAnsi="Simplified Arabic" w:cs="Simplified Arabic"/>
          <w:sz w:val="32"/>
          <w:szCs w:val="32"/>
          <w:rtl/>
          <w:lang w:bidi="ar-IQ"/>
        </w:rPr>
        <w:t>الاحترار</w:t>
      </w:r>
      <w:proofErr w:type="spellEnd"/>
      <w:r w:rsidRPr="00090226">
        <w:rPr>
          <w:rFonts w:ascii="Simplified Arabic" w:eastAsia="Times New Roman" w:hAnsi="Simplified Arabic" w:cs="Simplified Arabic"/>
          <w:sz w:val="32"/>
          <w:szCs w:val="32"/>
          <w:rtl/>
          <w:lang w:bidi="ar-IQ"/>
        </w:rPr>
        <w:t xml:space="preserve"> العالمي والتغيرات المناخية المتوقعة كانشغاله سابقاً بظاهرة ثقب الاوزون ، ومازال الجدل محتدماً بين العلماء بشأن هذا الموضوع</w:t>
      </w:r>
      <w:r w:rsidRPr="00090226">
        <w:rPr>
          <w:rFonts w:ascii="Simplified Arabic" w:eastAsia="Times New Roman" w:hAnsi="Simplified Arabic" w:cs="Simplified Arabic"/>
          <w:sz w:val="32"/>
          <w:szCs w:val="32"/>
          <w:vertAlign w:val="superscript"/>
          <w:rtl/>
          <w:lang w:bidi="ar-IQ"/>
        </w:rPr>
        <w:t>(6)</w:t>
      </w:r>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في البداية لابد من التمييز بين التقلبات المناخية والتغيرات المناخية والتذبذبات المناخية والتبدلات المناخية.</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يعرف التذبذب المناخي بأنه ارتفاع أو انخفاض قيم العنصر حول معدله</w:t>
      </w:r>
      <w:r w:rsidRPr="00090226">
        <w:rPr>
          <w:rFonts w:ascii="Simplified Arabic" w:eastAsia="Times New Roman" w:hAnsi="Simplified Arabic" w:cs="Simplified Arabic"/>
          <w:sz w:val="32"/>
          <w:szCs w:val="32"/>
          <w:vertAlign w:val="superscript"/>
          <w:rtl/>
          <w:lang w:bidi="ar-IQ"/>
        </w:rPr>
        <w:t>(7)</w:t>
      </w:r>
      <w:r w:rsidRPr="00090226">
        <w:rPr>
          <w:rFonts w:ascii="Simplified Arabic" w:eastAsia="Times New Roman" w:hAnsi="Simplified Arabic" w:cs="Simplified Arabic"/>
          <w:sz w:val="32"/>
          <w:szCs w:val="32"/>
          <w:rtl/>
          <w:lang w:bidi="ar-IQ"/>
        </w:rPr>
        <w:t>. كما يعرف على انه التباين الحاصل في الحالات المناخية بين السنين ، اي خلال الشهور نفسها والفصول نفسها بين سنة وأخرى فمن الطبيعي ان تتكرر الفصول سنوياً ولكن ظروفها المناخية لن تتكرر بشكل متناسق بين سنة واخرى</w:t>
      </w:r>
      <w:r w:rsidRPr="00090226">
        <w:rPr>
          <w:rFonts w:ascii="Simplified Arabic" w:eastAsia="Times New Roman" w:hAnsi="Simplified Arabic" w:cs="Simplified Arabic"/>
          <w:sz w:val="32"/>
          <w:szCs w:val="32"/>
          <w:vertAlign w:val="superscript"/>
          <w:rtl/>
          <w:lang w:bidi="ar-IQ"/>
        </w:rPr>
        <w:t>(8)</w:t>
      </w:r>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اما التغير المناخي فسيخدم هذا المصطلح عموما لوصف اي تغير من الناحية الاحصائية في معدل عناصر المناخ كالحرارة والرياح والضغط الجوي . يجب ان يستمر هذا التغير لمدة 10 سنوات أو أكثر</w:t>
      </w:r>
      <w:r w:rsidRPr="00090226">
        <w:rPr>
          <w:rFonts w:ascii="Simplified Arabic" w:eastAsia="Times New Roman" w:hAnsi="Simplified Arabic" w:cs="Simplified Arabic"/>
          <w:sz w:val="32"/>
          <w:szCs w:val="32"/>
          <w:vertAlign w:val="superscript"/>
          <w:rtl/>
          <w:lang w:bidi="ar-IQ"/>
        </w:rPr>
        <w:t>(9)</w:t>
      </w:r>
      <w:r w:rsidRPr="00090226">
        <w:rPr>
          <w:rFonts w:ascii="Simplified Arabic" w:eastAsia="Times New Roman" w:hAnsi="Simplified Arabic" w:cs="Simplified Arabic"/>
          <w:sz w:val="32"/>
          <w:szCs w:val="32"/>
          <w:rtl/>
          <w:lang w:bidi="ar-IQ"/>
        </w:rPr>
        <w:t>.</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lastRenderedPageBreak/>
        <w:t>يمكن تعريف التغيرات المناخية ايضا على انها ت</w:t>
      </w:r>
      <w:r>
        <w:rPr>
          <w:rFonts w:ascii="Simplified Arabic" w:eastAsia="Times New Roman" w:hAnsi="Simplified Arabic" w:cs="Simplified Arabic"/>
          <w:sz w:val="32"/>
          <w:szCs w:val="32"/>
          <w:rtl/>
          <w:lang w:bidi="ar-IQ"/>
        </w:rPr>
        <w:t>غيرات مهمة من الناحية الاحصائية</w:t>
      </w:r>
      <w:r w:rsidRPr="00090226">
        <w:rPr>
          <w:rFonts w:ascii="Simplified Arabic" w:eastAsia="Times New Roman" w:hAnsi="Simplified Arabic" w:cs="Simplified Arabic"/>
          <w:sz w:val="32"/>
          <w:szCs w:val="32"/>
          <w:rtl/>
          <w:lang w:bidi="ar-IQ"/>
        </w:rPr>
        <w:t>. أما في متوسط حالة المناخ او في تقلباته التي قد تستمر ل</w:t>
      </w:r>
      <w:r>
        <w:rPr>
          <w:rFonts w:ascii="Simplified Arabic" w:eastAsia="Times New Roman" w:hAnsi="Simplified Arabic" w:cs="Simplified Arabic" w:hint="cs"/>
          <w:sz w:val="32"/>
          <w:szCs w:val="32"/>
          <w:rtl/>
          <w:lang w:bidi="ar-IQ"/>
        </w:rPr>
        <w:t>مد</w:t>
      </w:r>
      <w:r w:rsidRPr="00090226">
        <w:rPr>
          <w:rFonts w:ascii="Simplified Arabic" w:eastAsia="Times New Roman" w:hAnsi="Simplified Arabic" w:cs="Simplified Arabic"/>
          <w:sz w:val="32"/>
          <w:szCs w:val="32"/>
          <w:rtl/>
          <w:lang w:bidi="ar-IQ"/>
        </w:rPr>
        <w:t xml:space="preserve">ة محدودة او قد تمتد عقوداً. </w:t>
      </w:r>
      <w:r>
        <w:rPr>
          <w:rFonts w:ascii="Simplified Arabic" w:eastAsia="Times New Roman" w:hAnsi="Simplified Arabic" w:cs="Simplified Arabic" w:hint="cs"/>
          <w:sz w:val="32"/>
          <w:szCs w:val="32"/>
          <w:rtl/>
          <w:lang w:bidi="ar-IQ"/>
        </w:rPr>
        <w:t>ف</w:t>
      </w:r>
      <w:r w:rsidRPr="00090226">
        <w:rPr>
          <w:rFonts w:ascii="Simplified Arabic" w:eastAsia="Times New Roman" w:hAnsi="Simplified Arabic" w:cs="Simplified Arabic"/>
          <w:sz w:val="32"/>
          <w:szCs w:val="32"/>
          <w:rtl/>
          <w:lang w:bidi="ar-IQ"/>
        </w:rPr>
        <w:t>ينشأ هذا التغير بفعل عوامل طبيعية أو بشرية المنشأ</w:t>
      </w:r>
      <w:r w:rsidRPr="00090226">
        <w:rPr>
          <w:rFonts w:ascii="Simplified Arabic" w:eastAsia="Times New Roman" w:hAnsi="Simplified Arabic" w:cs="Simplified Arabic"/>
          <w:sz w:val="32"/>
          <w:szCs w:val="32"/>
          <w:vertAlign w:val="superscript"/>
          <w:rtl/>
          <w:lang w:bidi="ar-IQ"/>
        </w:rPr>
        <w:t>(10)</w:t>
      </w:r>
      <w:r w:rsidRPr="00090226">
        <w:rPr>
          <w:rFonts w:ascii="Simplified Arabic" w:eastAsia="Times New Roman" w:hAnsi="Simplified Arabic" w:cs="Simplified Arabic"/>
          <w:sz w:val="32"/>
          <w:szCs w:val="32"/>
          <w:rtl/>
          <w:lang w:bidi="ar-IQ"/>
        </w:rPr>
        <w:t xml:space="preserve">. مفهوم التغير هو مرحلة انتقال تدريجية </w:t>
      </w:r>
      <w:proofErr w:type="spellStart"/>
      <w:r w:rsidRPr="00090226">
        <w:rPr>
          <w:rFonts w:ascii="Simplified Arabic" w:eastAsia="Times New Roman" w:hAnsi="Simplified Arabic" w:cs="Simplified Arabic"/>
          <w:sz w:val="32"/>
          <w:szCs w:val="32"/>
          <w:rtl/>
          <w:lang w:bidi="ar-IQ"/>
        </w:rPr>
        <w:t>بأتجاه</w:t>
      </w:r>
      <w:proofErr w:type="spellEnd"/>
      <w:r w:rsidRPr="00090226">
        <w:rPr>
          <w:rFonts w:ascii="Simplified Arabic" w:eastAsia="Times New Roman" w:hAnsi="Simplified Arabic" w:cs="Simplified Arabic"/>
          <w:sz w:val="32"/>
          <w:szCs w:val="32"/>
          <w:rtl/>
          <w:lang w:bidi="ar-IQ"/>
        </w:rPr>
        <w:t xml:space="preserve"> الارتفاع أو الانخفاض في عناصر و</w:t>
      </w:r>
      <w:r>
        <w:rPr>
          <w:rFonts w:ascii="Simplified Arabic" w:eastAsia="Times New Roman" w:hAnsi="Simplified Arabic" w:cs="Simplified Arabic"/>
          <w:sz w:val="32"/>
          <w:szCs w:val="32"/>
          <w:rtl/>
          <w:lang w:bidi="ar-IQ"/>
        </w:rPr>
        <w:t>ظواهر المناخ ضمن التبدل المناخي</w:t>
      </w:r>
      <w:r>
        <w:rPr>
          <w:rFonts w:ascii="Simplified Arabic" w:eastAsia="Times New Roman" w:hAnsi="Simplified Arabic" w:cs="Simplified Arabic"/>
          <w:sz w:val="32"/>
          <w:szCs w:val="32"/>
          <w:vertAlign w:val="superscript"/>
          <w:rtl/>
          <w:lang w:bidi="ar-IQ"/>
        </w:rPr>
        <w:t>(11)</w:t>
      </w:r>
      <w:r w:rsidRPr="00090226">
        <w:rPr>
          <w:rFonts w:ascii="Simplified Arabic" w:eastAsia="Times New Roman" w:hAnsi="Simplified Arabic" w:cs="Simplified Arabic"/>
          <w:sz w:val="32"/>
          <w:szCs w:val="32"/>
          <w:rtl/>
          <w:lang w:bidi="ar-IQ"/>
        </w:rPr>
        <w:t xml:space="preserve">. </w:t>
      </w: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r w:rsidRPr="00090226">
        <w:rPr>
          <w:rFonts w:ascii="Simplified Arabic" w:eastAsia="Times New Roman" w:hAnsi="Simplified Arabic" w:cs="Simplified Arabic"/>
          <w:sz w:val="32"/>
          <w:szCs w:val="32"/>
          <w:rtl/>
          <w:lang w:bidi="ar-IQ"/>
        </w:rPr>
        <w:t>التبدل المناخي هو التغير الحاصل في عنصر أو مجموعة عناصر المناخ خلال الزمن مثل الارتفاع والانخفاض في معدل الحرارة خلال فترة زمنية طويلة تمتد لآلاف السنين ويشترط في التبدل المناخي الثبات على الارتفاع أو الانخفاض لفترة طويلة قبل ان يبدأ بالتبدل من جديد</w:t>
      </w:r>
      <w:r>
        <w:rPr>
          <w:rFonts w:ascii="Simplified Arabic" w:eastAsia="Times New Roman" w:hAnsi="Simplified Arabic" w:cs="Simplified Arabic"/>
          <w:sz w:val="32"/>
          <w:szCs w:val="32"/>
          <w:vertAlign w:val="superscript"/>
          <w:rtl/>
          <w:lang w:bidi="ar-IQ"/>
        </w:rPr>
        <w:t>(12)</w:t>
      </w:r>
      <w:r w:rsidRPr="00090226">
        <w:rPr>
          <w:rFonts w:ascii="Simplified Arabic" w:eastAsia="Times New Roman" w:hAnsi="Simplified Arabic" w:cs="Simplified Arabic"/>
          <w:sz w:val="32"/>
          <w:szCs w:val="32"/>
          <w:rtl/>
          <w:lang w:bidi="ar-IQ"/>
        </w:rPr>
        <w:t xml:space="preserve">. وأيضا يعرف التبدل المناخي على انه التغير الكلي الحاصل في خصائص المناخ من حالة الى حالة اخرى مغايرة لسابقتها كالانتقال من عصر جليدي الى مناخ دافئ أو من مناخ رطب الى مناخ جاف ويستغرق هذا التبدل </w:t>
      </w:r>
      <w:r>
        <w:rPr>
          <w:rFonts w:ascii="Simplified Arabic" w:eastAsia="Times New Roman" w:hAnsi="Simplified Arabic" w:cs="Simplified Arabic" w:hint="cs"/>
          <w:sz w:val="32"/>
          <w:szCs w:val="32"/>
          <w:rtl/>
          <w:lang w:bidi="ar-IQ"/>
        </w:rPr>
        <w:t>مدة</w:t>
      </w:r>
      <w:r w:rsidRPr="00090226">
        <w:rPr>
          <w:rFonts w:ascii="Simplified Arabic" w:eastAsia="Times New Roman" w:hAnsi="Simplified Arabic" w:cs="Simplified Arabic"/>
          <w:sz w:val="32"/>
          <w:szCs w:val="32"/>
          <w:rtl/>
          <w:lang w:bidi="ar-IQ"/>
        </w:rPr>
        <w:t xml:space="preserve"> زمنية طويلة جدا تصل الى آلاف بل الى ملايين السنين</w:t>
      </w:r>
      <w:r w:rsidRPr="00090226">
        <w:rPr>
          <w:rFonts w:ascii="Simplified Arabic" w:eastAsia="Times New Roman" w:hAnsi="Simplified Arabic" w:cs="Simplified Arabic"/>
          <w:sz w:val="32"/>
          <w:szCs w:val="32"/>
          <w:vertAlign w:val="superscript"/>
          <w:rtl/>
          <w:lang w:bidi="ar-IQ"/>
        </w:rPr>
        <w:t>(13)</w:t>
      </w:r>
      <w:r w:rsidRPr="00090226">
        <w:rPr>
          <w:rFonts w:ascii="Simplified Arabic" w:eastAsia="Times New Roman" w:hAnsi="Simplified Arabic" w:cs="Simplified Arabic"/>
          <w:sz w:val="32"/>
          <w:szCs w:val="32"/>
          <w:rtl/>
          <w:lang w:bidi="ar-IQ"/>
        </w:rPr>
        <w:t xml:space="preserve">. </w:t>
      </w: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p>
    <w:p w:rsidR="00F70BC0" w:rsidRPr="00090226" w:rsidRDefault="00F70BC0" w:rsidP="00F70BC0">
      <w:pPr>
        <w:spacing w:after="120" w:line="240" w:lineRule="auto"/>
        <w:jc w:val="lowKashida"/>
        <w:rPr>
          <w:rFonts w:ascii="Simplified Arabic" w:eastAsia="Times New Roman" w:hAnsi="Simplified Arabic" w:cs="Simplified Arabic"/>
          <w:b/>
          <w:bCs/>
          <w:sz w:val="32"/>
          <w:szCs w:val="32"/>
          <w:rtl/>
          <w:lang w:bidi="ar-IQ"/>
        </w:rPr>
      </w:pPr>
      <w:r w:rsidRPr="00090226">
        <w:rPr>
          <w:rFonts w:ascii="Simplified Arabic" w:eastAsia="Times New Roman" w:hAnsi="Simplified Arabic" w:cs="Simplified Arabic"/>
          <w:b/>
          <w:bCs/>
          <w:sz w:val="32"/>
          <w:szCs w:val="32"/>
          <w:rtl/>
          <w:lang w:bidi="ar-IQ"/>
        </w:rPr>
        <w:lastRenderedPageBreak/>
        <w:t>اولاً :- العوامل المؤثرة في تبدل وتغير المناخ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ظهرت في الوقت الحاضر العديد من النظريات التي فسرت التغيرات المناخية الحالية </w:t>
      </w:r>
      <w:proofErr w:type="spellStart"/>
      <w:r w:rsidRPr="00090226">
        <w:rPr>
          <w:rFonts w:ascii="Simplified Arabic" w:eastAsia="Times New Roman" w:hAnsi="Simplified Arabic" w:cs="Simplified Arabic"/>
          <w:sz w:val="32"/>
          <w:szCs w:val="32"/>
          <w:rtl/>
          <w:lang w:bidi="ar-IQ"/>
        </w:rPr>
        <w:t>واوعزتها</w:t>
      </w:r>
      <w:proofErr w:type="spellEnd"/>
      <w:r w:rsidRPr="00090226">
        <w:rPr>
          <w:rFonts w:ascii="Simplified Arabic" w:eastAsia="Times New Roman" w:hAnsi="Simplified Arabic" w:cs="Simplified Arabic"/>
          <w:sz w:val="32"/>
          <w:szCs w:val="32"/>
          <w:rtl/>
          <w:lang w:bidi="ar-IQ"/>
        </w:rPr>
        <w:t xml:space="preserve"> الى عوامل طبيعية وعوامل بشرية وهذه العوامل تتفاعل فيما بينها وتعمل بصورة متداخلة . وتتمثل العوامل الطبيعية بتباين كمية الاشعاع الشمسي من سنة الى اخرى بسبب البقع الشمسية ، وتغيرات فلكية في حركة الارض ، وعوامل جوية تحدث في الغلاف الجوي فهنالك من أعزى التغيرات المناخية الى الكتل المكونة من شحنات جزيئية تتحول الى غيوم كثيفة وتلك الغيوم بدورها ستؤثر على المناخ باتجاهين اي التسخين والتبريد فالتسخين بمنعها الاشعاع الارضي من النفاذ للفضاء أما التبريد بحجبها جزء من الاشعاع الشمسي</w:t>
      </w:r>
      <w:r w:rsidRPr="00090226">
        <w:rPr>
          <w:rFonts w:ascii="Simplified Arabic" w:eastAsia="Times New Roman" w:hAnsi="Simplified Arabic" w:cs="Simplified Arabic"/>
          <w:sz w:val="32"/>
          <w:szCs w:val="32"/>
          <w:vertAlign w:val="superscript"/>
          <w:rtl/>
          <w:lang w:bidi="ar-IQ"/>
        </w:rPr>
        <w:t>(14)</w:t>
      </w:r>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أما العامل البشري فهو المسؤول عن التغيرات المناخية الحديثة إذ ادت النشاطات البشرية المختلفة الى الاسراع في حدوث التغير نتيجة للنمو السكاني وازدياد النشاط الصناعي وتضخم المدن . </w:t>
      </w:r>
    </w:p>
    <w:p w:rsidR="00F70BC0" w:rsidRPr="00090226" w:rsidRDefault="00F70BC0" w:rsidP="00F70BC0">
      <w:pPr>
        <w:spacing w:after="120" w:line="240" w:lineRule="auto"/>
        <w:jc w:val="both"/>
        <w:rPr>
          <w:rFonts w:ascii="Simplified Arabic" w:eastAsia="Times New Roman" w:hAnsi="Simplified Arabic" w:cs="Simplified Arabic"/>
          <w:b/>
          <w:bCs/>
          <w:sz w:val="32"/>
          <w:szCs w:val="32"/>
          <w:rtl/>
          <w:lang w:bidi="ar-IQ"/>
        </w:rPr>
      </w:pPr>
      <w:r w:rsidRPr="00090226">
        <w:rPr>
          <w:rFonts w:ascii="Simplified Arabic" w:eastAsia="Times New Roman" w:hAnsi="Simplified Arabic" w:cs="Simplified Arabic"/>
          <w:b/>
          <w:bCs/>
          <w:sz w:val="32"/>
          <w:szCs w:val="32"/>
          <w:rtl/>
          <w:lang w:bidi="ar-IQ"/>
        </w:rPr>
        <w:t>أ- العوامل الطبيعية :-</w:t>
      </w:r>
    </w:p>
    <w:p w:rsidR="00F70BC0" w:rsidRPr="00863D05" w:rsidRDefault="00F70BC0" w:rsidP="00F70BC0">
      <w:pPr>
        <w:numPr>
          <w:ilvl w:val="0"/>
          <w:numId w:val="1"/>
        </w:numPr>
        <w:spacing w:after="120" w:line="240" w:lineRule="auto"/>
        <w:ind w:left="360"/>
        <w:contextualSpacing/>
        <w:jc w:val="both"/>
        <w:rPr>
          <w:rFonts w:ascii="Simplified Arabic" w:eastAsia="Times New Roman" w:hAnsi="Simplified Arabic" w:cs="Simplified Arabic"/>
          <w:b/>
          <w:bCs/>
          <w:sz w:val="32"/>
          <w:szCs w:val="32"/>
          <w:lang w:bidi="ar-IQ"/>
        </w:rPr>
      </w:pPr>
      <w:r w:rsidRPr="00863D05">
        <w:rPr>
          <w:rFonts w:ascii="Simplified Arabic" w:eastAsia="Times New Roman" w:hAnsi="Simplified Arabic" w:cs="Simplified Arabic"/>
          <w:b/>
          <w:bCs/>
          <w:sz w:val="32"/>
          <w:szCs w:val="32"/>
          <w:rtl/>
          <w:lang w:bidi="ar-IQ"/>
        </w:rPr>
        <w:t>نظرية البقع الشمسية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البقع الشمسية هي مناطق داكنة تظهر على سطح الشمس وتكون درجة حرارتها اقل من درجة حرارة سطح الشمس بحوالي (2000–3000</w:t>
      </w:r>
      <w:r>
        <w:rPr>
          <w:rFonts w:ascii="Simplified Arabic" w:eastAsia="Times New Roman" w:hAnsi="Simplified Arabic" w:cs="Simplified Arabic"/>
          <w:sz w:val="32"/>
          <w:szCs w:val="32"/>
          <w:rtl/>
          <w:lang w:bidi="ar-IQ"/>
        </w:rPr>
        <w:t>) مْ</w:t>
      </w:r>
      <w:r w:rsidRPr="00090226">
        <w:rPr>
          <w:rFonts w:ascii="Simplified Arabic" w:eastAsia="Times New Roman" w:hAnsi="Simplified Arabic" w:cs="Simplified Arabic"/>
          <w:sz w:val="32"/>
          <w:szCs w:val="32"/>
          <w:rtl/>
          <w:lang w:bidi="ar-IQ"/>
        </w:rPr>
        <w:t xml:space="preserve"> ويتغير عدد تلك البقع خلال دورة مناخية امدها 11سنة أو 22 سنة ويؤثر عدد البقع الشمسية على كمية الاشعاع الواصل الى الارض ، وهي اهم النظريات الطبيعية في تفسير التغير المناخي .</w:t>
      </w: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r w:rsidRPr="00090226">
        <w:rPr>
          <w:rFonts w:ascii="Simplified Arabic" w:eastAsia="Times New Roman" w:hAnsi="Simplified Arabic" w:cs="Simplified Arabic"/>
          <w:sz w:val="32"/>
          <w:szCs w:val="32"/>
          <w:rtl/>
          <w:lang w:bidi="ar-IQ"/>
        </w:rPr>
        <w:t xml:space="preserve">تظهر حول البقع الشمسية توهجات شمسية شديدة تصدر عنها طاقة اشعاعية هائلة لارتفاع حرارتها عن درجة حرارة سطح الشمس فتصل الارض كمية اكبر من الاشعاع مع تزايد عدد البقع الشمسية . لذلك فان تزايد او تناقص عدد البقع الشمسية يؤدي الى تغير </w:t>
      </w:r>
      <w:r>
        <w:rPr>
          <w:rFonts w:ascii="Simplified Arabic" w:eastAsia="Times New Roman" w:hAnsi="Simplified Arabic" w:cs="Simplified Arabic"/>
          <w:sz w:val="32"/>
          <w:szCs w:val="32"/>
          <w:rtl/>
          <w:lang w:bidi="ar-IQ"/>
        </w:rPr>
        <w:t>درجة حرارة الارض بحوالي (1) مْ</w:t>
      </w:r>
      <w:r w:rsidRPr="00090226">
        <w:rPr>
          <w:rFonts w:ascii="Simplified Arabic" w:eastAsia="Times New Roman" w:hAnsi="Simplified Arabic" w:cs="Simplified Arabic"/>
          <w:sz w:val="32"/>
          <w:szCs w:val="32"/>
          <w:rtl/>
          <w:lang w:bidi="ar-IQ"/>
        </w:rPr>
        <w:t xml:space="preserve"> ، وكذلك وجدت علاقة بين ارتفاع كميات الامطار مع انخفاض عدد البقع الشمسية</w:t>
      </w:r>
      <w:r w:rsidRPr="00090226">
        <w:rPr>
          <w:rFonts w:ascii="Simplified Arabic" w:eastAsia="Times New Roman" w:hAnsi="Simplified Arabic" w:cs="Simplified Arabic" w:hint="cs"/>
          <w:sz w:val="32"/>
          <w:szCs w:val="32"/>
          <w:vertAlign w:val="superscript"/>
          <w:rtl/>
          <w:lang w:bidi="ar-IQ"/>
        </w:rPr>
        <w:t>(15)</w:t>
      </w:r>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p>
    <w:p w:rsidR="00F70BC0" w:rsidRPr="00863D05" w:rsidRDefault="00F70BC0" w:rsidP="00F70BC0">
      <w:pPr>
        <w:numPr>
          <w:ilvl w:val="0"/>
          <w:numId w:val="1"/>
        </w:numPr>
        <w:spacing w:after="120" w:line="240" w:lineRule="auto"/>
        <w:ind w:left="360"/>
        <w:contextualSpacing/>
        <w:jc w:val="lowKashida"/>
        <w:rPr>
          <w:rFonts w:ascii="Simplified Arabic" w:eastAsia="Times New Roman" w:hAnsi="Simplified Arabic" w:cs="Simplified Arabic"/>
          <w:b/>
          <w:bCs/>
          <w:sz w:val="32"/>
          <w:szCs w:val="32"/>
          <w:lang w:bidi="ar-IQ"/>
        </w:rPr>
      </w:pPr>
      <w:r w:rsidRPr="00863D05">
        <w:rPr>
          <w:rFonts w:ascii="Simplified Arabic" w:eastAsia="Times New Roman" w:hAnsi="Simplified Arabic" w:cs="Simplified Arabic"/>
          <w:b/>
          <w:bCs/>
          <w:sz w:val="32"/>
          <w:szCs w:val="32"/>
          <w:rtl/>
          <w:lang w:bidi="ar-IQ"/>
        </w:rPr>
        <w:lastRenderedPageBreak/>
        <w:t>العوامل الفلكية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هنالك عدة نظريات فلكية فسرت التبدلات المناخية نتيجة لتغير كمية الاشعاع الشمسي الواصل الى سطح الارض وينسب هذه النظرية الى العالم </w:t>
      </w:r>
      <w:r>
        <w:rPr>
          <w:rFonts w:ascii="Simplified Arabic" w:eastAsia="Times New Roman" w:hAnsi="Simplified Arabic" w:cs="Simplified Arabic" w:hint="cs"/>
          <w:sz w:val="32"/>
          <w:szCs w:val="32"/>
          <w:rtl/>
          <w:lang w:bidi="ar-IQ"/>
        </w:rPr>
        <w:t xml:space="preserve"> </w:t>
      </w:r>
      <w:r w:rsidRPr="00090226">
        <w:rPr>
          <w:rFonts w:ascii="Simplified Arabic" w:eastAsia="Times New Roman" w:hAnsi="Simplified Arabic" w:cs="Simplified Arabic"/>
          <w:sz w:val="32"/>
          <w:szCs w:val="32"/>
          <w:rtl/>
          <w:lang w:bidi="ar-IQ"/>
        </w:rPr>
        <w:t xml:space="preserve">(ميلتون ميلو </w:t>
      </w:r>
      <w:proofErr w:type="spellStart"/>
      <w:r w:rsidRPr="00090226">
        <w:rPr>
          <w:rFonts w:ascii="Simplified Arabic" w:eastAsia="Times New Roman" w:hAnsi="Simplified Arabic" w:cs="Simplified Arabic"/>
          <w:sz w:val="32"/>
          <w:szCs w:val="32"/>
          <w:rtl/>
          <w:lang w:bidi="ar-IQ"/>
        </w:rPr>
        <w:t>نكوفيتش</w:t>
      </w:r>
      <w:proofErr w:type="spellEnd"/>
      <w:r w:rsidRPr="00090226">
        <w:rPr>
          <w:rFonts w:ascii="Simplified Arabic" w:eastAsia="Times New Roman" w:hAnsi="Simplified Arabic" w:cs="Simplified Arabic"/>
          <w:sz w:val="32"/>
          <w:szCs w:val="32"/>
          <w:rtl/>
          <w:lang w:bidi="ar-IQ"/>
        </w:rPr>
        <w:t>) الذي قام بأبحاثه لتفسير اسباب العصور الجليدية وتأثر المناخ بالعوامل الفلكية ويركز هذا العالم في نظريته على ان موقع الارض نسبة الى الشمس يتغير بثلاث طرق هي :-</w:t>
      </w:r>
    </w:p>
    <w:p w:rsidR="00F70BC0" w:rsidRPr="00863D05" w:rsidRDefault="00F70BC0" w:rsidP="00F70BC0">
      <w:pPr>
        <w:numPr>
          <w:ilvl w:val="0"/>
          <w:numId w:val="2"/>
        </w:numPr>
        <w:tabs>
          <w:tab w:val="left" w:pos="226"/>
        </w:tabs>
        <w:spacing w:after="120" w:line="240" w:lineRule="auto"/>
        <w:contextualSpacing/>
        <w:jc w:val="lowKashida"/>
        <w:rPr>
          <w:rFonts w:ascii="Simplified Arabic" w:eastAsia="Times New Roman" w:hAnsi="Simplified Arabic" w:cs="Simplified Arabic"/>
          <w:b/>
          <w:bCs/>
          <w:sz w:val="32"/>
          <w:szCs w:val="32"/>
          <w:lang w:bidi="ar-IQ"/>
        </w:rPr>
      </w:pPr>
      <w:r w:rsidRPr="00863D05">
        <w:rPr>
          <w:rFonts w:ascii="Simplified Arabic" w:eastAsia="Times New Roman" w:hAnsi="Simplified Arabic" w:cs="Simplified Arabic"/>
          <w:b/>
          <w:bCs/>
          <w:sz w:val="32"/>
          <w:szCs w:val="32"/>
          <w:rtl/>
          <w:lang w:bidi="ar-IQ"/>
        </w:rPr>
        <w:t xml:space="preserve">ميلان محور الارض :-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تدور الارض حول الشمس بمحور مائل يقدر 45</w:t>
      </w:r>
      <w:r w:rsidRPr="00563206">
        <w:rPr>
          <w:rFonts w:ascii="Simplified Arabic" w:eastAsia="Times New Roman" w:hAnsi="Simplified Arabic" w:cs="Simplified Arabic" w:hint="cs"/>
          <w:sz w:val="32"/>
          <w:szCs w:val="32"/>
          <w:rtl/>
          <w:lang w:bidi="ar-IQ"/>
        </w:rPr>
        <w:t>-</w:t>
      </w:r>
      <w:r>
        <w:rPr>
          <w:rFonts w:ascii="Simplified Arabic" w:eastAsia="Times New Roman" w:hAnsi="Simplified Arabic" w:cs="Simplified Arabic" w:hint="cs"/>
          <w:sz w:val="32"/>
          <w:szCs w:val="32"/>
          <w:vertAlign w:val="superscript"/>
          <w:rtl/>
          <w:lang w:bidi="ar-IQ"/>
        </w:rPr>
        <w:t xml:space="preserve"> </w:t>
      </w:r>
      <w:r w:rsidRPr="00090226">
        <w:rPr>
          <w:rFonts w:ascii="Simplified Arabic" w:eastAsia="Times New Roman" w:hAnsi="Simplified Arabic" w:cs="Simplified Arabic"/>
          <w:sz w:val="32"/>
          <w:szCs w:val="32"/>
          <w:vertAlign w:val="superscript"/>
          <w:rtl/>
          <w:lang w:bidi="ar-IQ"/>
        </w:rPr>
        <w:t>5</w:t>
      </w:r>
      <w:r w:rsidRPr="00090226">
        <w:rPr>
          <w:rFonts w:ascii="Simplified Arabic" w:eastAsia="Times New Roman" w:hAnsi="Simplified Arabic" w:cs="Simplified Arabic"/>
          <w:sz w:val="32"/>
          <w:szCs w:val="32"/>
          <w:rtl/>
          <w:lang w:bidi="ar-IQ"/>
        </w:rPr>
        <w:t>23 ، وهذا الميلان يتغير بمعدل يقدر بدرجة و30 دقيقة كل (41) الف سنة وهذا التغير يسبب زيادة التباين الحراري بين الفصول</w:t>
      </w:r>
      <w:r w:rsidRPr="00090226">
        <w:rPr>
          <w:rFonts w:ascii="Simplified Arabic" w:eastAsia="Times New Roman" w:hAnsi="Simplified Arabic" w:cs="Simplified Arabic" w:hint="cs"/>
          <w:sz w:val="32"/>
          <w:szCs w:val="32"/>
          <w:vertAlign w:val="superscript"/>
          <w:rtl/>
          <w:lang w:bidi="ar-IQ"/>
        </w:rPr>
        <w:t>(16)</w:t>
      </w:r>
      <w:r w:rsidRPr="00090226">
        <w:rPr>
          <w:rFonts w:ascii="Simplified Arabic" w:eastAsia="Times New Roman" w:hAnsi="Simplified Arabic" w:cs="Simplified Arabic"/>
          <w:sz w:val="32"/>
          <w:szCs w:val="32"/>
          <w:rtl/>
          <w:lang w:bidi="ar-IQ"/>
        </w:rPr>
        <w:t>. ويعتقد العلماء انه بزيادة ميلان المحور سيتسع الغطاء الجليدي ليسود دوائر عرض ادنى نتيجة لزيادة اتساع الليل القطبي وقد يكون ذلك بداية لعصر جليدي جديد ، اما اذا قل ميلان المحور فسيتقلص الغطاء الجليدي نتيجة لتراجع الليل القطبي وتقلصه نحو الاقطاب مما قد ينتج عنه سيادة فترة دفيئة .</w:t>
      </w:r>
    </w:p>
    <w:p w:rsidR="00F70BC0" w:rsidRPr="00090226" w:rsidRDefault="00F70BC0" w:rsidP="00F70BC0">
      <w:pPr>
        <w:spacing w:after="0" w:line="240" w:lineRule="auto"/>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الشكل البيضوي والشكل الدائري لدوران الارض حول الشمس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تغير الارض دورتها حول الشمس بين الشكل البيضوي والشكل الدائري كل (90000-100000) سنة ففي الشكل البيضوي تقرب الارض من الشمس في شهر كانون الثاني وهذا ما يسمى بالحضيض وتبتعد في شهر تموز ويسمى بالأوج و</w:t>
      </w:r>
      <w:r>
        <w:rPr>
          <w:rFonts w:ascii="Simplified Arabic" w:eastAsia="Times New Roman" w:hAnsi="Simplified Arabic" w:cs="Simplified Arabic" w:hint="cs"/>
          <w:sz w:val="32"/>
          <w:szCs w:val="32"/>
          <w:rtl/>
          <w:lang w:bidi="ar-IQ"/>
        </w:rPr>
        <w:t>من ثَمَّ</w:t>
      </w:r>
      <w:r w:rsidRPr="00090226">
        <w:rPr>
          <w:rFonts w:ascii="Simplified Arabic" w:eastAsia="Times New Roman" w:hAnsi="Simplified Arabic" w:cs="Simplified Arabic"/>
          <w:sz w:val="32"/>
          <w:szCs w:val="32"/>
          <w:rtl/>
          <w:lang w:bidi="ar-IQ"/>
        </w:rPr>
        <w:t xml:space="preserve"> يقل الاشعاع الشمسي وهذا النقصان في كمية الاشعاع الشمسي في شهر تموز وزيادته في شهر كانون الثاني يجعل صيف وشتاء القسم الشمالي اقل قسوة</w:t>
      </w:r>
      <w:r w:rsidRPr="00090226">
        <w:rPr>
          <w:rFonts w:ascii="Simplified Arabic" w:eastAsia="Times New Roman" w:hAnsi="Simplified Arabic" w:cs="Simplified Arabic" w:hint="cs"/>
          <w:sz w:val="32"/>
          <w:szCs w:val="32"/>
          <w:vertAlign w:val="superscript"/>
          <w:rtl/>
          <w:lang w:bidi="ar-IQ"/>
        </w:rPr>
        <w:t>(17)</w:t>
      </w:r>
      <w:r w:rsidRPr="00090226">
        <w:rPr>
          <w:rFonts w:ascii="Simplified Arabic" w:eastAsia="Times New Roman" w:hAnsi="Simplified Arabic" w:cs="Simplified Arabic"/>
          <w:sz w:val="32"/>
          <w:szCs w:val="32"/>
          <w:rtl/>
          <w:lang w:bidi="ar-IQ"/>
        </w:rPr>
        <w:t xml:space="preserve">. </w:t>
      </w: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r w:rsidRPr="00090226">
        <w:rPr>
          <w:rFonts w:ascii="Simplified Arabic" w:eastAsia="Times New Roman" w:hAnsi="Simplified Arabic" w:cs="Simplified Arabic"/>
          <w:sz w:val="32"/>
          <w:szCs w:val="32"/>
          <w:rtl/>
          <w:lang w:bidi="ar-IQ"/>
        </w:rPr>
        <w:t>أما في حالة الشكل الدائري فستكون الارض في البعد</w:t>
      </w:r>
      <w:r w:rsidRPr="000F62E1">
        <w:rPr>
          <w:rFonts w:ascii="Simplified Arabic" w:eastAsia="Times New Roman" w:hAnsi="Simplified Arabic" w:cs="Simplified Arabic"/>
          <w:sz w:val="32"/>
          <w:szCs w:val="32"/>
          <w:rtl/>
          <w:lang w:bidi="ar-IQ"/>
        </w:rPr>
        <w:t xml:space="preserve"> </w:t>
      </w:r>
      <w:r w:rsidRPr="00090226">
        <w:rPr>
          <w:rFonts w:ascii="Simplified Arabic" w:eastAsia="Times New Roman" w:hAnsi="Simplified Arabic" w:cs="Simplified Arabic"/>
          <w:sz w:val="32"/>
          <w:szCs w:val="32"/>
          <w:rtl/>
          <w:lang w:bidi="ar-IQ"/>
        </w:rPr>
        <w:t>نفس</w:t>
      </w:r>
      <w:r>
        <w:rPr>
          <w:rFonts w:ascii="Simplified Arabic" w:eastAsia="Times New Roman" w:hAnsi="Simplified Arabic" w:cs="Simplified Arabic" w:hint="cs"/>
          <w:sz w:val="32"/>
          <w:szCs w:val="32"/>
          <w:rtl/>
          <w:lang w:bidi="ar-IQ"/>
        </w:rPr>
        <w:t>ه</w:t>
      </w:r>
      <w:r w:rsidRPr="00090226">
        <w:rPr>
          <w:rFonts w:ascii="Simplified Arabic" w:eastAsia="Times New Roman" w:hAnsi="Simplified Arabic" w:cs="Simplified Arabic"/>
          <w:sz w:val="32"/>
          <w:szCs w:val="32"/>
          <w:rtl/>
          <w:lang w:bidi="ar-IQ"/>
        </w:rPr>
        <w:t xml:space="preserve"> عن الشمس في جميع الفصول . وبهذا فلن يكون هنالك فرق في كمية الاشعاع الشمسي الواصل الى نصفي الكرة الارضية . وبذلك ستزداد حرارة الصيف وبرودة الشتاء في النصف الشمالي ، ويصبح شتاء النصف الجنوبي أقل برودة وصيفه اقل حرارة مما هو عليه الآن</w:t>
      </w:r>
      <w:r w:rsidRPr="00090226">
        <w:rPr>
          <w:rFonts w:ascii="Simplified Arabic" w:eastAsia="Times New Roman" w:hAnsi="Simplified Arabic" w:cs="Simplified Arabic" w:hint="cs"/>
          <w:sz w:val="32"/>
          <w:szCs w:val="32"/>
          <w:vertAlign w:val="superscript"/>
          <w:rtl/>
          <w:lang w:bidi="ar-IQ"/>
        </w:rPr>
        <w:t>(18)</w:t>
      </w:r>
      <w:r w:rsidRPr="00090226">
        <w:rPr>
          <w:rFonts w:ascii="Simplified Arabic" w:eastAsia="Times New Roman" w:hAnsi="Simplified Arabic" w:cs="Simplified Arabic"/>
          <w:sz w:val="32"/>
          <w:szCs w:val="32"/>
          <w:rtl/>
          <w:lang w:bidi="ar-IQ"/>
        </w:rPr>
        <w:t xml:space="preserve"> . </w:t>
      </w: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p>
    <w:p w:rsidR="00F70BC0" w:rsidRPr="00863D05" w:rsidRDefault="00F70BC0" w:rsidP="00F70BC0">
      <w:pPr>
        <w:numPr>
          <w:ilvl w:val="0"/>
          <w:numId w:val="2"/>
        </w:numPr>
        <w:spacing w:after="120" w:line="240" w:lineRule="auto"/>
        <w:contextualSpacing/>
        <w:jc w:val="lowKashida"/>
        <w:rPr>
          <w:rFonts w:ascii="Simplified Arabic" w:eastAsia="Times New Roman" w:hAnsi="Simplified Arabic" w:cs="Simplified Arabic"/>
          <w:b/>
          <w:bCs/>
          <w:sz w:val="32"/>
          <w:szCs w:val="32"/>
          <w:lang w:bidi="ar-IQ"/>
        </w:rPr>
      </w:pPr>
      <w:r w:rsidRPr="00863D05">
        <w:rPr>
          <w:rFonts w:ascii="Simplified Arabic" w:eastAsia="Times New Roman" w:hAnsi="Simplified Arabic" w:cs="Simplified Arabic"/>
          <w:b/>
          <w:bCs/>
          <w:sz w:val="32"/>
          <w:szCs w:val="32"/>
          <w:rtl/>
          <w:lang w:bidi="ar-IQ"/>
        </w:rPr>
        <w:lastRenderedPageBreak/>
        <w:t>مباكرة الاعتدالين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تعني ال</w:t>
      </w:r>
      <w:r>
        <w:rPr>
          <w:rFonts w:ascii="Simplified Arabic" w:eastAsia="Times New Roman" w:hAnsi="Simplified Arabic" w:cs="Simplified Arabic" w:hint="cs"/>
          <w:sz w:val="32"/>
          <w:szCs w:val="32"/>
          <w:rtl/>
          <w:lang w:bidi="ar-IQ"/>
        </w:rPr>
        <w:t>مد</w:t>
      </w:r>
      <w:r w:rsidRPr="00090226">
        <w:rPr>
          <w:rFonts w:ascii="Simplified Arabic" w:eastAsia="Times New Roman" w:hAnsi="Simplified Arabic" w:cs="Simplified Arabic"/>
          <w:sz w:val="32"/>
          <w:szCs w:val="32"/>
          <w:rtl/>
          <w:lang w:bidi="ar-IQ"/>
        </w:rPr>
        <w:t>ة التي تكون عندها الارض اقرب ما</w:t>
      </w:r>
      <w:r>
        <w:rPr>
          <w:rFonts w:ascii="Simplified Arabic" w:eastAsia="Times New Roman" w:hAnsi="Simplified Arabic" w:cs="Simplified Arabic"/>
          <w:sz w:val="32"/>
          <w:szCs w:val="32"/>
          <w:rtl/>
          <w:lang w:bidi="ar-IQ"/>
        </w:rPr>
        <w:t xml:space="preserve"> تكون الى الشمس وتختلف من سنة </w:t>
      </w:r>
      <w:r>
        <w:rPr>
          <w:rFonts w:ascii="Simplified Arabic" w:eastAsia="Times New Roman" w:hAnsi="Simplified Arabic" w:cs="Simplified Arabic" w:hint="cs"/>
          <w:sz w:val="32"/>
          <w:szCs w:val="32"/>
          <w:rtl/>
          <w:lang w:bidi="ar-IQ"/>
        </w:rPr>
        <w:t>الى أ</w:t>
      </w:r>
      <w:r w:rsidRPr="00090226">
        <w:rPr>
          <w:rFonts w:ascii="Simplified Arabic" w:eastAsia="Times New Roman" w:hAnsi="Simplified Arabic" w:cs="Simplified Arabic"/>
          <w:sz w:val="32"/>
          <w:szCs w:val="32"/>
          <w:rtl/>
          <w:lang w:bidi="ar-IQ"/>
        </w:rPr>
        <w:t>خرى وذلك لأن الارض تشبه في دورانها حركة الدوامة ويتحرك محورها حركة مخروطية وينتج عن ذلك وصول محور الارض الى الوضعية التي يصبح فيه عموديا على اشعة الشمس قبل الموعد المحدد بقليل ويحدث الاعتدال الخريفي قبل موعده النظري . وتعادل قيمة مباكرة الاعتدالين في السنة الواحدة (1/25760) من الدائرة</w:t>
      </w:r>
      <w:r w:rsidRPr="00090226">
        <w:rPr>
          <w:rFonts w:ascii="Simplified Arabic" w:eastAsia="Times New Roman" w:hAnsi="Simplified Arabic" w:cs="Simplified Arabic" w:hint="cs"/>
          <w:sz w:val="32"/>
          <w:szCs w:val="32"/>
          <w:vertAlign w:val="superscript"/>
          <w:rtl/>
          <w:lang w:bidi="ar-IQ"/>
        </w:rPr>
        <w:t>(19)</w:t>
      </w:r>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وفي الوقت الحالي يحدث الانقلاب الشتوي للنصف الشمالي في نقطة الاوج فيكون الشتاء الشمالي معتدلاً والصيف الجنوبي حاراً جداً . أما الصيف الشمالي فيحدث في نقطة الحضيض فيكون الصيف معتدلاً في النصف الشمالي ويكون الشتاء بارداً جداً في النصف الجنوبي . وهذه الوضعية كانت معكوسة تماماً منذ 11 الف سنة</w:t>
      </w:r>
      <w:r w:rsidRPr="00090226">
        <w:rPr>
          <w:rFonts w:ascii="Simplified Arabic" w:eastAsia="Times New Roman" w:hAnsi="Simplified Arabic" w:cs="Simplified Arabic" w:hint="cs"/>
          <w:sz w:val="32"/>
          <w:szCs w:val="32"/>
          <w:vertAlign w:val="superscript"/>
          <w:rtl/>
          <w:lang w:bidi="ar-IQ"/>
        </w:rPr>
        <w:t>(20)</w:t>
      </w:r>
      <w:r w:rsidRPr="00090226">
        <w:rPr>
          <w:rFonts w:ascii="Simplified Arabic" w:eastAsia="Times New Roman" w:hAnsi="Simplified Arabic" w:cs="Simplified Arabic"/>
          <w:sz w:val="32"/>
          <w:szCs w:val="32"/>
          <w:rtl/>
          <w:lang w:bidi="ar-IQ"/>
        </w:rPr>
        <w:t xml:space="preserve">. </w:t>
      </w:r>
    </w:p>
    <w:p w:rsidR="00F70BC0" w:rsidRPr="00863D05" w:rsidRDefault="00F70BC0" w:rsidP="00F70BC0">
      <w:pPr>
        <w:numPr>
          <w:ilvl w:val="0"/>
          <w:numId w:val="1"/>
        </w:numPr>
        <w:spacing w:after="120" w:line="240" w:lineRule="auto"/>
        <w:ind w:left="360"/>
        <w:contextualSpacing/>
        <w:jc w:val="both"/>
        <w:rPr>
          <w:rFonts w:ascii="Simplified Arabic" w:eastAsia="Times New Roman" w:hAnsi="Simplified Arabic" w:cs="Simplified Arabic"/>
          <w:b/>
          <w:bCs/>
          <w:sz w:val="32"/>
          <w:szCs w:val="32"/>
          <w:lang w:bidi="ar-IQ"/>
        </w:rPr>
      </w:pPr>
      <w:r w:rsidRPr="00863D05">
        <w:rPr>
          <w:rFonts w:ascii="Simplified Arabic" w:eastAsia="Times New Roman" w:hAnsi="Simplified Arabic" w:cs="Simplified Arabic"/>
          <w:b/>
          <w:bCs/>
          <w:sz w:val="32"/>
          <w:szCs w:val="32"/>
          <w:rtl/>
          <w:lang w:bidi="ar-IQ"/>
        </w:rPr>
        <w:t>الدخان والغبار البركاني :-</w:t>
      </w:r>
    </w:p>
    <w:p w:rsidR="00F70BC0" w:rsidRPr="00090226" w:rsidRDefault="00F70BC0" w:rsidP="00F70BC0">
      <w:pPr>
        <w:spacing w:after="0" w:line="240" w:lineRule="auto"/>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 xml:space="preserve">      ارتبطت </w:t>
      </w:r>
      <w:proofErr w:type="spellStart"/>
      <w:r w:rsidRPr="00090226">
        <w:rPr>
          <w:rFonts w:ascii="Simplified Arabic" w:eastAsia="Times New Roman" w:hAnsi="Simplified Arabic" w:cs="Simplified Arabic"/>
          <w:sz w:val="32"/>
          <w:szCs w:val="32"/>
          <w:rtl/>
          <w:lang w:bidi="ar-IQ"/>
        </w:rPr>
        <w:t>الثورانات</w:t>
      </w:r>
      <w:proofErr w:type="spellEnd"/>
      <w:r w:rsidRPr="00090226">
        <w:rPr>
          <w:rFonts w:ascii="Simplified Arabic" w:eastAsia="Times New Roman" w:hAnsi="Simplified Arabic" w:cs="Simplified Arabic"/>
          <w:sz w:val="32"/>
          <w:szCs w:val="32"/>
          <w:rtl/>
          <w:lang w:bidi="ar-IQ"/>
        </w:rPr>
        <w:t xml:space="preserve"> البركانية بالعصور الجليدية ، فمع تزايد النشاط البركاني تنخفض درجة الحرارة والسبب يعود الى ان الدخان والغبار البركاني يرتفع الى طبقة </w:t>
      </w:r>
      <w:proofErr w:type="spellStart"/>
      <w:r w:rsidRPr="00090226">
        <w:rPr>
          <w:rFonts w:ascii="Simplified Arabic" w:eastAsia="Times New Roman" w:hAnsi="Simplified Arabic" w:cs="Simplified Arabic"/>
          <w:sz w:val="32"/>
          <w:szCs w:val="32"/>
          <w:rtl/>
          <w:lang w:bidi="ar-IQ"/>
        </w:rPr>
        <w:t>ال</w:t>
      </w:r>
      <w:r w:rsidRPr="00090226">
        <w:rPr>
          <w:rFonts w:ascii="Simplified Arabic" w:eastAsia="Times New Roman" w:hAnsi="Simplified Arabic" w:cs="Simplified Arabic" w:hint="cs"/>
          <w:sz w:val="32"/>
          <w:szCs w:val="32"/>
          <w:rtl/>
          <w:lang w:bidi="ar-IQ"/>
        </w:rPr>
        <w:t>س</w:t>
      </w:r>
      <w:r w:rsidRPr="00090226">
        <w:rPr>
          <w:rFonts w:ascii="Simplified Arabic" w:eastAsia="Times New Roman" w:hAnsi="Simplified Arabic" w:cs="Simplified Arabic"/>
          <w:sz w:val="32"/>
          <w:szCs w:val="32"/>
          <w:rtl/>
          <w:lang w:bidi="ar-IQ"/>
        </w:rPr>
        <w:t>تراتوسفير</w:t>
      </w:r>
      <w:proofErr w:type="spellEnd"/>
      <w:r w:rsidRPr="00090226">
        <w:rPr>
          <w:rFonts w:ascii="Simplified Arabic" w:eastAsia="Times New Roman" w:hAnsi="Simplified Arabic" w:cs="Simplified Arabic"/>
          <w:sz w:val="32"/>
          <w:szCs w:val="32"/>
          <w:rtl/>
          <w:lang w:bidi="ar-IQ"/>
        </w:rPr>
        <w:t xml:space="preserve"> وتكون في هذه الطبقة حركة نشيطة للهواء . وهي خالية من بخار الماء وهي خارج تكون الغيوم . فالغبار يغلف الكرة الارضية ويبقى لعدة سنوات ويمنع الاشعة الشمسية من الوصول الى الارض وينتج عن ذلك انخفاض في درجات الحرارة</w:t>
      </w:r>
      <w:r w:rsidRPr="00090226">
        <w:rPr>
          <w:rFonts w:ascii="Simplified Arabic" w:eastAsia="Times New Roman" w:hAnsi="Simplified Arabic" w:cs="Simplified Arabic" w:hint="cs"/>
          <w:sz w:val="32"/>
          <w:szCs w:val="32"/>
          <w:vertAlign w:val="superscript"/>
          <w:rtl/>
          <w:lang w:bidi="ar-IQ"/>
        </w:rPr>
        <w:t>(21)</w:t>
      </w:r>
      <w:r w:rsidRPr="00090226">
        <w:rPr>
          <w:rFonts w:ascii="Simplified Arabic" w:eastAsia="Times New Roman" w:hAnsi="Simplified Arabic" w:cs="Simplified Arabic"/>
          <w:sz w:val="32"/>
          <w:szCs w:val="32"/>
          <w:rtl/>
          <w:lang w:bidi="ar-IQ"/>
        </w:rPr>
        <w:t>. وهذا يفسر التبدل المناخي العالمي .</w:t>
      </w:r>
    </w:p>
    <w:p w:rsidR="00F70BC0" w:rsidRPr="00863D05" w:rsidRDefault="00F70BC0" w:rsidP="00F70BC0">
      <w:pPr>
        <w:numPr>
          <w:ilvl w:val="0"/>
          <w:numId w:val="1"/>
        </w:numPr>
        <w:spacing w:before="120" w:after="120" w:line="240" w:lineRule="auto"/>
        <w:ind w:left="360"/>
        <w:contextualSpacing/>
        <w:jc w:val="both"/>
        <w:rPr>
          <w:rFonts w:ascii="Simplified Arabic" w:eastAsia="Times New Roman" w:hAnsi="Simplified Arabic" w:cs="Simplified Arabic"/>
          <w:b/>
          <w:bCs/>
          <w:sz w:val="32"/>
          <w:szCs w:val="32"/>
          <w:lang w:bidi="ar-IQ"/>
        </w:rPr>
      </w:pPr>
      <w:r w:rsidRPr="00863D05">
        <w:rPr>
          <w:rFonts w:ascii="Simplified Arabic" w:eastAsia="Times New Roman" w:hAnsi="Simplified Arabic" w:cs="Simplified Arabic"/>
          <w:b/>
          <w:bCs/>
          <w:sz w:val="32"/>
          <w:szCs w:val="32"/>
          <w:rtl/>
          <w:lang w:bidi="ar-IQ"/>
        </w:rPr>
        <w:t xml:space="preserve">نظرية زحزحة القارات وحركة الصفائح :-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يعتقد العلماء ان القارات لم تكن في مواقعها الحالية قبل ملايين السنين حيث انها كانت عبارة عن قارة واحدة ثم انقسمت نتيجة لعوامل عديدة واستمرت بالحركة والتكسر الى ان وصلت الى مواقعها الحالية وذلك يعني ان تلك الحركة للقارات يرافقها تغير العروض وتبدل في المناخ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ينتج عن حركة القارات واصطدامها تكون الجبال الالتوائية مثل جبال الالب والهملايا وظهور هذه الجبال يكون مناخا جديدا مختلفا عن مناخ المنطقة السابق . </w:t>
      </w:r>
    </w:p>
    <w:p w:rsidR="00F70BC0" w:rsidRPr="00090226" w:rsidRDefault="00F70BC0" w:rsidP="00F70BC0">
      <w:pPr>
        <w:tabs>
          <w:tab w:val="left" w:pos="1502"/>
        </w:tabs>
        <w:spacing w:after="12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lastRenderedPageBreak/>
        <w:t>حيث ان حركة الصفائح وزحزحة القارات تؤثر على التيارات البحرية وحركة الكتل الهوائية ودرجة الحرارة والامطار وبقية العناصر المناخية وهذه النظرية تحتاج الى وقت طويل يصل الى ملايين السنين</w:t>
      </w:r>
      <w:r w:rsidRPr="00090226">
        <w:rPr>
          <w:rFonts w:ascii="Simplified Arabic" w:eastAsia="Times New Roman" w:hAnsi="Simplified Arabic" w:cs="Simplified Arabic" w:hint="cs"/>
          <w:sz w:val="32"/>
          <w:szCs w:val="32"/>
          <w:vertAlign w:val="superscript"/>
          <w:rtl/>
          <w:lang w:bidi="ar-IQ"/>
        </w:rPr>
        <w:t>(22)</w:t>
      </w:r>
      <w:r w:rsidRPr="00090226">
        <w:rPr>
          <w:rFonts w:ascii="Simplified Arabic" w:eastAsia="Times New Roman" w:hAnsi="Simplified Arabic" w:cs="Simplified Arabic"/>
          <w:sz w:val="32"/>
          <w:szCs w:val="32"/>
          <w:rtl/>
          <w:lang w:bidi="ar-IQ"/>
        </w:rPr>
        <w:t>.</w:t>
      </w:r>
    </w:p>
    <w:p w:rsidR="00F70BC0" w:rsidRPr="00863D05" w:rsidRDefault="00F70BC0" w:rsidP="00F70BC0">
      <w:pPr>
        <w:spacing w:after="120" w:line="240" w:lineRule="auto"/>
        <w:jc w:val="both"/>
        <w:rPr>
          <w:rFonts w:ascii="Simplified Arabic" w:eastAsia="Times New Roman" w:hAnsi="Simplified Arabic" w:cs="Simplified Arabic"/>
          <w:b/>
          <w:bCs/>
          <w:sz w:val="32"/>
          <w:szCs w:val="32"/>
          <w:rtl/>
          <w:lang w:bidi="ar-IQ"/>
        </w:rPr>
      </w:pPr>
      <w:r w:rsidRPr="00863D05">
        <w:rPr>
          <w:rFonts w:ascii="Simplified Arabic" w:eastAsia="Times New Roman" w:hAnsi="Simplified Arabic" w:cs="Simplified Arabic"/>
          <w:b/>
          <w:bCs/>
          <w:sz w:val="32"/>
          <w:szCs w:val="32"/>
          <w:rtl/>
          <w:lang w:bidi="ar-IQ"/>
        </w:rPr>
        <w:t>ب- العوامل البشرية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كانت الطبيعة لآلاف السنين توازن نفسها وتحمي مكوناتها لضمان استمرار الحياة على سطح الارض . الى ان اخل الانسان بهذا التوازن بتغييره لنسب مكونات الغلاف الجوي من خلال طرحه لغازات الدفيئة والتي بزيادتها ترتفع درجات الحرارة ، وكذلك باستغلاله غير العقلاني لموارد الطبيعة وغيرها من النشاطات الملوثة للبيئة وتعد الانشطة البشرية هي السبب الاكثر فاعلية في تغير المناخ وارتفاع درجات الحرارة . فقد اشار تقرير الامم المتحدة (</w:t>
      </w:r>
      <w:r w:rsidRPr="00090226">
        <w:rPr>
          <w:rFonts w:ascii="Simplified Arabic" w:eastAsia="Times New Roman" w:hAnsi="Simplified Arabic" w:cs="Simplified Arabic"/>
          <w:sz w:val="32"/>
          <w:szCs w:val="32"/>
          <w:lang w:bidi="ar-IQ"/>
        </w:rPr>
        <w:t>IPCC</w:t>
      </w:r>
      <w:r w:rsidRPr="00090226">
        <w:rPr>
          <w:rFonts w:ascii="Simplified Arabic" w:eastAsia="Times New Roman" w:hAnsi="Simplified Arabic" w:cs="Simplified Arabic"/>
          <w:sz w:val="32"/>
          <w:szCs w:val="32"/>
          <w:rtl/>
          <w:lang w:bidi="ar-IQ"/>
        </w:rPr>
        <w:t xml:space="preserve">) الى ان (90%) من </w:t>
      </w:r>
      <w:proofErr w:type="spellStart"/>
      <w:r w:rsidRPr="00090226">
        <w:rPr>
          <w:rFonts w:ascii="Simplified Arabic" w:eastAsia="Times New Roman" w:hAnsi="Simplified Arabic" w:cs="Simplified Arabic"/>
          <w:sz w:val="32"/>
          <w:szCs w:val="32"/>
          <w:rtl/>
          <w:lang w:bidi="ar-IQ"/>
        </w:rPr>
        <w:t>الاحترار</w:t>
      </w:r>
      <w:proofErr w:type="spellEnd"/>
      <w:r w:rsidRPr="00090226">
        <w:rPr>
          <w:rFonts w:ascii="Simplified Arabic" w:eastAsia="Times New Roman" w:hAnsi="Simplified Arabic" w:cs="Simplified Arabic"/>
          <w:sz w:val="32"/>
          <w:szCs w:val="32"/>
          <w:rtl/>
          <w:lang w:bidi="ar-IQ"/>
        </w:rPr>
        <w:t xml:space="preserve"> العالمي يعود للعامل البشري</w:t>
      </w:r>
      <w:r w:rsidRPr="004E05A4">
        <w:rPr>
          <w:rFonts w:ascii="Simplified Arabic" w:eastAsia="Times New Roman" w:hAnsi="Simplified Arabic" w:cs="Simplified Arabic" w:hint="cs"/>
          <w:sz w:val="32"/>
          <w:szCs w:val="32"/>
          <w:vertAlign w:val="superscript"/>
          <w:rtl/>
          <w:lang w:bidi="ar-IQ"/>
        </w:rPr>
        <w:t>(23)</w:t>
      </w:r>
      <w:r w:rsidRPr="00090226">
        <w:rPr>
          <w:rFonts w:ascii="Simplified Arabic" w:eastAsia="Times New Roman" w:hAnsi="Simplified Arabic" w:cs="Simplified Arabic"/>
          <w:sz w:val="32"/>
          <w:szCs w:val="32"/>
          <w:rtl/>
          <w:lang w:bidi="ar-IQ"/>
        </w:rPr>
        <w:t>. ومن اهم العوامل البشرية التي ادت الى التغيرات المناخية ما</w:t>
      </w:r>
      <w:r>
        <w:rPr>
          <w:rFonts w:ascii="Simplified Arabic" w:eastAsia="Times New Roman" w:hAnsi="Simplified Arabic" w:cs="Simplified Arabic" w:hint="cs"/>
          <w:sz w:val="32"/>
          <w:szCs w:val="32"/>
          <w:rtl/>
          <w:lang w:bidi="ar-IQ"/>
        </w:rPr>
        <w:t xml:space="preserve"> </w:t>
      </w:r>
      <w:r w:rsidRPr="00090226">
        <w:rPr>
          <w:rFonts w:ascii="Simplified Arabic" w:eastAsia="Times New Roman" w:hAnsi="Simplified Arabic" w:cs="Simplified Arabic"/>
          <w:sz w:val="32"/>
          <w:szCs w:val="32"/>
          <w:rtl/>
          <w:lang w:bidi="ar-IQ"/>
        </w:rPr>
        <w:t>ي</w:t>
      </w:r>
      <w:r>
        <w:rPr>
          <w:rFonts w:ascii="Simplified Arabic" w:eastAsia="Times New Roman" w:hAnsi="Simplified Arabic" w:cs="Simplified Arabic" w:hint="cs"/>
          <w:sz w:val="32"/>
          <w:szCs w:val="32"/>
          <w:rtl/>
          <w:lang w:bidi="ar-IQ"/>
        </w:rPr>
        <w:t>أت</w:t>
      </w:r>
      <w:r w:rsidRPr="00090226">
        <w:rPr>
          <w:rFonts w:ascii="Simplified Arabic" w:eastAsia="Times New Roman" w:hAnsi="Simplified Arabic" w:cs="Simplified Arabic"/>
          <w:sz w:val="32"/>
          <w:szCs w:val="32"/>
          <w:rtl/>
          <w:lang w:bidi="ar-IQ"/>
        </w:rPr>
        <w:t>ي :-</w:t>
      </w:r>
    </w:p>
    <w:p w:rsidR="00F70BC0" w:rsidRPr="00090226" w:rsidRDefault="00F70BC0" w:rsidP="00F70BC0">
      <w:pPr>
        <w:numPr>
          <w:ilvl w:val="0"/>
          <w:numId w:val="3"/>
        </w:numPr>
        <w:spacing w:after="0" w:line="240" w:lineRule="auto"/>
        <w:ind w:left="360"/>
        <w:contextualSpacing/>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تزايد الاستهلاك البشري من الطاقة الكهربائية والتي ينتج من جراء توليدها كميات كبيرة من الملوثات .</w:t>
      </w:r>
    </w:p>
    <w:p w:rsidR="00F70BC0" w:rsidRPr="00090226" w:rsidRDefault="00F70BC0" w:rsidP="00F70BC0">
      <w:pPr>
        <w:numPr>
          <w:ilvl w:val="0"/>
          <w:numId w:val="3"/>
        </w:numPr>
        <w:spacing w:after="0" w:line="240" w:lineRule="auto"/>
        <w:ind w:left="360"/>
        <w:contextualSpacing/>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 xml:space="preserve">الزيادة الهائلة في اعداد السكان وبالتالي توسع المدن على حساب المساحات الخضراء مما يشكل عبئ على البيئة الطبيعية لتلبية احتياجات السكان . </w:t>
      </w:r>
    </w:p>
    <w:p w:rsidR="00F70BC0" w:rsidRPr="00090226" w:rsidRDefault="00F70BC0" w:rsidP="00F70BC0">
      <w:pPr>
        <w:numPr>
          <w:ilvl w:val="0"/>
          <w:numId w:val="3"/>
        </w:numPr>
        <w:spacing w:after="0" w:line="240" w:lineRule="auto"/>
        <w:ind w:left="360"/>
        <w:contextualSpacing/>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قطع الاشجار وازالة معظم الغابات للحصول على الاخشاب وينتج عن ذلك تقلص المساحات الخضراء وارتفاع درجات الحرارة لأن قلة الغطاء النباتي يؤدي الى زيادة انعكاس الاشعة الحرارية الارضية الى الغلاف الجوي وكذلك لأن الاشجار تستهلك غاز ثاني اكسيد الكاربون وقطعها سيؤدي الى ارتفاع نسبته في الجو و</w:t>
      </w:r>
      <w:r>
        <w:rPr>
          <w:rFonts w:ascii="Simplified Arabic" w:eastAsia="Times New Roman" w:hAnsi="Simplified Arabic" w:cs="Simplified Arabic" w:hint="cs"/>
          <w:sz w:val="32"/>
          <w:szCs w:val="32"/>
          <w:rtl/>
          <w:lang w:bidi="ar-IQ"/>
        </w:rPr>
        <w:t>من ثَمَّ</w:t>
      </w:r>
      <w:r w:rsidRPr="00090226">
        <w:rPr>
          <w:rFonts w:ascii="Simplified Arabic" w:eastAsia="Times New Roman" w:hAnsi="Simplified Arabic" w:cs="Simplified Arabic"/>
          <w:sz w:val="32"/>
          <w:szCs w:val="32"/>
          <w:rtl/>
          <w:lang w:bidi="ar-IQ"/>
        </w:rPr>
        <w:t xml:space="preserve"> رفع درجات الحرارة .</w:t>
      </w:r>
    </w:p>
    <w:p w:rsidR="00F70BC0" w:rsidRPr="00090226" w:rsidRDefault="00F70BC0" w:rsidP="00F70BC0">
      <w:pPr>
        <w:numPr>
          <w:ilvl w:val="0"/>
          <w:numId w:val="3"/>
        </w:numPr>
        <w:spacing w:after="0" w:line="240" w:lineRule="auto"/>
        <w:ind w:left="360"/>
        <w:contextualSpacing/>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 xml:space="preserve">الاستخدام المفرط للأسمدة الكيميائية مما يزيد من انبعاث غاز اكسيد </w:t>
      </w:r>
      <w:proofErr w:type="spellStart"/>
      <w:r w:rsidRPr="00090226">
        <w:rPr>
          <w:rFonts w:ascii="Simplified Arabic" w:eastAsia="Times New Roman" w:hAnsi="Simplified Arabic" w:cs="Simplified Arabic"/>
          <w:sz w:val="32"/>
          <w:szCs w:val="32"/>
          <w:rtl/>
          <w:lang w:bidi="ar-IQ"/>
        </w:rPr>
        <w:t>الني</w:t>
      </w:r>
      <w:r w:rsidRPr="00090226">
        <w:rPr>
          <w:rFonts w:ascii="Simplified Arabic" w:eastAsia="Times New Roman" w:hAnsi="Simplified Arabic" w:cs="Simplified Arabic" w:hint="cs"/>
          <w:sz w:val="32"/>
          <w:szCs w:val="32"/>
          <w:rtl/>
          <w:lang w:bidi="ar-IQ"/>
        </w:rPr>
        <w:t>ت</w:t>
      </w:r>
      <w:r w:rsidRPr="00090226">
        <w:rPr>
          <w:rFonts w:ascii="Simplified Arabic" w:eastAsia="Times New Roman" w:hAnsi="Simplified Arabic" w:cs="Simplified Arabic"/>
          <w:sz w:val="32"/>
          <w:szCs w:val="32"/>
          <w:rtl/>
          <w:lang w:bidi="ar-IQ"/>
        </w:rPr>
        <w:t>روز</w:t>
      </w:r>
      <w:proofErr w:type="spellEnd"/>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numPr>
          <w:ilvl w:val="0"/>
          <w:numId w:val="3"/>
        </w:numPr>
        <w:spacing w:after="0" w:line="240" w:lineRule="auto"/>
        <w:ind w:left="360"/>
        <w:contextualSpacing/>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كثرة عدد السيارات فهي في تزايد مستمر وذلك يؤدي الى استخدام وقود بكميات اكبر وكذلك انبعاث كميات كبيرة من غازات الدفيئة .</w:t>
      </w:r>
    </w:p>
    <w:p w:rsidR="00F70BC0" w:rsidRPr="00090226" w:rsidRDefault="00F70BC0" w:rsidP="00F70BC0">
      <w:pPr>
        <w:numPr>
          <w:ilvl w:val="0"/>
          <w:numId w:val="3"/>
        </w:numPr>
        <w:spacing w:after="0" w:line="240" w:lineRule="auto"/>
        <w:ind w:left="360"/>
        <w:contextualSpacing/>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lastRenderedPageBreak/>
        <w:t>استخراج وحرق مليارات الاطنان من الوقود الاحفوري في السنوات الاخيرة لتسخيرها لخدمة التطور الصناعي كان من اهم الاسباب البشرية التي ادت الى التغير المناخي</w:t>
      </w:r>
      <w:r w:rsidRPr="004E05A4">
        <w:rPr>
          <w:rFonts w:ascii="Simplified Arabic" w:eastAsia="Times New Roman" w:hAnsi="Simplified Arabic" w:cs="Simplified Arabic" w:hint="cs"/>
          <w:sz w:val="32"/>
          <w:szCs w:val="32"/>
          <w:vertAlign w:val="superscript"/>
          <w:rtl/>
          <w:lang w:bidi="ar-IQ"/>
        </w:rPr>
        <w:t>(24)</w:t>
      </w:r>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numPr>
          <w:ilvl w:val="0"/>
          <w:numId w:val="3"/>
        </w:numPr>
        <w:spacing w:after="0" w:line="240" w:lineRule="auto"/>
        <w:ind w:left="360"/>
        <w:contextualSpacing/>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 xml:space="preserve">من اهم مصادر تلوث البيئة انتشار المصانع بما تنتجه من ملوثات للغلاف الجوي وكذلك التجارب النووية والمبيدات الحشرية فقد اصبح التلوث يهدد طبقة الاوزون التي تحمي الارض </w:t>
      </w:r>
      <w:proofErr w:type="spellStart"/>
      <w:r w:rsidRPr="00090226">
        <w:rPr>
          <w:rFonts w:ascii="Simplified Arabic" w:eastAsia="Times New Roman" w:hAnsi="Simplified Arabic" w:cs="Simplified Arabic"/>
          <w:sz w:val="32"/>
          <w:szCs w:val="32"/>
          <w:rtl/>
          <w:lang w:bidi="ar-IQ"/>
        </w:rPr>
        <w:t>ب</w:t>
      </w:r>
      <w:r>
        <w:rPr>
          <w:rFonts w:ascii="Simplified Arabic" w:eastAsia="Times New Roman" w:hAnsi="Simplified Arabic" w:cs="Simplified Arabic" w:hint="cs"/>
          <w:sz w:val="32"/>
          <w:szCs w:val="32"/>
          <w:rtl/>
          <w:lang w:bidi="ar-IQ"/>
        </w:rPr>
        <w:t>ا</w:t>
      </w:r>
      <w:r w:rsidRPr="00090226">
        <w:rPr>
          <w:rFonts w:ascii="Simplified Arabic" w:eastAsia="Times New Roman" w:hAnsi="Simplified Arabic" w:cs="Simplified Arabic"/>
          <w:sz w:val="32"/>
          <w:szCs w:val="32"/>
          <w:rtl/>
          <w:lang w:bidi="ar-IQ"/>
        </w:rPr>
        <w:t>ذن</w:t>
      </w:r>
      <w:proofErr w:type="spellEnd"/>
      <w:r w:rsidRPr="00090226">
        <w:rPr>
          <w:rFonts w:ascii="Simplified Arabic" w:eastAsia="Times New Roman" w:hAnsi="Simplified Arabic" w:cs="Simplified Arabic"/>
          <w:sz w:val="32"/>
          <w:szCs w:val="32"/>
          <w:rtl/>
          <w:lang w:bidi="ar-IQ"/>
        </w:rPr>
        <w:t xml:space="preserve"> الله من اخطار الاشعة الضارة</w:t>
      </w:r>
      <w:r w:rsidRPr="004E05A4">
        <w:rPr>
          <w:rFonts w:ascii="Simplified Arabic" w:eastAsia="Times New Roman" w:hAnsi="Simplified Arabic" w:cs="Simplified Arabic" w:hint="cs"/>
          <w:sz w:val="32"/>
          <w:szCs w:val="32"/>
          <w:vertAlign w:val="superscript"/>
          <w:rtl/>
          <w:lang w:bidi="ar-IQ"/>
        </w:rPr>
        <w:t>(25)</w:t>
      </w:r>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numPr>
          <w:ilvl w:val="0"/>
          <w:numId w:val="3"/>
        </w:numPr>
        <w:spacing w:after="0" w:line="240" w:lineRule="auto"/>
        <w:ind w:left="360"/>
        <w:contextualSpacing/>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انشاء محطات متطورة يمكن استخدامها لتغير الخصائص الفيزيائية للغلاف الجوي العلوي . وهذه المشاريع تقوم بها الدول العظمى وهدفها تحسين الاتصالات لخدمة المدنية ولأهداف دفاعية وتتكون هذه المحطات من اجهزة ترسل امواج طاقة كبيرة</w:t>
      </w:r>
      <w:r w:rsidRPr="00090226">
        <w:rPr>
          <w:rFonts w:ascii="Simplified Arabic" w:eastAsia="Times New Roman" w:hAnsi="Simplified Arabic" w:cs="Simplified Arabic" w:hint="cs"/>
          <w:sz w:val="32"/>
          <w:szCs w:val="32"/>
          <w:rtl/>
          <w:lang w:bidi="ar-IQ"/>
        </w:rPr>
        <w:t xml:space="preserve"> ذات</w:t>
      </w:r>
      <w:r w:rsidRPr="00090226">
        <w:rPr>
          <w:rFonts w:ascii="Simplified Arabic" w:eastAsia="Times New Roman" w:hAnsi="Simplified Arabic" w:cs="Simplified Arabic"/>
          <w:sz w:val="32"/>
          <w:szCs w:val="32"/>
          <w:rtl/>
          <w:lang w:bidi="ar-IQ"/>
        </w:rPr>
        <w:t xml:space="preserve"> تردد عالي لتغير ايونات الغلاف الجوي ، مما قد يكون له القدرة على احداث تغير مناخي</w:t>
      </w:r>
      <w:r w:rsidRPr="004E05A4">
        <w:rPr>
          <w:rFonts w:ascii="Simplified Arabic" w:eastAsia="Times New Roman" w:hAnsi="Simplified Arabic" w:cs="Simplified Arabic" w:hint="cs"/>
          <w:sz w:val="32"/>
          <w:szCs w:val="32"/>
          <w:vertAlign w:val="superscript"/>
          <w:rtl/>
          <w:lang w:bidi="ar-IQ"/>
        </w:rPr>
        <w:t>(26)</w:t>
      </w:r>
      <w:r w:rsidRPr="00090226">
        <w:rPr>
          <w:rFonts w:ascii="Simplified Arabic" w:eastAsia="Times New Roman" w:hAnsi="Simplified Arabic" w:cs="Simplified Arabic"/>
          <w:sz w:val="32"/>
          <w:szCs w:val="32"/>
          <w:rtl/>
          <w:lang w:bidi="ar-IQ"/>
        </w:rPr>
        <w:t xml:space="preserve">. </w:t>
      </w:r>
    </w:p>
    <w:p w:rsidR="00F70BC0" w:rsidRPr="004E05A4" w:rsidRDefault="00F70BC0" w:rsidP="00F70BC0">
      <w:pPr>
        <w:spacing w:after="120" w:line="240" w:lineRule="auto"/>
        <w:jc w:val="lowKashida"/>
        <w:rPr>
          <w:rFonts w:ascii="Simplified Arabic" w:eastAsia="Times New Roman" w:hAnsi="Simplified Arabic" w:cs="Simplified Arabic"/>
          <w:b/>
          <w:bCs/>
          <w:sz w:val="32"/>
          <w:szCs w:val="32"/>
          <w:rtl/>
          <w:lang w:bidi="ar-IQ"/>
        </w:rPr>
      </w:pPr>
      <w:r w:rsidRPr="004E05A4">
        <w:rPr>
          <w:rFonts w:ascii="Simplified Arabic" w:eastAsia="Times New Roman" w:hAnsi="Simplified Arabic" w:cs="Simplified Arabic"/>
          <w:b/>
          <w:bCs/>
          <w:sz w:val="32"/>
          <w:szCs w:val="32"/>
          <w:rtl/>
          <w:lang w:bidi="ar-IQ"/>
        </w:rPr>
        <w:t>ثانياً :- ظاهرة التدفئة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تنشأ ظاهرة التدفئة نتيجة لعدم السماح </w:t>
      </w:r>
      <w:proofErr w:type="spellStart"/>
      <w:r w:rsidRPr="00090226">
        <w:rPr>
          <w:rFonts w:ascii="Simplified Arabic" w:eastAsia="Times New Roman" w:hAnsi="Simplified Arabic" w:cs="Simplified Arabic"/>
          <w:sz w:val="32"/>
          <w:szCs w:val="32"/>
          <w:rtl/>
          <w:lang w:bidi="ar-IQ"/>
        </w:rPr>
        <w:t>للاشعة</w:t>
      </w:r>
      <w:proofErr w:type="spellEnd"/>
      <w:r w:rsidRPr="00090226">
        <w:rPr>
          <w:rFonts w:ascii="Simplified Arabic" w:eastAsia="Times New Roman" w:hAnsi="Simplified Arabic" w:cs="Simplified Arabic"/>
          <w:sz w:val="32"/>
          <w:szCs w:val="32"/>
          <w:rtl/>
          <w:lang w:bidi="ar-IQ"/>
        </w:rPr>
        <w:t xml:space="preserve"> المنعكسة عن سطح الارض بالنفاذ الى ال</w:t>
      </w:r>
      <w:r w:rsidRPr="00090226">
        <w:rPr>
          <w:rFonts w:ascii="Simplified Arabic" w:eastAsia="Times New Roman" w:hAnsi="Simplified Arabic" w:cs="Simplified Arabic" w:hint="cs"/>
          <w:sz w:val="32"/>
          <w:szCs w:val="32"/>
          <w:rtl/>
          <w:lang w:bidi="ar-IQ"/>
        </w:rPr>
        <w:t>فض</w:t>
      </w:r>
      <w:r w:rsidRPr="00090226">
        <w:rPr>
          <w:rFonts w:ascii="Simplified Arabic" w:eastAsia="Times New Roman" w:hAnsi="Simplified Arabic" w:cs="Simplified Arabic"/>
          <w:sz w:val="32"/>
          <w:szCs w:val="32"/>
          <w:rtl/>
          <w:lang w:bidi="ar-IQ"/>
        </w:rPr>
        <w:t xml:space="preserve">اء الخارجي </w:t>
      </w:r>
      <w:proofErr w:type="spellStart"/>
      <w:r w:rsidRPr="00090226">
        <w:rPr>
          <w:rFonts w:ascii="Simplified Arabic" w:eastAsia="Times New Roman" w:hAnsi="Simplified Arabic" w:cs="Simplified Arabic"/>
          <w:sz w:val="32"/>
          <w:szCs w:val="32"/>
          <w:rtl/>
          <w:lang w:bidi="ar-IQ"/>
        </w:rPr>
        <w:t>ولاتستطيع</w:t>
      </w:r>
      <w:proofErr w:type="spellEnd"/>
      <w:r w:rsidRPr="00090226">
        <w:rPr>
          <w:rFonts w:ascii="Simplified Arabic" w:eastAsia="Times New Roman" w:hAnsi="Simplified Arabic" w:cs="Simplified Arabic"/>
          <w:sz w:val="32"/>
          <w:szCs w:val="32"/>
          <w:rtl/>
          <w:lang w:bidi="ar-IQ"/>
        </w:rPr>
        <w:t xml:space="preserve"> الاشعة المنعكسة ان تمر مباشرة الى ال</w:t>
      </w:r>
      <w:r w:rsidRPr="00090226">
        <w:rPr>
          <w:rFonts w:ascii="Simplified Arabic" w:eastAsia="Times New Roman" w:hAnsi="Simplified Arabic" w:cs="Simplified Arabic" w:hint="cs"/>
          <w:sz w:val="32"/>
          <w:szCs w:val="32"/>
          <w:rtl/>
          <w:lang w:bidi="ar-IQ"/>
        </w:rPr>
        <w:t>فض</w:t>
      </w:r>
      <w:r w:rsidRPr="00090226">
        <w:rPr>
          <w:rFonts w:ascii="Simplified Arabic" w:eastAsia="Times New Roman" w:hAnsi="Simplified Arabic" w:cs="Simplified Arabic"/>
          <w:sz w:val="32"/>
          <w:szCs w:val="32"/>
          <w:rtl/>
          <w:lang w:bidi="ar-IQ"/>
        </w:rPr>
        <w:t>اء الخارجي حيث تحبس غازات دفيئة والناتجة عن الانشطة البشرية بعضاً من هذه الاشعة في جو الارض مما يؤدي الى رفع درجة الحرارة</w:t>
      </w:r>
      <w:r w:rsidRPr="00AA0B9A">
        <w:rPr>
          <w:rFonts w:ascii="Simplified Arabic" w:eastAsia="Times New Roman" w:hAnsi="Simplified Arabic" w:cs="Simplified Arabic" w:hint="cs"/>
          <w:sz w:val="32"/>
          <w:szCs w:val="32"/>
          <w:vertAlign w:val="superscript"/>
          <w:rtl/>
          <w:lang w:bidi="ar-IQ"/>
        </w:rPr>
        <w:t>(27)</w:t>
      </w:r>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إن ظاهرة الدفيئة كانت تعمل بصورة طبيعية لحماية الارض فلولا وجود غازات الدفيئة لانخفضت حرارة الارض بمقدار (33) مْ عن مستواها الحالي اي انها تهبط الى </w:t>
      </w:r>
      <w:proofErr w:type="spellStart"/>
      <w:r w:rsidRPr="00090226">
        <w:rPr>
          <w:rFonts w:ascii="Simplified Arabic" w:eastAsia="Times New Roman" w:hAnsi="Simplified Arabic" w:cs="Simplified Arabic"/>
          <w:sz w:val="32"/>
          <w:szCs w:val="32"/>
          <w:rtl/>
          <w:lang w:bidi="ar-IQ"/>
        </w:rPr>
        <w:t>مادون</w:t>
      </w:r>
      <w:proofErr w:type="spellEnd"/>
      <w:r w:rsidRPr="00090226">
        <w:rPr>
          <w:rFonts w:ascii="Simplified Arabic" w:eastAsia="Times New Roman" w:hAnsi="Simplified Arabic" w:cs="Simplified Arabic"/>
          <w:sz w:val="32"/>
          <w:szCs w:val="32"/>
          <w:rtl/>
          <w:lang w:bidi="ar-IQ"/>
        </w:rPr>
        <w:t xml:space="preserve"> درجة الانجماد فقد</w:t>
      </w:r>
      <w:r>
        <w:rPr>
          <w:rFonts w:ascii="Simplified Arabic" w:eastAsia="Times New Roman" w:hAnsi="Simplified Arabic" w:cs="Simplified Arabic"/>
          <w:sz w:val="32"/>
          <w:szCs w:val="32"/>
          <w:rtl/>
          <w:lang w:bidi="ar-IQ"/>
        </w:rPr>
        <w:t xml:space="preserve"> تصل الى</w:t>
      </w:r>
      <w:r w:rsidRPr="00090226">
        <w:rPr>
          <w:rFonts w:ascii="Simplified Arabic" w:eastAsia="Times New Roman" w:hAnsi="Simplified Arabic" w:cs="Simplified Arabic"/>
          <w:sz w:val="32"/>
          <w:szCs w:val="32"/>
          <w:rtl/>
          <w:lang w:bidi="ar-IQ"/>
        </w:rPr>
        <w:t xml:space="preserve"> (-18) مْ</w:t>
      </w:r>
      <w:r w:rsidRPr="00AA0B9A">
        <w:rPr>
          <w:rFonts w:ascii="Simplified Arabic" w:eastAsia="Times New Roman" w:hAnsi="Simplified Arabic" w:cs="Simplified Arabic" w:hint="cs"/>
          <w:sz w:val="32"/>
          <w:szCs w:val="32"/>
          <w:vertAlign w:val="superscript"/>
          <w:rtl/>
          <w:lang w:bidi="ar-IQ"/>
        </w:rPr>
        <w:t>(28)</w:t>
      </w:r>
      <w:r w:rsidRPr="00090226">
        <w:rPr>
          <w:rFonts w:ascii="Simplified Arabic" w:eastAsia="Times New Roman" w:hAnsi="Simplified Arabic" w:cs="Simplified Arabic"/>
          <w:sz w:val="32"/>
          <w:szCs w:val="32"/>
          <w:rtl/>
          <w:lang w:bidi="ar-IQ"/>
        </w:rPr>
        <w:t>.</w:t>
      </w:r>
    </w:p>
    <w:p w:rsidR="00F70BC0" w:rsidRDefault="00F70BC0" w:rsidP="00F70BC0">
      <w:pPr>
        <w:spacing w:after="120" w:line="240" w:lineRule="auto"/>
        <w:jc w:val="lowKashida"/>
        <w:rPr>
          <w:rFonts w:ascii="Simplified Arabic" w:eastAsia="Times New Roman" w:hAnsi="Simplified Arabic" w:cs="Simplified Arabic" w:hint="cs"/>
          <w:sz w:val="32"/>
          <w:szCs w:val="32"/>
          <w:rtl/>
          <w:lang w:bidi="ar-IQ"/>
        </w:rPr>
      </w:pPr>
      <w:r w:rsidRPr="00090226">
        <w:rPr>
          <w:rFonts w:ascii="Simplified Arabic" w:eastAsia="Times New Roman" w:hAnsi="Simplified Arabic" w:cs="Simplified Arabic"/>
          <w:sz w:val="32"/>
          <w:szCs w:val="32"/>
          <w:rtl/>
          <w:lang w:bidi="ar-IQ"/>
        </w:rPr>
        <w:t xml:space="preserve"> ولكن الخلل بدأ مع تزايد نسب هذه الغازات في الغلاف الجوي بشكل متسارع مما ادى الى ارتفاع درجات الحرارة واثر في خصائص سطح الارض وفي توازن الطاقة في النظام المناخي العالمي . </w:t>
      </w:r>
    </w:p>
    <w:p w:rsidR="00F70BC0" w:rsidRDefault="00F70BC0" w:rsidP="00F70BC0">
      <w:pPr>
        <w:spacing w:after="12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12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120" w:line="240" w:lineRule="auto"/>
        <w:jc w:val="lowKashida"/>
        <w:rPr>
          <w:rFonts w:ascii="Simplified Arabic" w:eastAsia="Times New Roman" w:hAnsi="Simplified Arabic" w:cs="Simplified Arabic" w:hint="cs"/>
          <w:sz w:val="32"/>
          <w:szCs w:val="32"/>
          <w:rtl/>
          <w:lang w:bidi="ar-IQ"/>
        </w:rPr>
      </w:pPr>
    </w:p>
    <w:p w:rsidR="00F70BC0" w:rsidRPr="00863D05" w:rsidRDefault="00F70BC0" w:rsidP="00F70BC0">
      <w:pPr>
        <w:spacing w:after="120" w:line="240" w:lineRule="auto"/>
        <w:jc w:val="lowKashida"/>
        <w:rPr>
          <w:rFonts w:ascii="Simplified Arabic" w:eastAsia="Times New Roman" w:hAnsi="Simplified Arabic" w:cs="Simplified Arabic"/>
          <w:b/>
          <w:bCs/>
          <w:sz w:val="32"/>
          <w:szCs w:val="32"/>
          <w:rtl/>
          <w:lang w:bidi="ar-IQ"/>
        </w:rPr>
      </w:pPr>
      <w:r w:rsidRPr="00863D05">
        <w:rPr>
          <w:rFonts w:ascii="Simplified Arabic" w:eastAsia="Times New Roman" w:hAnsi="Simplified Arabic" w:cs="Simplified Arabic"/>
          <w:b/>
          <w:bCs/>
          <w:sz w:val="32"/>
          <w:szCs w:val="32"/>
          <w:rtl/>
          <w:lang w:bidi="ar-IQ"/>
        </w:rPr>
        <w:lastRenderedPageBreak/>
        <w:t>ومن اهم الغازات الدفيئة الرئيسية هي :-</w:t>
      </w:r>
    </w:p>
    <w:p w:rsidR="00F70BC0" w:rsidRPr="00863D05" w:rsidRDefault="00F70BC0" w:rsidP="00F70BC0">
      <w:pPr>
        <w:numPr>
          <w:ilvl w:val="0"/>
          <w:numId w:val="4"/>
        </w:numPr>
        <w:spacing w:after="120" w:line="240" w:lineRule="auto"/>
        <w:contextualSpacing/>
        <w:jc w:val="lowKashida"/>
        <w:rPr>
          <w:rFonts w:ascii="Simplified Arabic" w:eastAsia="Times New Roman" w:hAnsi="Simplified Arabic" w:cs="Simplified Arabic"/>
          <w:b/>
          <w:bCs/>
          <w:sz w:val="32"/>
          <w:szCs w:val="32"/>
          <w:lang w:bidi="ar-IQ"/>
        </w:rPr>
      </w:pPr>
      <w:r w:rsidRPr="00863D05">
        <w:rPr>
          <w:rFonts w:ascii="Simplified Arabic" w:eastAsia="Times New Roman" w:hAnsi="Simplified Arabic" w:cs="Simplified Arabic"/>
          <w:b/>
          <w:bCs/>
          <w:sz w:val="32"/>
          <w:szCs w:val="32"/>
          <w:rtl/>
          <w:lang w:bidi="ar-IQ"/>
        </w:rPr>
        <w:t>غاز ثنائي اكسيد الكربون :-</w:t>
      </w: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r w:rsidRPr="00090226">
        <w:rPr>
          <w:rFonts w:ascii="Simplified Arabic" w:eastAsia="Times New Roman" w:hAnsi="Simplified Arabic" w:cs="Simplified Arabic"/>
          <w:sz w:val="32"/>
          <w:szCs w:val="32"/>
          <w:rtl/>
          <w:lang w:bidi="ar-IQ"/>
        </w:rPr>
        <w:t xml:space="preserve">     هو من الغازات الموجودة بصورة طبيعية في مكونات الغلاف الجوي . ازداد تركيزه في الغلاف الجوي مع بداية عصر الصناعة بنسبة (21%) وبينت الدراسات ان خلال السنوات العشر الممتدة بين (1995-2005) ازدادت نسبة ثنائي اكسيد الكربون في الجو (1.9) جزء من المليون سنوياً . وينتج عن احراق الوقود الاحفوري ما نسبته (75%) من غاز ثنائي اكسيد الكربون اما النسبة المتبقية فترجع الى ازالة الغابات</w:t>
      </w:r>
      <w:r w:rsidRPr="00AA0B9A">
        <w:rPr>
          <w:rFonts w:ascii="Simplified Arabic" w:eastAsia="Times New Roman" w:hAnsi="Simplified Arabic" w:cs="Simplified Arabic" w:hint="cs"/>
          <w:sz w:val="32"/>
          <w:szCs w:val="32"/>
          <w:vertAlign w:val="superscript"/>
          <w:rtl/>
          <w:lang w:bidi="ar-IQ"/>
        </w:rPr>
        <w:t>(29)</w:t>
      </w:r>
      <w:r w:rsidRPr="00090226">
        <w:rPr>
          <w:rFonts w:ascii="Simplified Arabic" w:eastAsia="Times New Roman" w:hAnsi="Simplified Arabic" w:cs="Simplified Arabic"/>
          <w:sz w:val="32"/>
          <w:szCs w:val="32"/>
          <w:rtl/>
          <w:lang w:bidi="ar-IQ"/>
        </w:rPr>
        <w:t>. ويبين الجدول رقم (2) والشكل (1) تزايد غاز ثنائي اكسيد الكربون في الجو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6"/>
        <w:gridCol w:w="3686"/>
      </w:tblGrid>
      <w:tr w:rsidR="00F70BC0" w:rsidRPr="003D0E95" w:rsidTr="00A77C23">
        <w:trPr>
          <w:jc w:val="center"/>
        </w:trPr>
        <w:tc>
          <w:tcPr>
            <w:tcW w:w="8272" w:type="dxa"/>
            <w:gridSpan w:val="2"/>
            <w:tcBorders>
              <w:top w:val="nil"/>
              <w:left w:val="nil"/>
              <w:bottom w:val="single" w:sz="4" w:space="0" w:color="auto"/>
              <w:right w:val="nil"/>
            </w:tcBorders>
            <w:shd w:val="clear" w:color="auto" w:fill="auto"/>
          </w:tcPr>
          <w:p w:rsidR="00F70BC0" w:rsidRDefault="00F70BC0" w:rsidP="00A77C23">
            <w:pPr>
              <w:spacing w:after="0" w:line="240" w:lineRule="auto"/>
              <w:jc w:val="center"/>
              <w:rPr>
                <w:rFonts w:ascii="Simplified Arabic" w:eastAsia="Times New Roman" w:hAnsi="Simplified Arabic" w:cs="Simplified Arabic" w:hint="cs"/>
                <w:b/>
                <w:bCs/>
                <w:sz w:val="32"/>
                <w:szCs w:val="32"/>
                <w:rtl/>
                <w:lang w:bidi="ar-IQ"/>
              </w:rPr>
            </w:pPr>
            <w:r w:rsidRPr="00AA0B9A">
              <w:rPr>
                <w:rFonts w:ascii="Simplified Arabic" w:eastAsia="Times New Roman" w:hAnsi="Simplified Arabic" w:cs="Simplified Arabic"/>
                <w:b/>
                <w:bCs/>
                <w:sz w:val="32"/>
                <w:szCs w:val="32"/>
                <w:rtl/>
                <w:lang w:bidi="ar-IQ"/>
              </w:rPr>
              <w:t>ج</w:t>
            </w:r>
            <w:r>
              <w:rPr>
                <w:rFonts w:ascii="Simplified Arabic" w:eastAsia="Times New Roman" w:hAnsi="Simplified Arabic" w:cs="Simplified Arabic" w:hint="cs"/>
                <w:b/>
                <w:bCs/>
                <w:sz w:val="32"/>
                <w:szCs w:val="32"/>
                <w:rtl/>
                <w:lang w:bidi="ar-IQ"/>
              </w:rPr>
              <w:t>ــــــ</w:t>
            </w:r>
            <w:r w:rsidRPr="00AA0B9A">
              <w:rPr>
                <w:rFonts w:ascii="Simplified Arabic" w:eastAsia="Times New Roman" w:hAnsi="Simplified Arabic" w:cs="Simplified Arabic"/>
                <w:b/>
                <w:bCs/>
                <w:sz w:val="32"/>
                <w:szCs w:val="32"/>
                <w:rtl/>
                <w:lang w:bidi="ar-IQ"/>
              </w:rPr>
              <w:t>دول رقم (2)</w:t>
            </w:r>
          </w:p>
          <w:p w:rsidR="00F70BC0" w:rsidRPr="00AA0B9A" w:rsidRDefault="00F70BC0" w:rsidP="00A77C23">
            <w:pPr>
              <w:spacing w:after="0" w:line="240" w:lineRule="auto"/>
              <w:jc w:val="center"/>
              <w:rPr>
                <w:rFonts w:ascii="Simplified Arabic" w:eastAsia="Times New Roman" w:hAnsi="Simplified Arabic" w:cs="Simplified Arabic"/>
                <w:b/>
                <w:bCs/>
                <w:sz w:val="32"/>
                <w:szCs w:val="32"/>
                <w:rtl/>
                <w:lang w:bidi="ar-IQ"/>
              </w:rPr>
            </w:pPr>
            <w:r w:rsidRPr="00AA0B9A">
              <w:rPr>
                <w:rFonts w:ascii="Simplified Arabic" w:eastAsia="Times New Roman" w:hAnsi="Simplified Arabic" w:cs="Simplified Arabic"/>
                <w:b/>
                <w:bCs/>
                <w:sz w:val="32"/>
                <w:szCs w:val="32"/>
                <w:rtl/>
                <w:lang w:bidi="ar-IQ"/>
              </w:rPr>
              <w:t xml:space="preserve"> تزايد ثنائي اوكسيد الكربون في الجو</w:t>
            </w:r>
          </w:p>
        </w:tc>
      </w:tr>
      <w:tr w:rsidR="00F70BC0" w:rsidRPr="003D0E95" w:rsidTr="00A77C23">
        <w:trPr>
          <w:jc w:val="center"/>
        </w:trPr>
        <w:tc>
          <w:tcPr>
            <w:tcW w:w="4586" w:type="dxa"/>
            <w:tcBorders>
              <w:top w:val="single" w:sz="4" w:space="0" w:color="auto"/>
            </w:tcBorders>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AA0B9A">
              <w:rPr>
                <w:rFonts w:ascii="Simplified Arabic" w:eastAsia="Times New Roman" w:hAnsi="Simplified Arabic" w:cs="Simplified Arabic"/>
                <w:b/>
                <w:bCs/>
                <w:sz w:val="32"/>
                <w:szCs w:val="32"/>
                <w:rtl/>
                <w:lang w:bidi="ar-IQ"/>
              </w:rPr>
              <w:t>الفترة الزمنية</w:t>
            </w:r>
          </w:p>
        </w:tc>
        <w:tc>
          <w:tcPr>
            <w:tcW w:w="3686" w:type="dxa"/>
            <w:tcBorders>
              <w:top w:val="single" w:sz="4" w:space="0" w:color="auto"/>
            </w:tcBorders>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AA0B9A">
              <w:rPr>
                <w:rFonts w:ascii="Simplified Arabic" w:eastAsia="Times New Roman" w:hAnsi="Simplified Arabic" w:cs="Simplified Arabic"/>
                <w:b/>
                <w:bCs/>
                <w:sz w:val="32"/>
                <w:szCs w:val="32"/>
                <w:rtl/>
                <w:lang w:bidi="ar-IQ"/>
              </w:rPr>
              <w:t>جزء من المليون بالحجم</w:t>
            </w:r>
          </w:p>
        </w:tc>
      </w:tr>
      <w:tr w:rsidR="00F70BC0" w:rsidRPr="003D0E95" w:rsidTr="00A77C23">
        <w:trPr>
          <w:jc w:val="center"/>
        </w:trPr>
        <w:tc>
          <w:tcPr>
            <w:tcW w:w="4586"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العصر الجليدي المتأخر قبل 18 الف سنة</w:t>
            </w:r>
          </w:p>
        </w:tc>
        <w:tc>
          <w:tcPr>
            <w:tcW w:w="3686"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200</w:t>
            </w:r>
          </w:p>
        </w:tc>
      </w:tr>
      <w:tr w:rsidR="00F70BC0" w:rsidRPr="003D0E95" w:rsidTr="00A77C23">
        <w:trPr>
          <w:jc w:val="center"/>
        </w:trPr>
        <w:tc>
          <w:tcPr>
            <w:tcW w:w="4586"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قبل الثورة الصناعية عام 1750</w:t>
            </w:r>
          </w:p>
        </w:tc>
        <w:tc>
          <w:tcPr>
            <w:tcW w:w="3686"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280</w:t>
            </w:r>
          </w:p>
        </w:tc>
      </w:tr>
      <w:tr w:rsidR="00F70BC0" w:rsidRPr="003D0E95" w:rsidTr="00A77C23">
        <w:trPr>
          <w:jc w:val="center"/>
        </w:trPr>
        <w:tc>
          <w:tcPr>
            <w:tcW w:w="4586"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1958</w:t>
            </w:r>
          </w:p>
        </w:tc>
        <w:tc>
          <w:tcPr>
            <w:tcW w:w="3686"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315</w:t>
            </w:r>
          </w:p>
        </w:tc>
      </w:tr>
      <w:tr w:rsidR="00F70BC0" w:rsidRPr="003D0E95" w:rsidTr="00A77C23">
        <w:trPr>
          <w:jc w:val="center"/>
        </w:trPr>
        <w:tc>
          <w:tcPr>
            <w:tcW w:w="4586"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1984</w:t>
            </w:r>
          </w:p>
        </w:tc>
        <w:tc>
          <w:tcPr>
            <w:tcW w:w="3686"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343</w:t>
            </w:r>
          </w:p>
        </w:tc>
      </w:tr>
      <w:tr w:rsidR="00F70BC0" w:rsidRPr="003D0E95" w:rsidTr="00A77C23">
        <w:trPr>
          <w:jc w:val="center"/>
        </w:trPr>
        <w:tc>
          <w:tcPr>
            <w:tcW w:w="4586"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1985</w:t>
            </w:r>
          </w:p>
        </w:tc>
        <w:tc>
          <w:tcPr>
            <w:tcW w:w="3686"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345</w:t>
            </w:r>
          </w:p>
        </w:tc>
      </w:tr>
      <w:tr w:rsidR="00F70BC0" w:rsidRPr="003D0E95" w:rsidTr="00A77C23">
        <w:trPr>
          <w:jc w:val="center"/>
        </w:trPr>
        <w:tc>
          <w:tcPr>
            <w:tcW w:w="4586"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1992</w:t>
            </w:r>
          </w:p>
        </w:tc>
        <w:tc>
          <w:tcPr>
            <w:tcW w:w="3686"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353</w:t>
            </w:r>
          </w:p>
        </w:tc>
      </w:tr>
      <w:tr w:rsidR="00F70BC0" w:rsidRPr="003D0E95" w:rsidTr="00A77C23">
        <w:trPr>
          <w:jc w:val="center"/>
        </w:trPr>
        <w:tc>
          <w:tcPr>
            <w:tcW w:w="4586"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1998</w:t>
            </w:r>
          </w:p>
        </w:tc>
        <w:tc>
          <w:tcPr>
            <w:tcW w:w="3686"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365</w:t>
            </w:r>
          </w:p>
        </w:tc>
      </w:tr>
      <w:tr w:rsidR="00F70BC0" w:rsidRPr="003D0E95" w:rsidTr="00A77C23">
        <w:trPr>
          <w:jc w:val="center"/>
        </w:trPr>
        <w:tc>
          <w:tcPr>
            <w:tcW w:w="4586"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1999</w:t>
            </w:r>
          </w:p>
        </w:tc>
        <w:tc>
          <w:tcPr>
            <w:tcW w:w="3686"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367</w:t>
            </w:r>
          </w:p>
        </w:tc>
      </w:tr>
      <w:tr w:rsidR="00F70BC0" w:rsidRPr="003D0E95" w:rsidTr="00A77C23">
        <w:trPr>
          <w:jc w:val="center"/>
        </w:trPr>
        <w:tc>
          <w:tcPr>
            <w:tcW w:w="4586"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التوقعات عام 2100</w:t>
            </w:r>
          </w:p>
        </w:tc>
        <w:tc>
          <w:tcPr>
            <w:tcW w:w="3686"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460 - 560</w:t>
            </w:r>
          </w:p>
        </w:tc>
      </w:tr>
    </w:tbl>
    <w:p w:rsidR="00F70BC0" w:rsidRDefault="00F70BC0" w:rsidP="00F70BC0">
      <w:pPr>
        <w:spacing w:line="240" w:lineRule="auto"/>
        <w:ind w:left="84"/>
        <w:jc w:val="both"/>
        <w:rPr>
          <w:rFonts w:ascii="Simplified Arabic" w:eastAsia="Times New Roman" w:hAnsi="Simplified Arabic" w:cs="Simplified Arabic" w:hint="cs"/>
          <w:sz w:val="28"/>
          <w:szCs w:val="28"/>
          <w:rtl/>
          <w:lang w:bidi="ar-IQ"/>
        </w:rPr>
      </w:pPr>
      <w:r w:rsidRPr="00AA0B9A">
        <w:rPr>
          <w:rFonts w:ascii="Simplified Arabic" w:eastAsia="Times New Roman" w:hAnsi="Simplified Arabic" w:cs="Simplified Arabic"/>
          <w:sz w:val="28"/>
          <w:szCs w:val="28"/>
          <w:rtl/>
          <w:lang w:bidi="ar-IQ"/>
        </w:rPr>
        <w:t>المصدر : سفيان التل ، الاحتباس الحراري ، مجلة عالم الفكر</w:t>
      </w:r>
      <w:r>
        <w:rPr>
          <w:rFonts w:ascii="Simplified Arabic" w:eastAsia="Times New Roman" w:hAnsi="Simplified Arabic" w:cs="Simplified Arabic"/>
          <w:sz w:val="28"/>
          <w:szCs w:val="28"/>
          <w:rtl/>
          <w:lang w:bidi="ar-IQ"/>
        </w:rPr>
        <w:t xml:space="preserve"> ، المجلد 37 ، العدد 2 ، الكويت</w:t>
      </w:r>
      <w:r w:rsidRPr="00AA0B9A">
        <w:rPr>
          <w:rFonts w:ascii="Simplified Arabic" w:eastAsia="Times New Roman" w:hAnsi="Simplified Arabic" w:cs="Simplified Arabic"/>
          <w:sz w:val="28"/>
          <w:szCs w:val="28"/>
          <w:rtl/>
          <w:lang w:bidi="ar-IQ"/>
        </w:rPr>
        <w:t>، 2008 ، ص51 .</w:t>
      </w:r>
    </w:p>
    <w:p w:rsidR="00F70BC0" w:rsidRDefault="00F70BC0" w:rsidP="00F70BC0">
      <w:pPr>
        <w:spacing w:line="240" w:lineRule="auto"/>
        <w:ind w:left="-99"/>
        <w:jc w:val="both"/>
        <w:rPr>
          <w:rFonts w:ascii="Simplified Arabic" w:eastAsia="Times New Roman" w:hAnsi="Simplified Arabic" w:cs="Simplified Arabic" w:hint="cs"/>
          <w:sz w:val="28"/>
          <w:szCs w:val="28"/>
          <w:rtl/>
          <w:lang w:bidi="ar-IQ"/>
        </w:rPr>
      </w:pPr>
    </w:p>
    <w:p w:rsidR="00F70BC0" w:rsidRDefault="00F70BC0" w:rsidP="00F70BC0">
      <w:pPr>
        <w:spacing w:line="240" w:lineRule="auto"/>
        <w:ind w:left="-99"/>
        <w:jc w:val="center"/>
        <w:rPr>
          <w:rFonts w:ascii="Simplified Arabic" w:eastAsia="Times New Roman" w:hAnsi="Simplified Arabic" w:cs="Simplified Arabic" w:hint="cs"/>
          <w:sz w:val="32"/>
          <w:szCs w:val="32"/>
          <w:rtl/>
          <w:lang w:bidi="ar-IQ"/>
        </w:rPr>
      </w:pPr>
      <w:r>
        <w:rPr>
          <w:rFonts w:ascii="Simplified Arabic" w:eastAsia="Times New Roman" w:hAnsi="Simplified Arabic" w:cs="Simplified Arabic"/>
          <w:noProof/>
          <w:sz w:val="32"/>
          <w:szCs w:val="32"/>
          <w:rtl/>
        </w:rPr>
        <w:lastRenderedPageBreak/>
        <mc:AlternateContent>
          <mc:Choice Requires="wps">
            <w:drawing>
              <wp:anchor distT="0" distB="0" distL="114300" distR="114300" simplePos="0" relativeHeight="251659264" behindDoc="0" locked="0" layoutInCell="1" allowOverlap="1">
                <wp:simplePos x="0" y="0"/>
                <wp:positionH relativeFrom="column">
                  <wp:posOffset>890270</wp:posOffset>
                </wp:positionH>
                <wp:positionV relativeFrom="paragraph">
                  <wp:posOffset>3571875</wp:posOffset>
                </wp:positionV>
                <wp:extent cx="3651885" cy="318770"/>
                <wp:effectExtent l="4445" t="0" r="1270" b="0"/>
                <wp:wrapNone/>
                <wp:docPr id="9"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88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BC0" w:rsidRPr="0099284B" w:rsidRDefault="00F70BC0" w:rsidP="00F70BC0">
                            <w:pPr>
                              <w:jc w:val="both"/>
                              <w:rPr>
                                <w:b/>
                                <w:bCs/>
                                <w:sz w:val="24"/>
                                <w:szCs w:val="24"/>
                                <w:lang w:bidi="ar-IQ"/>
                              </w:rPr>
                            </w:pPr>
                            <w:r w:rsidRPr="00AA0B9A">
                              <w:rPr>
                                <w:rFonts w:hint="cs"/>
                                <w:b/>
                                <w:bCs/>
                                <w:sz w:val="28"/>
                                <w:szCs w:val="28"/>
                                <w:rtl/>
                                <w:lang w:bidi="ar-IQ"/>
                              </w:rPr>
                              <w:t xml:space="preserve">المصدر : الشكل من عمل الباحثة بالاعتماد على الجدول (2) </w:t>
                            </w:r>
                            <w:r w:rsidRPr="0099284B">
                              <w:rPr>
                                <w:rFonts w:hint="cs"/>
                                <w:b/>
                                <w:bCs/>
                                <w:sz w:val="24"/>
                                <w:szCs w:val="24"/>
                                <w:rtl/>
                                <w:lang w:bidi="ar-IQ"/>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9" o:spid="_x0000_s1026" style="position:absolute;left:0;text-align:left;margin-left:70.1pt;margin-top:281.25pt;width:287.5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" stroked="f">
                <v:textbox>
                  <w:txbxContent>
                    <w:p w:rsidR="00F70BC0" w:rsidRPr="0099284B" w:rsidRDefault="00F70BC0" w:rsidP="00F70BC0">
                      <w:pPr>
                        <w:jc w:val="both"/>
                        <w:rPr>
                          <w:b/>
                          <w:bCs/>
                          <w:sz w:val="24"/>
                          <w:szCs w:val="24"/>
                          <w:lang w:bidi="ar-IQ"/>
                        </w:rPr>
                      </w:pPr>
                      <w:r w:rsidRPr="00AA0B9A">
                        <w:rPr>
                          <w:rFonts w:hint="cs"/>
                          <w:b/>
                          <w:bCs/>
                          <w:sz w:val="28"/>
                          <w:szCs w:val="28"/>
                          <w:rtl/>
                          <w:lang w:bidi="ar-IQ"/>
                        </w:rPr>
                        <w:t xml:space="preserve">المصدر : الشكل من عمل الباحثة بالاعتماد على الجدول (2) </w:t>
                      </w:r>
                      <w:r w:rsidRPr="0099284B">
                        <w:rPr>
                          <w:rFonts w:hint="cs"/>
                          <w:b/>
                          <w:bCs/>
                          <w:sz w:val="24"/>
                          <w:szCs w:val="24"/>
                          <w:rtl/>
                          <w:lang w:bidi="ar-IQ"/>
                        </w:rPr>
                        <w:t>.</w:t>
                      </w:r>
                    </w:p>
                  </w:txbxContent>
                </v:textbox>
              </v:rect>
            </w:pict>
          </mc:Fallback>
        </mc:AlternateContent>
      </w:r>
      <w:r>
        <w:rPr>
          <w:rFonts w:ascii="Simplified Arabic" w:eastAsia="Times New Roman" w:hAnsi="Simplified Arabic" w:cs="Simplified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890270</wp:posOffset>
                </wp:positionH>
                <wp:positionV relativeFrom="paragraph">
                  <wp:posOffset>596265</wp:posOffset>
                </wp:positionV>
                <wp:extent cx="291465" cy="184785"/>
                <wp:effectExtent l="4445" t="0" r="0" b="0"/>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84785"/>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 o:spid="_x0000_s1026" style="position:absolute;left:0;text-align:left;margin-left:70.1pt;margin-top:46.95pt;width:22.9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" fillcolor="#fde9d9" stroked="f"/>
            </w:pict>
          </mc:Fallback>
        </mc:AlternateContent>
      </w:r>
      <w:r>
        <w:rPr>
          <w:rFonts w:ascii="Simplified Arabic" w:eastAsia="Times New Roman" w:hAnsi="Simplified Arabic" w:cs="Simplified Arabic"/>
          <w:noProof/>
          <w:sz w:val="32"/>
          <w:szCs w:val="32"/>
        </w:rPr>
        <w:drawing>
          <wp:inline distT="0" distB="0" distL="0" distR="0">
            <wp:extent cx="5275580" cy="3519170"/>
            <wp:effectExtent l="0" t="0" r="20320" b="24130"/>
            <wp:docPr id="3" name="مخطط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0BC0" w:rsidRPr="00090226" w:rsidRDefault="00F70BC0" w:rsidP="00F70BC0">
      <w:pPr>
        <w:spacing w:line="240" w:lineRule="auto"/>
        <w:ind w:left="-99"/>
        <w:jc w:val="both"/>
        <w:rPr>
          <w:rFonts w:ascii="Simplified Arabic" w:eastAsia="Times New Roman" w:hAnsi="Simplified Arabic" w:cs="Simplified Arabic"/>
          <w:sz w:val="32"/>
          <w:szCs w:val="32"/>
          <w:rtl/>
          <w:lang w:bidi="ar-IQ"/>
        </w:rPr>
      </w:pPr>
    </w:p>
    <w:p w:rsidR="00F70BC0" w:rsidRPr="005B0F94" w:rsidRDefault="00F70BC0" w:rsidP="00F70BC0">
      <w:pPr>
        <w:numPr>
          <w:ilvl w:val="0"/>
          <w:numId w:val="4"/>
        </w:numPr>
        <w:spacing w:after="120" w:line="240" w:lineRule="auto"/>
        <w:contextualSpacing/>
        <w:jc w:val="lowKashida"/>
        <w:rPr>
          <w:rFonts w:ascii="Simplified Arabic" w:eastAsia="Times New Roman" w:hAnsi="Simplified Arabic" w:cs="Simplified Arabic"/>
          <w:b/>
          <w:bCs/>
          <w:sz w:val="32"/>
          <w:szCs w:val="32"/>
          <w:lang w:bidi="ar-IQ"/>
        </w:rPr>
      </w:pPr>
      <w:r w:rsidRPr="005B0F94">
        <w:rPr>
          <w:rFonts w:ascii="Simplified Arabic" w:eastAsia="Times New Roman" w:hAnsi="Simplified Arabic" w:cs="Simplified Arabic"/>
          <w:b/>
          <w:bCs/>
          <w:sz w:val="32"/>
          <w:szCs w:val="32"/>
          <w:rtl/>
          <w:lang w:bidi="ar-IQ"/>
        </w:rPr>
        <w:t>غاز الميثان :-</w:t>
      </w: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r w:rsidRPr="00090226">
        <w:rPr>
          <w:rFonts w:ascii="Simplified Arabic" w:eastAsia="Times New Roman" w:hAnsi="Simplified Arabic" w:cs="Simplified Arabic"/>
          <w:sz w:val="32"/>
          <w:szCs w:val="32"/>
          <w:rtl/>
          <w:lang w:bidi="ar-IQ"/>
        </w:rPr>
        <w:t xml:space="preserve">        ينتج غاز الميثان بواسطة البكتريا اللاهوائية الموجودة في الاراضي الرطبة وحقول الارز وفي امعاء الحيوانات المجترة ومقالب القمامة ويزول (90%) من هذا الغاز عن طريق الاكسدة ويحمل الباقي في الهواء . ازداد تركيز الميثان بمعدل (151%) منذ عام (1750) ولايزال في ازدياد</w:t>
      </w:r>
      <w:r w:rsidRPr="00AA0B9A">
        <w:rPr>
          <w:rFonts w:ascii="Simplified Arabic" w:eastAsia="Times New Roman" w:hAnsi="Simplified Arabic" w:cs="Simplified Arabic" w:hint="cs"/>
          <w:sz w:val="32"/>
          <w:szCs w:val="32"/>
          <w:vertAlign w:val="superscript"/>
          <w:rtl/>
          <w:lang w:bidi="ar-IQ"/>
        </w:rPr>
        <w:t>(30)</w:t>
      </w:r>
      <w:r w:rsidRPr="00090226">
        <w:rPr>
          <w:rFonts w:ascii="Simplified Arabic" w:eastAsia="Times New Roman" w:hAnsi="Simplified Arabic" w:cs="Simplified Arabic"/>
          <w:sz w:val="32"/>
          <w:szCs w:val="32"/>
          <w:rtl/>
          <w:lang w:bidi="ar-IQ"/>
        </w:rPr>
        <w:t>. ويبين الجدول (3) والشكل (2) تزايد تركيز غاز الميثان في الجو .</w:t>
      </w: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Default="00F70BC0" w:rsidP="00F70BC0">
      <w:pPr>
        <w:spacing w:after="0" w:line="240" w:lineRule="auto"/>
        <w:jc w:val="lowKashida"/>
        <w:rPr>
          <w:rFonts w:ascii="Simplified Arabic" w:eastAsia="Times New Roman" w:hAnsi="Simplified Arabic" w:cs="Simplified Arabic" w:hint="cs"/>
          <w:sz w:val="32"/>
          <w:szCs w:val="32"/>
          <w:rtl/>
          <w:lang w:bidi="ar-IQ"/>
        </w:rPr>
      </w:pP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p>
    <w:tbl>
      <w:tblPr>
        <w:bidiVisual/>
        <w:tblW w:w="0" w:type="auto"/>
        <w:jc w:val="center"/>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1"/>
        <w:gridCol w:w="3830"/>
      </w:tblGrid>
      <w:tr w:rsidR="00F70BC0" w:rsidRPr="003D0E95" w:rsidTr="00A77C23">
        <w:trPr>
          <w:jc w:val="center"/>
        </w:trPr>
        <w:tc>
          <w:tcPr>
            <w:tcW w:w="7811" w:type="dxa"/>
            <w:gridSpan w:val="2"/>
            <w:tcBorders>
              <w:top w:val="nil"/>
              <w:left w:val="nil"/>
              <w:bottom w:val="single" w:sz="4" w:space="0" w:color="auto"/>
              <w:right w:val="nil"/>
            </w:tcBorders>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AA0B9A">
              <w:rPr>
                <w:rFonts w:ascii="Simplified Arabic" w:eastAsia="Times New Roman" w:hAnsi="Simplified Arabic" w:cs="Simplified Arabic"/>
                <w:b/>
                <w:bCs/>
                <w:sz w:val="32"/>
                <w:szCs w:val="32"/>
                <w:rtl/>
                <w:lang w:bidi="ar-IQ"/>
              </w:rPr>
              <w:lastRenderedPageBreak/>
              <w:t>ج</w:t>
            </w:r>
            <w:r>
              <w:rPr>
                <w:rFonts w:ascii="Simplified Arabic" w:eastAsia="Times New Roman" w:hAnsi="Simplified Arabic" w:cs="Simplified Arabic" w:hint="cs"/>
                <w:b/>
                <w:bCs/>
                <w:sz w:val="32"/>
                <w:szCs w:val="32"/>
                <w:rtl/>
                <w:lang w:bidi="ar-IQ"/>
              </w:rPr>
              <w:t>ـــــــ</w:t>
            </w:r>
            <w:r w:rsidRPr="00AA0B9A">
              <w:rPr>
                <w:rFonts w:ascii="Simplified Arabic" w:eastAsia="Times New Roman" w:hAnsi="Simplified Arabic" w:cs="Simplified Arabic"/>
                <w:b/>
                <w:bCs/>
                <w:sz w:val="32"/>
                <w:szCs w:val="32"/>
                <w:rtl/>
                <w:lang w:bidi="ar-IQ"/>
              </w:rPr>
              <w:t>دول رقم (3) تركز الميثان في الجو</w:t>
            </w:r>
          </w:p>
        </w:tc>
      </w:tr>
      <w:tr w:rsidR="00F70BC0" w:rsidRPr="003D0E95" w:rsidTr="00A77C23">
        <w:trPr>
          <w:jc w:val="center"/>
        </w:trPr>
        <w:tc>
          <w:tcPr>
            <w:tcW w:w="3981" w:type="dxa"/>
            <w:tcBorders>
              <w:top w:val="single" w:sz="4" w:space="0" w:color="auto"/>
            </w:tcBorders>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AA0B9A">
              <w:rPr>
                <w:rFonts w:ascii="Simplified Arabic" w:eastAsia="Times New Roman" w:hAnsi="Simplified Arabic" w:cs="Simplified Arabic"/>
                <w:b/>
                <w:bCs/>
                <w:sz w:val="32"/>
                <w:szCs w:val="32"/>
                <w:rtl/>
                <w:lang w:bidi="ar-IQ"/>
              </w:rPr>
              <w:t>السنة</w:t>
            </w:r>
          </w:p>
        </w:tc>
        <w:tc>
          <w:tcPr>
            <w:tcW w:w="3830" w:type="dxa"/>
            <w:tcBorders>
              <w:top w:val="single" w:sz="4" w:space="0" w:color="auto"/>
            </w:tcBorders>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AA0B9A">
              <w:rPr>
                <w:rFonts w:ascii="Simplified Arabic" w:eastAsia="Times New Roman" w:hAnsi="Simplified Arabic" w:cs="Simplified Arabic"/>
                <w:b/>
                <w:bCs/>
                <w:sz w:val="32"/>
                <w:szCs w:val="32"/>
                <w:rtl/>
                <w:lang w:bidi="ar-IQ"/>
              </w:rPr>
              <w:t>جزء من المليون بالحجم</w:t>
            </w:r>
          </w:p>
        </w:tc>
      </w:tr>
      <w:tr w:rsidR="00F70BC0" w:rsidRPr="003D0E95" w:rsidTr="00A77C23">
        <w:trPr>
          <w:jc w:val="center"/>
        </w:trPr>
        <w:tc>
          <w:tcPr>
            <w:tcW w:w="3981"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قبل عام 1850</w:t>
            </w:r>
          </w:p>
        </w:tc>
        <w:tc>
          <w:tcPr>
            <w:tcW w:w="3830"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0</w:t>
            </w:r>
            <w:r w:rsidRPr="00AA0B9A">
              <w:rPr>
                <w:rFonts w:ascii="Simplified Arabic" w:eastAsia="Times New Roman" w:hAnsi="Simplified Arabic" w:cs="Simplified Arabic" w:hint="cs"/>
                <w:sz w:val="32"/>
                <w:szCs w:val="32"/>
                <w:rtl/>
                <w:lang w:bidi="ar-IQ"/>
              </w:rPr>
              <w:t>,</w:t>
            </w:r>
            <w:r w:rsidRPr="00AA0B9A">
              <w:rPr>
                <w:rFonts w:ascii="Simplified Arabic" w:eastAsia="Times New Roman" w:hAnsi="Simplified Arabic" w:cs="Simplified Arabic"/>
                <w:sz w:val="32"/>
                <w:szCs w:val="32"/>
                <w:rtl/>
                <w:lang w:bidi="ar-IQ"/>
              </w:rPr>
              <w:t>07</w:t>
            </w:r>
          </w:p>
        </w:tc>
      </w:tr>
      <w:tr w:rsidR="00F70BC0" w:rsidRPr="003D0E95" w:rsidTr="00A77C23">
        <w:trPr>
          <w:jc w:val="center"/>
        </w:trPr>
        <w:tc>
          <w:tcPr>
            <w:tcW w:w="3981" w:type="dxa"/>
            <w:tcBorders>
              <w:bottom w:val="single" w:sz="4" w:space="0" w:color="auto"/>
            </w:tcBorders>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1977</w:t>
            </w:r>
          </w:p>
        </w:tc>
        <w:tc>
          <w:tcPr>
            <w:tcW w:w="3830" w:type="dxa"/>
            <w:tcBorders>
              <w:bottom w:val="single" w:sz="4" w:space="0" w:color="auto"/>
            </w:tcBorders>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w:t>
            </w:r>
            <w:r w:rsidRPr="00AA0B9A">
              <w:rPr>
                <w:rFonts w:ascii="Simplified Arabic" w:eastAsia="Times New Roman" w:hAnsi="Simplified Arabic" w:cs="Simplified Arabic" w:hint="cs"/>
                <w:sz w:val="32"/>
                <w:szCs w:val="32"/>
                <w:rtl/>
                <w:lang w:bidi="ar-IQ"/>
              </w:rPr>
              <w:t>,</w:t>
            </w:r>
            <w:r w:rsidRPr="00AA0B9A">
              <w:rPr>
                <w:rFonts w:ascii="Simplified Arabic" w:eastAsia="Times New Roman" w:hAnsi="Simplified Arabic" w:cs="Simplified Arabic"/>
                <w:sz w:val="32"/>
                <w:szCs w:val="32"/>
                <w:rtl/>
                <w:lang w:bidi="ar-IQ"/>
              </w:rPr>
              <w:t>25</w:t>
            </w:r>
          </w:p>
        </w:tc>
      </w:tr>
      <w:tr w:rsidR="00F70BC0" w:rsidRPr="003D0E95" w:rsidTr="00A77C23">
        <w:trPr>
          <w:trHeight w:val="260"/>
          <w:jc w:val="center"/>
        </w:trPr>
        <w:tc>
          <w:tcPr>
            <w:tcW w:w="3981" w:type="dxa"/>
            <w:tcBorders>
              <w:bottom w:val="single" w:sz="4" w:space="0" w:color="auto"/>
            </w:tcBorders>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1980 في نصف الكرة الشمالي</w:t>
            </w:r>
          </w:p>
        </w:tc>
        <w:tc>
          <w:tcPr>
            <w:tcW w:w="3830"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w:t>
            </w:r>
            <w:r w:rsidRPr="00AA0B9A">
              <w:rPr>
                <w:rFonts w:ascii="Simplified Arabic" w:eastAsia="Times New Roman" w:hAnsi="Simplified Arabic" w:cs="Simplified Arabic" w:hint="cs"/>
                <w:sz w:val="32"/>
                <w:szCs w:val="32"/>
                <w:rtl/>
                <w:lang w:bidi="ar-IQ"/>
              </w:rPr>
              <w:t>,</w:t>
            </w:r>
            <w:r w:rsidRPr="00AA0B9A">
              <w:rPr>
                <w:rFonts w:ascii="Simplified Arabic" w:eastAsia="Times New Roman" w:hAnsi="Simplified Arabic" w:cs="Simplified Arabic"/>
                <w:sz w:val="32"/>
                <w:szCs w:val="32"/>
                <w:rtl/>
                <w:lang w:bidi="ar-IQ"/>
              </w:rPr>
              <w:t>65</w:t>
            </w:r>
          </w:p>
        </w:tc>
      </w:tr>
      <w:tr w:rsidR="00F70BC0" w:rsidRPr="003D0E95" w:rsidTr="00A77C23">
        <w:trPr>
          <w:trHeight w:val="191"/>
          <w:jc w:val="center"/>
        </w:trPr>
        <w:tc>
          <w:tcPr>
            <w:tcW w:w="3981" w:type="dxa"/>
            <w:tcBorders>
              <w:top w:val="single" w:sz="4" w:space="0" w:color="auto"/>
            </w:tcBorders>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1980 في نصف الكرة الجنوبي</w:t>
            </w:r>
          </w:p>
        </w:tc>
        <w:tc>
          <w:tcPr>
            <w:tcW w:w="3830"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w:t>
            </w:r>
            <w:r w:rsidRPr="00AA0B9A">
              <w:rPr>
                <w:rFonts w:ascii="Simplified Arabic" w:eastAsia="Times New Roman" w:hAnsi="Simplified Arabic" w:cs="Simplified Arabic" w:hint="cs"/>
                <w:sz w:val="32"/>
                <w:szCs w:val="32"/>
                <w:rtl/>
                <w:lang w:bidi="ar-IQ"/>
              </w:rPr>
              <w:t>,</w:t>
            </w:r>
            <w:r w:rsidRPr="00AA0B9A">
              <w:rPr>
                <w:rFonts w:ascii="Simplified Arabic" w:eastAsia="Times New Roman" w:hAnsi="Simplified Arabic" w:cs="Simplified Arabic"/>
                <w:sz w:val="32"/>
                <w:szCs w:val="32"/>
                <w:rtl/>
                <w:lang w:bidi="ar-IQ"/>
              </w:rPr>
              <w:t>55</w:t>
            </w:r>
          </w:p>
        </w:tc>
      </w:tr>
      <w:tr w:rsidR="00F70BC0" w:rsidRPr="003D0E95" w:rsidTr="00A77C23">
        <w:trPr>
          <w:jc w:val="center"/>
        </w:trPr>
        <w:tc>
          <w:tcPr>
            <w:tcW w:w="3981"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1985</w:t>
            </w:r>
          </w:p>
        </w:tc>
        <w:tc>
          <w:tcPr>
            <w:tcW w:w="3830"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1</w:t>
            </w:r>
            <w:r w:rsidRPr="00AA0B9A">
              <w:rPr>
                <w:rFonts w:ascii="Simplified Arabic" w:eastAsia="Times New Roman" w:hAnsi="Simplified Arabic" w:cs="Simplified Arabic" w:hint="cs"/>
                <w:sz w:val="32"/>
                <w:szCs w:val="32"/>
                <w:rtl/>
                <w:lang w:bidi="ar-IQ"/>
              </w:rPr>
              <w:t>,</w:t>
            </w:r>
            <w:r w:rsidRPr="00AA0B9A">
              <w:rPr>
                <w:rFonts w:ascii="Simplified Arabic" w:eastAsia="Times New Roman" w:hAnsi="Simplified Arabic" w:cs="Simplified Arabic"/>
                <w:sz w:val="32"/>
                <w:szCs w:val="32"/>
                <w:rtl/>
                <w:lang w:bidi="ar-IQ"/>
              </w:rPr>
              <w:t>70</w:t>
            </w:r>
          </w:p>
        </w:tc>
      </w:tr>
      <w:tr w:rsidR="00F70BC0" w:rsidRPr="003D0E95" w:rsidTr="00A77C23">
        <w:trPr>
          <w:jc w:val="center"/>
        </w:trPr>
        <w:tc>
          <w:tcPr>
            <w:tcW w:w="3981"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تقدير 2030</w:t>
            </w:r>
          </w:p>
        </w:tc>
        <w:tc>
          <w:tcPr>
            <w:tcW w:w="3830"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2</w:t>
            </w:r>
            <w:r w:rsidRPr="00AA0B9A">
              <w:rPr>
                <w:rFonts w:ascii="Simplified Arabic" w:eastAsia="Times New Roman" w:hAnsi="Simplified Arabic" w:cs="Simplified Arabic" w:hint="cs"/>
                <w:sz w:val="32"/>
                <w:szCs w:val="32"/>
                <w:rtl/>
                <w:lang w:bidi="ar-IQ"/>
              </w:rPr>
              <w:t>,</w:t>
            </w:r>
            <w:r w:rsidRPr="00AA0B9A">
              <w:rPr>
                <w:rFonts w:ascii="Simplified Arabic" w:eastAsia="Times New Roman" w:hAnsi="Simplified Arabic" w:cs="Simplified Arabic"/>
                <w:sz w:val="32"/>
                <w:szCs w:val="32"/>
                <w:rtl/>
                <w:lang w:bidi="ar-IQ"/>
              </w:rPr>
              <w:t>34</w:t>
            </w:r>
          </w:p>
        </w:tc>
      </w:tr>
      <w:tr w:rsidR="00F70BC0" w:rsidRPr="003D0E95" w:rsidTr="00A77C23">
        <w:trPr>
          <w:trHeight w:val="444"/>
          <w:jc w:val="center"/>
        </w:trPr>
        <w:tc>
          <w:tcPr>
            <w:tcW w:w="3981" w:type="dxa"/>
            <w:shd w:val="clear" w:color="auto" w:fill="D9D9D9"/>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تقدير 2050</w:t>
            </w:r>
          </w:p>
        </w:tc>
        <w:tc>
          <w:tcPr>
            <w:tcW w:w="3830" w:type="dxa"/>
            <w:shd w:val="clear" w:color="auto" w:fill="auto"/>
          </w:tcPr>
          <w:p w:rsidR="00F70BC0" w:rsidRPr="00AA0B9A"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AA0B9A">
              <w:rPr>
                <w:rFonts w:ascii="Simplified Arabic" w:eastAsia="Times New Roman" w:hAnsi="Simplified Arabic" w:cs="Simplified Arabic"/>
                <w:sz w:val="32"/>
                <w:szCs w:val="32"/>
                <w:rtl/>
                <w:lang w:bidi="ar-IQ"/>
              </w:rPr>
              <w:t>3</w:t>
            </w:r>
            <w:r w:rsidRPr="00AA0B9A">
              <w:rPr>
                <w:rFonts w:ascii="Simplified Arabic" w:eastAsia="Times New Roman" w:hAnsi="Simplified Arabic" w:cs="Simplified Arabic" w:hint="cs"/>
                <w:sz w:val="32"/>
                <w:szCs w:val="32"/>
                <w:rtl/>
                <w:lang w:bidi="ar-IQ"/>
              </w:rPr>
              <w:t>,</w:t>
            </w:r>
            <w:r w:rsidRPr="00AA0B9A">
              <w:rPr>
                <w:rFonts w:ascii="Simplified Arabic" w:eastAsia="Times New Roman" w:hAnsi="Simplified Arabic" w:cs="Simplified Arabic"/>
                <w:sz w:val="32"/>
                <w:szCs w:val="32"/>
                <w:rtl/>
                <w:lang w:bidi="ar-IQ"/>
              </w:rPr>
              <w:t>15 – 7</w:t>
            </w:r>
            <w:r w:rsidRPr="00AA0B9A">
              <w:rPr>
                <w:rFonts w:ascii="Simplified Arabic" w:eastAsia="Times New Roman" w:hAnsi="Simplified Arabic" w:cs="Simplified Arabic" w:hint="cs"/>
                <w:sz w:val="32"/>
                <w:szCs w:val="32"/>
                <w:rtl/>
                <w:lang w:bidi="ar-IQ"/>
              </w:rPr>
              <w:t>,</w:t>
            </w:r>
            <w:r w:rsidRPr="00AA0B9A">
              <w:rPr>
                <w:rFonts w:ascii="Simplified Arabic" w:eastAsia="Times New Roman" w:hAnsi="Simplified Arabic" w:cs="Simplified Arabic"/>
                <w:sz w:val="32"/>
                <w:szCs w:val="32"/>
                <w:rtl/>
                <w:lang w:bidi="ar-IQ"/>
              </w:rPr>
              <w:t>45</w:t>
            </w:r>
          </w:p>
        </w:tc>
      </w:tr>
    </w:tbl>
    <w:p w:rsidR="00F70BC0" w:rsidRPr="009C2D42" w:rsidRDefault="00F70BC0" w:rsidP="00F70BC0">
      <w:pPr>
        <w:spacing w:line="240" w:lineRule="auto"/>
        <w:ind w:left="226" w:right="142"/>
        <w:jc w:val="both"/>
        <w:rPr>
          <w:rFonts w:ascii="Simplified Arabic" w:eastAsia="Times New Roman" w:hAnsi="Simplified Arabic" w:cs="Simplified Arabic" w:hint="cs"/>
          <w:sz w:val="24"/>
          <w:szCs w:val="24"/>
          <w:rtl/>
          <w:lang w:bidi="ar-IQ"/>
        </w:rPr>
      </w:pPr>
      <w:r w:rsidRPr="009C2D42">
        <w:rPr>
          <w:rFonts w:ascii="Simplified Arabic" w:eastAsia="Times New Roman" w:hAnsi="Simplified Arabic" w:cs="Simplified Arabic"/>
          <w:sz w:val="28"/>
          <w:szCs w:val="28"/>
          <w:rtl/>
          <w:lang w:bidi="ar-IQ"/>
        </w:rPr>
        <w:t>المصدر : سفيان التل ، الاحتباس الحراري ، مجلة عالم الفكر ، المجلد 37 ، العدد 2 ، الكويت ، 2008 ، ص 53 .</w:t>
      </w:r>
    </w:p>
    <w:p w:rsidR="00F70BC0" w:rsidRPr="00090226" w:rsidRDefault="00F70BC0" w:rsidP="00F70BC0">
      <w:pPr>
        <w:spacing w:line="240" w:lineRule="auto"/>
        <w:ind w:left="-99"/>
        <w:jc w:val="center"/>
        <w:rPr>
          <w:rFonts w:ascii="Simplified Arabic" w:eastAsia="Times New Roman" w:hAnsi="Simplified Arabic" w:cs="Simplified Arabic"/>
          <w:sz w:val="32"/>
          <w:szCs w:val="32"/>
          <w:rtl/>
          <w:lang w:bidi="ar-IQ"/>
        </w:rPr>
      </w:pPr>
      <w:r>
        <w:rPr>
          <w:rFonts w:ascii="Simplified Arabic" w:eastAsia="Times New Roman" w:hAnsi="Simplified Arabic" w:cs="Simplified Arabic"/>
          <w:noProof/>
          <w:sz w:val="32"/>
          <w:szCs w:val="32"/>
        </w:rPr>
        <w:drawing>
          <wp:inline distT="0" distB="0" distL="0" distR="0">
            <wp:extent cx="4414520" cy="2427605"/>
            <wp:effectExtent l="0" t="0" r="24130" b="10795"/>
            <wp:docPr id="2" name="مخطط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0BC0" w:rsidRDefault="00F70BC0" w:rsidP="00F70BC0">
      <w:pPr>
        <w:tabs>
          <w:tab w:val="left" w:pos="2576"/>
        </w:tabs>
        <w:spacing w:line="240" w:lineRule="auto"/>
        <w:ind w:left="-99"/>
        <w:jc w:val="both"/>
        <w:rPr>
          <w:rFonts w:ascii="Simplified Arabic" w:eastAsia="Times New Roman" w:hAnsi="Simplified Arabic" w:cs="Simplified Arabic" w:hint="cs"/>
          <w:sz w:val="32"/>
          <w:szCs w:val="32"/>
          <w:rtl/>
          <w:lang w:bidi="ar-IQ"/>
        </w:rPr>
      </w:pPr>
      <w:r>
        <w:rPr>
          <w:rFonts w:ascii="Simplified Arabic" w:eastAsia="Times New Roman" w:hAnsi="Simplified Arabic" w:cs="Simplified Arabic"/>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885825</wp:posOffset>
                </wp:positionH>
                <wp:positionV relativeFrom="paragraph">
                  <wp:posOffset>64135</wp:posOffset>
                </wp:positionV>
                <wp:extent cx="4039870" cy="382270"/>
                <wp:effectExtent l="0" t="0" r="0" b="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987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BC0" w:rsidRPr="004F3B0A" w:rsidRDefault="00F70BC0" w:rsidP="00F70BC0">
                            <w:pPr>
                              <w:rPr>
                                <w:rFonts w:ascii="Simplified Arabic" w:hAnsi="Simplified Arabic" w:cs="Simplified Arabic"/>
                                <w:sz w:val="28"/>
                                <w:szCs w:val="28"/>
                                <w:lang w:bidi="ar-IQ"/>
                              </w:rPr>
                            </w:pPr>
                            <w:r w:rsidRPr="004F3B0A">
                              <w:rPr>
                                <w:rFonts w:ascii="Simplified Arabic" w:hAnsi="Simplified Arabic" w:cs="Simplified Arabic"/>
                                <w:sz w:val="28"/>
                                <w:szCs w:val="28"/>
                                <w:rtl/>
                                <w:lang w:bidi="ar-IQ"/>
                              </w:rPr>
                              <w:t>المصدر : الشكل من عمل الباحثة بالاعتماد على الجدول (3)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27" style="position:absolute;left:0;text-align:left;margin-left:69.75pt;margin-top:5.05pt;width:318.1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" stroked="f">
                <v:textbox>
                  <w:txbxContent>
                    <w:p w:rsidR="00F70BC0" w:rsidRPr="004F3B0A" w:rsidRDefault="00F70BC0" w:rsidP="00F70BC0">
                      <w:pPr>
                        <w:rPr>
                          <w:rFonts w:ascii="Simplified Arabic" w:hAnsi="Simplified Arabic" w:cs="Simplified Arabic"/>
                          <w:sz w:val="28"/>
                          <w:szCs w:val="28"/>
                          <w:lang w:bidi="ar-IQ"/>
                        </w:rPr>
                      </w:pPr>
                      <w:r w:rsidRPr="004F3B0A">
                        <w:rPr>
                          <w:rFonts w:ascii="Simplified Arabic" w:hAnsi="Simplified Arabic" w:cs="Simplified Arabic"/>
                          <w:sz w:val="28"/>
                          <w:szCs w:val="28"/>
                          <w:rtl/>
                          <w:lang w:bidi="ar-IQ"/>
                        </w:rPr>
                        <w:t>المصدر : الشكل من عمل الباحثة بالاعتماد على الجدول (3) .</w:t>
                      </w:r>
                    </w:p>
                  </w:txbxContent>
                </v:textbox>
              </v:rect>
            </w:pict>
          </mc:Fallback>
        </mc:AlternateContent>
      </w:r>
      <w:r>
        <w:rPr>
          <w:rFonts w:ascii="Simplified Arabic" w:eastAsia="Times New Roman" w:hAnsi="Simplified Arabic" w:cs="Simplified Arabic"/>
          <w:sz w:val="32"/>
          <w:szCs w:val="32"/>
          <w:rtl/>
          <w:lang w:bidi="ar-IQ"/>
        </w:rPr>
        <w:tab/>
      </w:r>
    </w:p>
    <w:p w:rsidR="00F70BC0" w:rsidRDefault="00F70BC0" w:rsidP="00F70BC0">
      <w:pPr>
        <w:tabs>
          <w:tab w:val="left" w:pos="2576"/>
        </w:tabs>
        <w:spacing w:line="240" w:lineRule="auto"/>
        <w:ind w:left="-99"/>
        <w:jc w:val="both"/>
        <w:rPr>
          <w:rFonts w:ascii="Simplified Arabic" w:eastAsia="Times New Roman" w:hAnsi="Simplified Arabic" w:cs="Simplified Arabic" w:hint="cs"/>
          <w:sz w:val="32"/>
          <w:szCs w:val="32"/>
          <w:rtl/>
          <w:lang w:bidi="ar-IQ"/>
        </w:rPr>
      </w:pPr>
    </w:p>
    <w:p w:rsidR="00F70BC0" w:rsidRDefault="00F70BC0" w:rsidP="00F70BC0">
      <w:pPr>
        <w:tabs>
          <w:tab w:val="left" w:pos="2576"/>
        </w:tabs>
        <w:spacing w:line="240" w:lineRule="auto"/>
        <w:ind w:left="-99"/>
        <w:jc w:val="both"/>
        <w:rPr>
          <w:rFonts w:ascii="Simplified Arabic" w:eastAsia="Times New Roman" w:hAnsi="Simplified Arabic" w:cs="Simplified Arabic" w:hint="cs"/>
          <w:sz w:val="32"/>
          <w:szCs w:val="32"/>
          <w:rtl/>
          <w:lang w:bidi="ar-IQ"/>
        </w:rPr>
      </w:pPr>
    </w:p>
    <w:p w:rsidR="00F70BC0" w:rsidRDefault="00F70BC0" w:rsidP="00F70BC0">
      <w:pPr>
        <w:tabs>
          <w:tab w:val="left" w:pos="2576"/>
        </w:tabs>
        <w:spacing w:line="240" w:lineRule="auto"/>
        <w:ind w:left="-99"/>
        <w:jc w:val="both"/>
        <w:rPr>
          <w:rFonts w:ascii="Simplified Arabic" w:eastAsia="Times New Roman" w:hAnsi="Simplified Arabic" w:cs="Simplified Arabic" w:hint="cs"/>
          <w:sz w:val="32"/>
          <w:szCs w:val="32"/>
          <w:rtl/>
          <w:lang w:bidi="ar-IQ"/>
        </w:rPr>
      </w:pPr>
    </w:p>
    <w:p w:rsidR="00F70BC0" w:rsidRPr="00090226" w:rsidRDefault="00F70BC0" w:rsidP="00F70BC0">
      <w:pPr>
        <w:tabs>
          <w:tab w:val="left" w:pos="2576"/>
        </w:tabs>
        <w:spacing w:line="240" w:lineRule="auto"/>
        <w:ind w:left="-99"/>
        <w:jc w:val="both"/>
        <w:rPr>
          <w:rFonts w:ascii="Simplified Arabic" w:eastAsia="Times New Roman" w:hAnsi="Simplified Arabic" w:cs="Simplified Arabic"/>
          <w:sz w:val="32"/>
          <w:szCs w:val="32"/>
          <w:rtl/>
          <w:lang w:bidi="ar-IQ"/>
        </w:rPr>
      </w:pPr>
    </w:p>
    <w:tbl>
      <w:tblPr>
        <w:bidiVisual/>
        <w:tblW w:w="0" w:type="auto"/>
        <w:jc w:val="center"/>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153"/>
      </w:tblGrid>
      <w:tr w:rsidR="00F70BC0" w:rsidRPr="003D0E95" w:rsidTr="00A77C23">
        <w:trPr>
          <w:jc w:val="center"/>
        </w:trPr>
        <w:tc>
          <w:tcPr>
            <w:tcW w:w="8414" w:type="dxa"/>
            <w:gridSpan w:val="2"/>
            <w:tcBorders>
              <w:top w:val="nil"/>
              <w:left w:val="nil"/>
              <w:bottom w:val="single" w:sz="4" w:space="0" w:color="auto"/>
              <w:right w:val="nil"/>
            </w:tcBorders>
            <w:shd w:val="clear" w:color="auto" w:fill="auto"/>
          </w:tcPr>
          <w:p w:rsidR="00F70BC0" w:rsidRPr="005B0F94" w:rsidRDefault="00F70BC0" w:rsidP="00F70BC0">
            <w:pPr>
              <w:numPr>
                <w:ilvl w:val="0"/>
                <w:numId w:val="4"/>
              </w:numPr>
              <w:spacing w:after="0" w:line="240" w:lineRule="auto"/>
              <w:jc w:val="lowKashida"/>
              <w:rPr>
                <w:rFonts w:ascii="Simplified Arabic" w:eastAsia="Times New Roman" w:hAnsi="Simplified Arabic" w:cs="Simplified Arabic" w:hint="cs"/>
                <w:b/>
                <w:bCs/>
                <w:sz w:val="32"/>
                <w:szCs w:val="32"/>
                <w:lang w:bidi="ar-IQ"/>
              </w:rPr>
            </w:pPr>
            <w:r w:rsidRPr="005B0F94">
              <w:rPr>
                <w:rFonts w:ascii="Simplified Arabic" w:eastAsia="Times New Roman" w:hAnsi="Simplified Arabic" w:cs="Simplified Arabic"/>
                <w:b/>
                <w:bCs/>
                <w:sz w:val="32"/>
                <w:szCs w:val="32"/>
                <w:rtl/>
                <w:lang w:bidi="ar-IQ"/>
              </w:rPr>
              <w:lastRenderedPageBreak/>
              <w:t xml:space="preserve">غاز اكسيد </w:t>
            </w:r>
            <w:proofErr w:type="spellStart"/>
            <w:r w:rsidRPr="005B0F94">
              <w:rPr>
                <w:rFonts w:ascii="Simplified Arabic" w:eastAsia="Times New Roman" w:hAnsi="Simplified Arabic" w:cs="Simplified Arabic"/>
                <w:b/>
                <w:bCs/>
                <w:sz w:val="32"/>
                <w:szCs w:val="32"/>
                <w:rtl/>
                <w:lang w:bidi="ar-IQ"/>
              </w:rPr>
              <w:t>النيتروز</w:t>
            </w:r>
            <w:proofErr w:type="spellEnd"/>
            <w:r w:rsidRPr="005B0F94">
              <w:rPr>
                <w:rFonts w:ascii="Simplified Arabic" w:eastAsia="Times New Roman" w:hAnsi="Simplified Arabic" w:cs="Simplified Arabic"/>
                <w:b/>
                <w:bCs/>
                <w:sz w:val="32"/>
                <w:szCs w:val="32"/>
                <w:rtl/>
                <w:lang w:bidi="ar-IQ"/>
              </w:rPr>
              <w:t xml:space="preserve"> :- </w:t>
            </w:r>
          </w:p>
          <w:p w:rsidR="00F70BC0" w:rsidRPr="003D0E95" w:rsidRDefault="00F70BC0" w:rsidP="00A77C23">
            <w:pPr>
              <w:spacing w:after="0" w:line="240" w:lineRule="auto"/>
              <w:jc w:val="lowKashida"/>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 xml:space="preserve"> ازداد تركيز هذا الغاز في الغلاف الجوي خلال العصر الصناعي وقدرت الزيادة بـ(17%) عما كان عليه عام (1750) والمصدر الاساسي لهذا الغاز هو المخصبات الزراعية واحتراق الوقود الاحفوري</w:t>
            </w:r>
            <w:r w:rsidRPr="009C2D42">
              <w:rPr>
                <w:rFonts w:ascii="Simplified Arabic" w:eastAsia="Times New Roman" w:hAnsi="Simplified Arabic" w:cs="Simplified Arabic" w:hint="cs"/>
                <w:sz w:val="32"/>
                <w:szCs w:val="32"/>
                <w:vertAlign w:val="superscript"/>
                <w:rtl/>
                <w:lang w:bidi="ar-IQ"/>
              </w:rPr>
              <w:t>(31)</w:t>
            </w:r>
            <w:r w:rsidRPr="003D0E95">
              <w:rPr>
                <w:rFonts w:ascii="Simplified Arabic" w:eastAsia="Times New Roman" w:hAnsi="Simplified Arabic" w:cs="Simplified Arabic"/>
                <w:sz w:val="32"/>
                <w:szCs w:val="32"/>
                <w:rtl/>
                <w:lang w:bidi="ar-IQ"/>
              </w:rPr>
              <w:t xml:space="preserve">. ويظهر الجدول (4) والشكل (3) تزايد هذا الغاز في الجو </w:t>
            </w:r>
          </w:p>
          <w:p w:rsidR="00F70BC0" w:rsidRPr="009C2D42"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9C2D42">
              <w:rPr>
                <w:rFonts w:ascii="Simplified Arabic" w:eastAsia="Times New Roman" w:hAnsi="Simplified Arabic" w:cs="Simplified Arabic"/>
                <w:b/>
                <w:bCs/>
                <w:sz w:val="32"/>
                <w:szCs w:val="32"/>
                <w:rtl/>
                <w:lang w:bidi="ar-IQ"/>
              </w:rPr>
              <w:t>ج</w:t>
            </w:r>
            <w:r>
              <w:rPr>
                <w:rFonts w:ascii="Simplified Arabic" w:eastAsia="Times New Roman" w:hAnsi="Simplified Arabic" w:cs="Simplified Arabic" w:hint="cs"/>
                <w:b/>
                <w:bCs/>
                <w:sz w:val="32"/>
                <w:szCs w:val="32"/>
                <w:rtl/>
                <w:lang w:bidi="ar-IQ"/>
              </w:rPr>
              <w:t>ـــــــ</w:t>
            </w:r>
            <w:r w:rsidRPr="009C2D42">
              <w:rPr>
                <w:rFonts w:ascii="Simplified Arabic" w:eastAsia="Times New Roman" w:hAnsi="Simplified Arabic" w:cs="Simplified Arabic"/>
                <w:b/>
                <w:bCs/>
                <w:sz w:val="32"/>
                <w:szCs w:val="32"/>
                <w:rtl/>
                <w:lang w:bidi="ar-IQ"/>
              </w:rPr>
              <w:t xml:space="preserve">دول (4) تقدير غاز اكسيد </w:t>
            </w:r>
            <w:proofErr w:type="spellStart"/>
            <w:r w:rsidRPr="009C2D42">
              <w:rPr>
                <w:rFonts w:ascii="Simplified Arabic" w:eastAsia="Times New Roman" w:hAnsi="Simplified Arabic" w:cs="Simplified Arabic"/>
                <w:b/>
                <w:bCs/>
                <w:sz w:val="32"/>
                <w:szCs w:val="32"/>
                <w:rtl/>
                <w:lang w:bidi="ar-IQ"/>
              </w:rPr>
              <w:t>النيتروز</w:t>
            </w:r>
            <w:proofErr w:type="spellEnd"/>
            <w:r w:rsidRPr="009C2D42">
              <w:rPr>
                <w:rFonts w:ascii="Simplified Arabic" w:eastAsia="Times New Roman" w:hAnsi="Simplified Arabic" w:cs="Simplified Arabic"/>
                <w:b/>
                <w:bCs/>
                <w:sz w:val="32"/>
                <w:szCs w:val="32"/>
                <w:rtl/>
                <w:lang w:bidi="ar-IQ"/>
              </w:rPr>
              <w:t xml:space="preserve"> في الجو</w:t>
            </w:r>
          </w:p>
        </w:tc>
      </w:tr>
      <w:tr w:rsidR="00F70BC0" w:rsidRPr="003D0E95" w:rsidTr="00A77C23">
        <w:trPr>
          <w:jc w:val="center"/>
        </w:trPr>
        <w:tc>
          <w:tcPr>
            <w:tcW w:w="4261" w:type="dxa"/>
            <w:tcBorders>
              <w:top w:val="single" w:sz="4" w:space="0" w:color="auto"/>
            </w:tcBorders>
            <w:shd w:val="clear" w:color="auto" w:fill="D9D9D9"/>
          </w:tcPr>
          <w:p w:rsidR="00F70BC0" w:rsidRPr="009C2D42"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9C2D42">
              <w:rPr>
                <w:rFonts w:ascii="Simplified Arabic" w:eastAsia="Times New Roman" w:hAnsi="Simplified Arabic" w:cs="Simplified Arabic"/>
                <w:b/>
                <w:bCs/>
                <w:sz w:val="32"/>
                <w:szCs w:val="32"/>
                <w:rtl/>
                <w:lang w:bidi="ar-IQ"/>
              </w:rPr>
              <w:t>السنة</w:t>
            </w:r>
          </w:p>
        </w:tc>
        <w:tc>
          <w:tcPr>
            <w:tcW w:w="4153" w:type="dxa"/>
            <w:tcBorders>
              <w:top w:val="single" w:sz="4" w:space="0" w:color="auto"/>
            </w:tcBorders>
            <w:shd w:val="clear" w:color="auto" w:fill="D9D9D9"/>
          </w:tcPr>
          <w:p w:rsidR="00F70BC0" w:rsidRPr="009C2D42"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9C2D42">
              <w:rPr>
                <w:rFonts w:ascii="Simplified Arabic" w:eastAsia="Times New Roman" w:hAnsi="Simplified Arabic" w:cs="Simplified Arabic"/>
                <w:b/>
                <w:bCs/>
                <w:sz w:val="32"/>
                <w:szCs w:val="32"/>
                <w:rtl/>
                <w:lang w:bidi="ar-IQ"/>
              </w:rPr>
              <w:t>جزء لكل مليار من الحجم</w:t>
            </w:r>
          </w:p>
        </w:tc>
      </w:tr>
      <w:tr w:rsidR="00F70BC0" w:rsidRPr="003D0E95" w:rsidTr="00A77C23">
        <w:trPr>
          <w:jc w:val="center"/>
        </w:trPr>
        <w:tc>
          <w:tcPr>
            <w:tcW w:w="4261" w:type="dxa"/>
            <w:shd w:val="clear" w:color="auto" w:fill="D9D9D9"/>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 xml:space="preserve">عصر </w:t>
            </w:r>
            <w:proofErr w:type="spellStart"/>
            <w:r w:rsidRPr="009C2D42">
              <w:rPr>
                <w:rFonts w:ascii="Simplified Arabic" w:eastAsia="Times New Roman" w:hAnsi="Simplified Arabic" w:cs="Simplified Arabic"/>
                <w:sz w:val="32"/>
                <w:szCs w:val="32"/>
                <w:rtl/>
                <w:lang w:bidi="ar-IQ"/>
              </w:rPr>
              <w:t>ماقبل</w:t>
            </w:r>
            <w:proofErr w:type="spellEnd"/>
            <w:r w:rsidRPr="009C2D42">
              <w:rPr>
                <w:rFonts w:ascii="Simplified Arabic" w:eastAsia="Times New Roman" w:hAnsi="Simplified Arabic" w:cs="Simplified Arabic"/>
                <w:sz w:val="32"/>
                <w:szCs w:val="32"/>
                <w:rtl/>
                <w:lang w:bidi="ar-IQ"/>
              </w:rPr>
              <w:t xml:space="preserve"> الصناعة 1750</w:t>
            </w:r>
          </w:p>
        </w:tc>
        <w:tc>
          <w:tcPr>
            <w:tcW w:w="4153" w:type="dxa"/>
            <w:shd w:val="clear" w:color="auto" w:fill="auto"/>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285</w:t>
            </w:r>
          </w:p>
        </w:tc>
      </w:tr>
      <w:tr w:rsidR="00F70BC0" w:rsidRPr="003D0E95" w:rsidTr="00A77C23">
        <w:trPr>
          <w:trHeight w:val="260"/>
          <w:jc w:val="center"/>
        </w:trPr>
        <w:tc>
          <w:tcPr>
            <w:tcW w:w="4261" w:type="dxa"/>
            <w:shd w:val="clear" w:color="auto" w:fill="D9D9D9"/>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1950</w:t>
            </w:r>
          </w:p>
        </w:tc>
        <w:tc>
          <w:tcPr>
            <w:tcW w:w="4153" w:type="dxa"/>
            <w:shd w:val="clear" w:color="auto" w:fill="auto"/>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289</w:t>
            </w:r>
          </w:p>
        </w:tc>
      </w:tr>
      <w:tr w:rsidR="00F70BC0" w:rsidRPr="003D0E95" w:rsidTr="00A77C23">
        <w:trPr>
          <w:trHeight w:val="191"/>
          <w:jc w:val="center"/>
        </w:trPr>
        <w:tc>
          <w:tcPr>
            <w:tcW w:w="4261" w:type="dxa"/>
            <w:shd w:val="clear" w:color="auto" w:fill="D9D9D9"/>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1984</w:t>
            </w:r>
          </w:p>
        </w:tc>
        <w:tc>
          <w:tcPr>
            <w:tcW w:w="4153" w:type="dxa"/>
            <w:shd w:val="clear" w:color="auto" w:fill="auto"/>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303</w:t>
            </w:r>
          </w:p>
        </w:tc>
      </w:tr>
      <w:tr w:rsidR="00F70BC0" w:rsidRPr="003D0E95" w:rsidTr="00A77C23">
        <w:trPr>
          <w:jc w:val="center"/>
        </w:trPr>
        <w:tc>
          <w:tcPr>
            <w:tcW w:w="4261" w:type="dxa"/>
            <w:shd w:val="clear" w:color="auto" w:fill="D9D9D9"/>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1985</w:t>
            </w:r>
          </w:p>
        </w:tc>
        <w:tc>
          <w:tcPr>
            <w:tcW w:w="4153" w:type="dxa"/>
            <w:shd w:val="clear" w:color="auto" w:fill="auto"/>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304</w:t>
            </w:r>
          </w:p>
        </w:tc>
      </w:tr>
      <w:tr w:rsidR="00F70BC0" w:rsidRPr="003D0E95" w:rsidTr="00A77C23">
        <w:trPr>
          <w:jc w:val="center"/>
        </w:trPr>
        <w:tc>
          <w:tcPr>
            <w:tcW w:w="4261" w:type="dxa"/>
            <w:shd w:val="clear" w:color="auto" w:fill="D9D9D9"/>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1990</w:t>
            </w:r>
          </w:p>
        </w:tc>
        <w:tc>
          <w:tcPr>
            <w:tcW w:w="4153" w:type="dxa"/>
            <w:shd w:val="clear" w:color="auto" w:fill="auto"/>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310</w:t>
            </w:r>
          </w:p>
        </w:tc>
      </w:tr>
      <w:tr w:rsidR="00F70BC0" w:rsidRPr="003D0E95" w:rsidTr="00A77C23">
        <w:trPr>
          <w:jc w:val="center"/>
        </w:trPr>
        <w:tc>
          <w:tcPr>
            <w:tcW w:w="4261" w:type="dxa"/>
            <w:shd w:val="clear" w:color="auto" w:fill="D9D9D9"/>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تقدير 2030</w:t>
            </w:r>
          </w:p>
        </w:tc>
        <w:tc>
          <w:tcPr>
            <w:tcW w:w="4153" w:type="dxa"/>
            <w:shd w:val="clear" w:color="auto" w:fill="auto"/>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375</w:t>
            </w:r>
          </w:p>
        </w:tc>
      </w:tr>
      <w:tr w:rsidR="00F70BC0" w:rsidRPr="003D0E95" w:rsidTr="00A77C23">
        <w:trPr>
          <w:trHeight w:val="444"/>
          <w:jc w:val="center"/>
        </w:trPr>
        <w:tc>
          <w:tcPr>
            <w:tcW w:w="4261" w:type="dxa"/>
            <w:shd w:val="clear" w:color="auto" w:fill="D9D9D9"/>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تقدير 2050</w:t>
            </w:r>
          </w:p>
        </w:tc>
        <w:tc>
          <w:tcPr>
            <w:tcW w:w="4153" w:type="dxa"/>
            <w:shd w:val="clear" w:color="auto" w:fill="auto"/>
          </w:tcPr>
          <w:p w:rsidR="00F70BC0" w:rsidRPr="009C2D42"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9C2D42">
              <w:rPr>
                <w:rFonts w:ascii="Simplified Arabic" w:eastAsia="Times New Roman" w:hAnsi="Simplified Arabic" w:cs="Simplified Arabic"/>
                <w:sz w:val="32"/>
                <w:szCs w:val="32"/>
                <w:rtl/>
                <w:lang w:bidi="ar-IQ"/>
              </w:rPr>
              <w:t>392 - 446</w:t>
            </w:r>
          </w:p>
        </w:tc>
      </w:tr>
    </w:tbl>
    <w:p w:rsidR="00F70BC0" w:rsidRPr="00090226" w:rsidRDefault="00F70BC0" w:rsidP="00F70BC0">
      <w:pPr>
        <w:spacing w:line="240" w:lineRule="auto"/>
        <w:ind w:left="-99"/>
        <w:jc w:val="both"/>
        <w:rPr>
          <w:rFonts w:ascii="Simplified Arabic" w:eastAsia="Times New Roman" w:hAnsi="Simplified Arabic" w:cs="Simplified Arabic" w:hint="cs"/>
          <w:sz w:val="32"/>
          <w:szCs w:val="32"/>
          <w:rtl/>
          <w:lang w:bidi="ar-IQ"/>
        </w:rPr>
      </w:pPr>
      <w:r>
        <w:rPr>
          <w:rFonts w:ascii="Simplified Arabic" w:eastAsia="Times New Roman" w:hAnsi="Simplified Arabic" w:cs="Simplified Arabic"/>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-680085</wp:posOffset>
                </wp:positionH>
                <wp:positionV relativeFrom="paragraph">
                  <wp:posOffset>92075</wp:posOffset>
                </wp:positionV>
                <wp:extent cx="768350" cy="417830"/>
                <wp:effectExtent l="0" t="635" r="0" b="635"/>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BC0" w:rsidRPr="00280650" w:rsidRDefault="00F70BC0" w:rsidP="00F70BC0">
                            <w:pPr>
                              <w:rPr>
                                <w:rFonts w:ascii="Simplified Arabic" w:hAnsi="Simplified Arabic" w:cs="Simplified Arabic"/>
                                <w:sz w:val="14"/>
                                <w:szCs w:val="14"/>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6" o:spid="_x0000_s1028" style="position:absolute;left:0;text-align:left;margin-left:-53.55pt;margin-top:7.25pt;width:60.5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" stroked="f">
                <v:textbox>
                  <w:txbxContent>
                    <w:p w:rsidR="00F70BC0" w:rsidRPr="00280650" w:rsidRDefault="00F70BC0" w:rsidP="00F70BC0">
                      <w:pPr>
                        <w:rPr>
                          <w:rFonts w:ascii="Simplified Arabic" w:hAnsi="Simplified Arabic" w:cs="Simplified Arabic"/>
                          <w:sz w:val="14"/>
                          <w:szCs w:val="14"/>
                          <w:lang w:bidi="ar-IQ"/>
                        </w:rPr>
                      </w:pPr>
                    </w:p>
                  </w:txbxContent>
                </v:textbox>
              </v:rect>
            </w:pict>
          </mc:Fallback>
        </mc:AlternateContent>
      </w:r>
      <w:r w:rsidRPr="009C2D42">
        <w:rPr>
          <w:rFonts w:ascii="Simplified Arabic" w:eastAsia="Times New Roman" w:hAnsi="Simplified Arabic" w:cs="Simplified Arabic"/>
          <w:sz w:val="28"/>
          <w:szCs w:val="28"/>
          <w:rtl/>
          <w:lang w:bidi="ar-IQ"/>
        </w:rPr>
        <w:t xml:space="preserve">المصدر : </w:t>
      </w:r>
      <w:r w:rsidRPr="009C2D42">
        <w:rPr>
          <w:rFonts w:ascii="Simplified Arabic" w:eastAsia="Times New Roman" w:hAnsi="Simplified Arabic" w:cs="Simplified Arabic"/>
          <w:sz w:val="28"/>
          <w:szCs w:val="28"/>
          <w:lang w:bidi="ar-IQ"/>
        </w:rPr>
        <w:t>http://sdwebx.worldbank.org</w:t>
      </w:r>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spacing w:line="240" w:lineRule="auto"/>
        <w:ind w:left="-99"/>
        <w:jc w:val="center"/>
        <w:rPr>
          <w:rFonts w:ascii="Simplified Arabic" w:eastAsia="Times New Roman" w:hAnsi="Simplified Arabic" w:cs="Simplified Arabic"/>
          <w:sz w:val="32"/>
          <w:szCs w:val="32"/>
          <w:rtl/>
          <w:lang w:bidi="ar-IQ"/>
        </w:rPr>
      </w:pPr>
      <w:r>
        <w:rPr>
          <w:rFonts w:ascii="Simplified Arabic" w:eastAsia="Times New Roman" w:hAnsi="Simplified Arabic" w:cs="Simplified Arabic"/>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1205865</wp:posOffset>
                </wp:positionH>
                <wp:positionV relativeFrom="paragraph">
                  <wp:posOffset>3067050</wp:posOffset>
                </wp:positionV>
                <wp:extent cx="3200400" cy="252730"/>
                <wp:effectExtent l="0" t="1270" r="3810" b="3175"/>
                <wp:wrapNone/>
                <wp:docPr id="5"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BC0" w:rsidRDefault="00F70BC0" w:rsidP="00F70BC0">
                            <w:pPr>
                              <w:rPr>
                                <w:rFonts w:hint="cs"/>
                                <w:b/>
                                <w:bCs/>
                                <w:sz w:val="24"/>
                                <w:szCs w:val="24"/>
                                <w:rtl/>
                                <w:lang w:bidi="ar-IQ"/>
                              </w:rPr>
                            </w:pPr>
                            <w:r w:rsidRPr="00F4671F">
                              <w:rPr>
                                <w:rFonts w:hint="cs"/>
                                <w:b/>
                                <w:bCs/>
                                <w:sz w:val="24"/>
                                <w:szCs w:val="24"/>
                                <w:rtl/>
                                <w:lang w:bidi="ar-IQ"/>
                              </w:rPr>
                              <w:t>المصدر : الشكل من عمل الباحثة بالاعتماد على الجدول (4) .</w:t>
                            </w:r>
                          </w:p>
                          <w:p w:rsidR="00F70BC0" w:rsidRDefault="00F70BC0" w:rsidP="00F70BC0">
                            <w:pPr>
                              <w:rPr>
                                <w:rFonts w:hint="cs"/>
                                <w:b/>
                                <w:bCs/>
                                <w:sz w:val="24"/>
                                <w:szCs w:val="24"/>
                                <w:rtl/>
                                <w:lang w:bidi="ar-IQ"/>
                              </w:rPr>
                            </w:pPr>
                          </w:p>
                          <w:p w:rsidR="00F70BC0" w:rsidRDefault="00F70BC0" w:rsidP="00F70BC0">
                            <w:pPr>
                              <w:rPr>
                                <w:rFonts w:hint="cs"/>
                                <w:b/>
                                <w:bCs/>
                                <w:sz w:val="24"/>
                                <w:szCs w:val="24"/>
                                <w:rtl/>
                                <w:lang w:bidi="ar-IQ"/>
                              </w:rPr>
                            </w:pPr>
                          </w:p>
                          <w:p w:rsidR="00F70BC0" w:rsidRPr="00F4671F" w:rsidRDefault="00F70BC0" w:rsidP="00F70BC0">
                            <w:pPr>
                              <w:rPr>
                                <w:b/>
                                <w:bCs/>
                                <w:sz w:val="24"/>
                                <w:szCs w:val="24"/>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5" o:spid="_x0000_s1029" style="position:absolute;left:0;text-align:left;margin-left:94.95pt;margin-top:241.5pt;width:252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" stroked="f">
                <v:textbox>
                  <w:txbxContent>
                    <w:p w:rsidR="00F70BC0" w:rsidRDefault="00F70BC0" w:rsidP="00F70BC0">
                      <w:pPr>
                        <w:rPr>
                          <w:rFonts w:hint="cs"/>
                          <w:b/>
                          <w:bCs/>
                          <w:sz w:val="24"/>
                          <w:szCs w:val="24"/>
                          <w:rtl/>
                          <w:lang w:bidi="ar-IQ"/>
                        </w:rPr>
                      </w:pPr>
                      <w:r w:rsidRPr="00F4671F">
                        <w:rPr>
                          <w:rFonts w:hint="cs"/>
                          <w:b/>
                          <w:bCs/>
                          <w:sz w:val="24"/>
                          <w:szCs w:val="24"/>
                          <w:rtl/>
                          <w:lang w:bidi="ar-IQ"/>
                        </w:rPr>
                        <w:t>المصدر : الشكل من عمل الباحثة بالاعتماد على الجدول (4) .</w:t>
                      </w:r>
                    </w:p>
                    <w:p w:rsidR="00F70BC0" w:rsidRDefault="00F70BC0" w:rsidP="00F70BC0">
                      <w:pPr>
                        <w:rPr>
                          <w:rFonts w:hint="cs"/>
                          <w:b/>
                          <w:bCs/>
                          <w:sz w:val="24"/>
                          <w:szCs w:val="24"/>
                          <w:rtl/>
                          <w:lang w:bidi="ar-IQ"/>
                        </w:rPr>
                      </w:pPr>
                    </w:p>
                    <w:p w:rsidR="00F70BC0" w:rsidRDefault="00F70BC0" w:rsidP="00F70BC0">
                      <w:pPr>
                        <w:rPr>
                          <w:rFonts w:hint="cs"/>
                          <w:b/>
                          <w:bCs/>
                          <w:sz w:val="24"/>
                          <w:szCs w:val="24"/>
                          <w:rtl/>
                          <w:lang w:bidi="ar-IQ"/>
                        </w:rPr>
                      </w:pPr>
                    </w:p>
                    <w:p w:rsidR="00F70BC0" w:rsidRPr="00F4671F" w:rsidRDefault="00F70BC0" w:rsidP="00F70BC0">
                      <w:pPr>
                        <w:rPr>
                          <w:b/>
                          <w:bCs/>
                          <w:sz w:val="24"/>
                          <w:szCs w:val="24"/>
                          <w:lang w:bidi="ar-IQ"/>
                        </w:rPr>
                      </w:pPr>
                    </w:p>
                  </w:txbxContent>
                </v:textbox>
              </v:rect>
            </w:pict>
          </mc:Fallback>
        </mc:AlternateContent>
      </w:r>
      <w:r>
        <w:rPr>
          <w:rFonts w:ascii="Simplified Arabic" w:eastAsia="Times New Roman" w:hAnsi="Simplified Arabic" w:cs="Simplified Arabic"/>
          <w:noProof/>
          <w:sz w:val="32"/>
          <w:szCs w:val="32"/>
        </w:rPr>
        <w:drawing>
          <wp:inline distT="0" distB="0" distL="0" distR="0">
            <wp:extent cx="5238750" cy="3013710"/>
            <wp:effectExtent l="0" t="0" r="19050" b="15240"/>
            <wp:docPr id="1"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0BC0" w:rsidRPr="00107CD8" w:rsidRDefault="00F70BC0" w:rsidP="00F70BC0">
      <w:pPr>
        <w:numPr>
          <w:ilvl w:val="0"/>
          <w:numId w:val="4"/>
        </w:numPr>
        <w:tabs>
          <w:tab w:val="left" w:pos="368"/>
        </w:tabs>
        <w:spacing w:after="0" w:line="240" w:lineRule="auto"/>
        <w:ind w:left="0" w:firstLine="58"/>
        <w:contextualSpacing/>
        <w:jc w:val="lowKashida"/>
        <w:rPr>
          <w:rFonts w:ascii="Simplified Arabic" w:eastAsia="Times New Roman" w:hAnsi="Simplified Arabic" w:cs="Simplified Arabic"/>
          <w:sz w:val="32"/>
          <w:szCs w:val="32"/>
          <w:lang w:bidi="ar-IQ"/>
        </w:rPr>
      </w:pPr>
      <w:r w:rsidRPr="005B0F94">
        <w:rPr>
          <w:rFonts w:ascii="Simplified Arabic" w:eastAsia="Times New Roman" w:hAnsi="Simplified Arabic" w:cs="Simplified Arabic"/>
          <w:b/>
          <w:bCs/>
          <w:sz w:val="32"/>
          <w:szCs w:val="32"/>
          <w:rtl/>
          <w:lang w:bidi="ar-IQ"/>
        </w:rPr>
        <w:lastRenderedPageBreak/>
        <w:t xml:space="preserve">المواد </w:t>
      </w:r>
      <w:proofErr w:type="spellStart"/>
      <w:r w:rsidRPr="005B0F94">
        <w:rPr>
          <w:rFonts w:ascii="Simplified Arabic" w:eastAsia="Times New Roman" w:hAnsi="Simplified Arabic" w:cs="Simplified Arabic"/>
          <w:b/>
          <w:bCs/>
          <w:sz w:val="32"/>
          <w:szCs w:val="32"/>
          <w:rtl/>
          <w:lang w:bidi="ar-IQ"/>
        </w:rPr>
        <w:t>الكلوروفلوروكربونية</w:t>
      </w:r>
      <w:proofErr w:type="spellEnd"/>
      <w:r w:rsidRPr="005B0F94">
        <w:rPr>
          <w:rFonts w:ascii="Simplified Arabic" w:eastAsia="Times New Roman" w:hAnsi="Simplified Arabic" w:cs="Simplified Arabic"/>
          <w:b/>
          <w:bCs/>
          <w:sz w:val="32"/>
          <w:szCs w:val="32"/>
          <w:rtl/>
          <w:lang w:bidi="ar-IQ"/>
        </w:rPr>
        <w:t xml:space="preserve"> :-</w:t>
      </w:r>
      <w:r w:rsidRPr="00107CD8">
        <w:rPr>
          <w:rFonts w:ascii="Simplified Arabic" w:eastAsia="Times New Roman" w:hAnsi="Simplified Arabic" w:cs="Simplified Arabic"/>
          <w:sz w:val="32"/>
          <w:szCs w:val="32"/>
          <w:rtl/>
          <w:lang w:bidi="ar-IQ"/>
        </w:rPr>
        <w:t xml:space="preserve"> تشمل عددا من المركبات الخفيفة التي تستخدم في انابيب الدهان وزجاجات العطور وفي الثلاجات وغيرها ، وتعمل هذه المركبات على مهاجمة الاوزون وتدميره ، و</w:t>
      </w:r>
      <w:r>
        <w:rPr>
          <w:rFonts w:ascii="Simplified Arabic" w:eastAsia="Times New Roman" w:hAnsi="Simplified Arabic" w:cs="Simplified Arabic" w:hint="cs"/>
          <w:sz w:val="32"/>
          <w:szCs w:val="32"/>
          <w:rtl/>
          <w:lang w:bidi="ar-IQ"/>
        </w:rPr>
        <w:t>من ثمَّ</w:t>
      </w:r>
      <w:r w:rsidRPr="00107CD8">
        <w:rPr>
          <w:rFonts w:ascii="Simplified Arabic" w:eastAsia="Times New Roman" w:hAnsi="Simplified Arabic" w:cs="Simplified Arabic"/>
          <w:sz w:val="32"/>
          <w:szCs w:val="32"/>
          <w:rtl/>
          <w:lang w:bidi="ar-IQ"/>
        </w:rPr>
        <w:t xml:space="preserve"> فأنها تعمل على زيادة كمية اشعة الشمس فوق البنفسجية التي يمتصها الاوزون ويمنعها من الوصول الى سطح الارض</w:t>
      </w:r>
      <w:r w:rsidRPr="00107CD8">
        <w:rPr>
          <w:rFonts w:ascii="Simplified Arabic" w:eastAsia="Times New Roman" w:hAnsi="Simplified Arabic" w:cs="Simplified Arabic" w:hint="cs"/>
          <w:sz w:val="32"/>
          <w:szCs w:val="32"/>
          <w:vertAlign w:val="superscript"/>
          <w:rtl/>
          <w:lang w:bidi="ar-IQ"/>
        </w:rPr>
        <w:t>(32)</w:t>
      </w:r>
      <w:r w:rsidRPr="00107CD8">
        <w:rPr>
          <w:rFonts w:ascii="Simplified Arabic" w:eastAsia="Times New Roman" w:hAnsi="Simplified Arabic" w:cs="Simplified Arabic"/>
          <w:sz w:val="32"/>
          <w:szCs w:val="32"/>
          <w:rtl/>
          <w:lang w:bidi="ar-IQ"/>
        </w:rPr>
        <w:t>.</w:t>
      </w:r>
    </w:p>
    <w:p w:rsidR="00F70BC0" w:rsidRPr="005B0F94" w:rsidRDefault="00F70BC0" w:rsidP="00F70BC0">
      <w:pPr>
        <w:numPr>
          <w:ilvl w:val="0"/>
          <w:numId w:val="4"/>
        </w:numPr>
        <w:spacing w:after="0" w:line="240" w:lineRule="auto"/>
        <w:jc w:val="lowKashida"/>
        <w:rPr>
          <w:rFonts w:ascii="Simplified Arabic" w:eastAsia="Times New Roman" w:hAnsi="Simplified Arabic" w:cs="Simplified Arabic"/>
          <w:b/>
          <w:bCs/>
          <w:sz w:val="32"/>
          <w:szCs w:val="32"/>
          <w:lang w:bidi="ar-IQ"/>
        </w:rPr>
      </w:pPr>
      <w:r w:rsidRPr="005B0F94">
        <w:rPr>
          <w:rFonts w:ascii="Simplified Arabic" w:eastAsia="Times New Roman" w:hAnsi="Simplified Arabic" w:cs="Simplified Arabic"/>
          <w:b/>
          <w:bCs/>
          <w:sz w:val="32"/>
          <w:szCs w:val="32"/>
          <w:rtl/>
          <w:lang w:bidi="ar-IQ"/>
        </w:rPr>
        <w:t xml:space="preserve">الاوزون والغازات </w:t>
      </w:r>
      <w:r w:rsidRPr="005B0F94">
        <w:rPr>
          <w:rFonts w:ascii="Simplified Arabic" w:eastAsia="Times New Roman" w:hAnsi="Simplified Arabic" w:cs="Simplified Arabic" w:hint="cs"/>
          <w:b/>
          <w:bCs/>
          <w:sz w:val="32"/>
          <w:szCs w:val="32"/>
          <w:rtl/>
          <w:lang w:bidi="ar-IQ"/>
        </w:rPr>
        <w:t>الأخرى</w:t>
      </w:r>
      <w:r w:rsidRPr="005B0F94">
        <w:rPr>
          <w:rFonts w:ascii="Simplified Arabic" w:eastAsia="Times New Roman" w:hAnsi="Simplified Arabic" w:cs="Simplified Arabic"/>
          <w:b/>
          <w:bCs/>
          <w:sz w:val="32"/>
          <w:szCs w:val="32"/>
          <w:rtl/>
          <w:lang w:bidi="ar-IQ"/>
        </w:rPr>
        <w:t xml:space="preserve">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يتركز معظم </w:t>
      </w:r>
      <w:r w:rsidRPr="00090226">
        <w:rPr>
          <w:rFonts w:ascii="Simplified Arabic" w:eastAsia="Times New Roman" w:hAnsi="Simplified Arabic" w:cs="Simplified Arabic" w:hint="cs"/>
          <w:sz w:val="32"/>
          <w:szCs w:val="32"/>
          <w:rtl/>
          <w:lang w:bidi="ar-IQ"/>
        </w:rPr>
        <w:t>الأوزون في طبقة</w:t>
      </w:r>
      <w:r w:rsidRPr="00090226">
        <w:rPr>
          <w:rFonts w:ascii="Simplified Arabic" w:eastAsia="Times New Roman" w:hAnsi="Simplified Arabic" w:cs="Simplified Arabic"/>
          <w:sz w:val="32"/>
          <w:szCs w:val="32"/>
          <w:rtl/>
          <w:lang w:bidi="ar-IQ"/>
        </w:rPr>
        <w:t xml:space="preserve"> </w:t>
      </w:r>
      <w:proofErr w:type="spellStart"/>
      <w:r w:rsidRPr="00090226">
        <w:rPr>
          <w:rFonts w:ascii="Simplified Arabic" w:eastAsia="Times New Roman" w:hAnsi="Simplified Arabic" w:cs="Simplified Arabic"/>
          <w:sz w:val="32"/>
          <w:szCs w:val="32"/>
          <w:rtl/>
          <w:lang w:bidi="ar-IQ"/>
        </w:rPr>
        <w:t>الستراتوسفير</w:t>
      </w:r>
      <w:proofErr w:type="spellEnd"/>
      <w:r w:rsidRPr="00090226">
        <w:rPr>
          <w:rFonts w:ascii="Simplified Arabic" w:eastAsia="Times New Roman" w:hAnsi="Simplified Arabic" w:cs="Simplified Arabic"/>
          <w:sz w:val="32"/>
          <w:szCs w:val="32"/>
          <w:rtl/>
          <w:lang w:bidi="ar-IQ"/>
        </w:rPr>
        <w:t xml:space="preserve"> على ارتفاع (20-25) كم فوق سطح الارض ويتكون من 3 ذرات اوكسجين، وبدأ الخلل في طبقة الاوزون فوق الاقطاب ويخف الخلل كلما اتجها نحو خط الاستواء</w:t>
      </w:r>
      <w:r w:rsidRPr="009C2D42">
        <w:rPr>
          <w:rFonts w:ascii="Simplified Arabic" w:eastAsia="Times New Roman" w:hAnsi="Simplified Arabic" w:cs="Simplified Arabic" w:hint="cs"/>
          <w:sz w:val="32"/>
          <w:szCs w:val="32"/>
          <w:vertAlign w:val="superscript"/>
          <w:rtl/>
          <w:lang w:bidi="ar-IQ"/>
        </w:rPr>
        <w:t>(33)</w:t>
      </w:r>
      <w:r w:rsidRPr="00090226">
        <w:rPr>
          <w:rFonts w:ascii="Simplified Arabic" w:eastAsia="Times New Roman" w:hAnsi="Simplified Arabic" w:cs="Simplified Arabic"/>
          <w:sz w:val="32"/>
          <w:szCs w:val="32"/>
          <w:rtl/>
          <w:lang w:bidi="ar-IQ"/>
        </w:rPr>
        <w:t>. ويتفاعل هذا الغاز مع الغازات الفعالة مما يعقد اسهامه في الاحتباس الحراري . وكثير من هذه الغازات الفعالة لا تمتص الاشعة تحت الحمراء فهي لا تعتبر من غازات الدفيئة بالمعنى الدقيق ولكنها تتفاعل بطرق تسبب انتاج غازات اخرى أو تدميرها . وبذلك يكون تأثيرها غير مباشر في تغير درجات الحرارة ومن هذه الغازات أول أكسيد الكربون وأكاسيد النيتروجين والنشادر ومركبات الكبريت</w:t>
      </w:r>
      <w:r w:rsidRPr="009C2D42">
        <w:rPr>
          <w:rFonts w:ascii="Simplified Arabic" w:eastAsia="Times New Roman" w:hAnsi="Simplified Arabic" w:cs="Simplified Arabic" w:hint="cs"/>
          <w:sz w:val="32"/>
          <w:szCs w:val="32"/>
          <w:vertAlign w:val="superscript"/>
          <w:rtl/>
          <w:lang w:bidi="ar-IQ"/>
        </w:rPr>
        <w:t>(34)</w:t>
      </w:r>
      <w:r w:rsidRPr="00090226">
        <w:rPr>
          <w:rFonts w:ascii="Simplified Arabic" w:eastAsia="Times New Roman" w:hAnsi="Simplified Arabic" w:cs="Simplified Arabic"/>
          <w:sz w:val="32"/>
          <w:szCs w:val="32"/>
          <w:rtl/>
          <w:lang w:bidi="ar-IQ"/>
        </w:rPr>
        <w:t xml:space="preserve">. </w:t>
      </w:r>
    </w:p>
    <w:p w:rsidR="00F70BC0" w:rsidRDefault="00F70BC0" w:rsidP="00F70BC0">
      <w:pPr>
        <w:spacing w:line="240" w:lineRule="auto"/>
        <w:ind w:left="-99"/>
        <w:jc w:val="both"/>
        <w:rPr>
          <w:rFonts w:ascii="Simplified Arabic" w:eastAsia="Times New Roman" w:hAnsi="Simplified Arabic" w:cs="Simplified Arabic" w:hint="cs"/>
          <w:sz w:val="32"/>
          <w:szCs w:val="32"/>
          <w:rtl/>
          <w:lang w:bidi="ar-IQ"/>
        </w:rPr>
      </w:pPr>
    </w:p>
    <w:p w:rsidR="00F70BC0" w:rsidRDefault="00F70BC0" w:rsidP="00F70BC0">
      <w:pPr>
        <w:spacing w:line="240" w:lineRule="auto"/>
        <w:ind w:left="-99"/>
        <w:jc w:val="both"/>
        <w:rPr>
          <w:rFonts w:ascii="Simplified Arabic" w:eastAsia="Times New Roman" w:hAnsi="Simplified Arabic" w:cs="Simplified Arabic" w:hint="cs"/>
          <w:sz w:val="32"/>
          <w:szCs w:val="32"/>
          <w:rtl/>
          <w:lang w:bidi="ar-IQ"/>
        </w:rPr>
      </w:pPr>
    </w:p>
    <w:p w:rsidR="00F70BC0" w:rsidRDefault="00F70BC0" w:rsidP="00F70BC0">
      <w:pPr>
        <w:spacing w:line="240" w:lineRule="auto"/>
        <w:ind w:left="-99"/>
        <w:jc w:val="both"/>
        <w:rPr>
          <w:rFonts w:ascii="Simplified Arabic" w:eastAsia="Times New Roman" w:hAnsi="Simplified Arabic" w:cs="Simplified Arabic" w:hint="cs"/>
          <w:sz w:val="32"/>
          <w:szCs w:val="32"/>
          <w:rtl/>
          <w:lang w:bidi="ar-IQ"/>
        </w:rPr>
      </w:pPr>
    </w:p>
    <w:p w:rsidR="00F70BC0" w:rsidRDefault="00F70BC0" w:rsidP="00F70BC0">
      <w:pPr>
        <w:spacing w:line="240" w:lineRule="auto"/>
        <w:ind w:left="-99"/>
        <w:jc w:val="both"/>
        <w:rPr>
          <w:rFonts w:ascii="Simplified Arabic" w:eastAsia="Times New Roman" w:hAnsi="Simplified Arabic" w:cs="Simplified Arabic" w:hint="cs"/>
          <w:sz w:val="32"/>
          <w:szCs w:val="32"/>
          <w:rtl/>
          <w:lang w:bidi="ar-IQ"/>
        </w:rPr>
      </w:pPr>
    </w:p>
    <w:p w:rsidR="00F70BC0" w:rsidRDefault="00F70BC0" w:rsidP="00F70BC0">
      <w:pPr>
        <w:spacing w:line="240" w:lineRule="auto"/>
        <w:ind w:left="-99"/>
        <w:jc w:val="both"/>
        <w:rPr>
          <w:rFonts w:ascii="Simplified Arabic" w:eastAsia="Times New Roman" w:hAnsi="Simplified Arabic" w:cs="Simplified Arabic" w:hint="cs"/>
          <w:sz w:val="32"/>
          <w:szCs w:val="32"/>
          <w:rtl/>
          <w:lang w:bidi="ar-IQ"/>
        </w:rPr>
      </w:pPr>
    </w:p>
    <w:p w:rsidR="00F70BC0" w:rsidRDefault="00F70BC0" w:rsidP="00F70BC0">
      <w:pPr>
        <w:spacing w:line="240" w:lineRule="auto"/>
        <w:ind w:left="-99"/>
        <w:jc w:val="both"/>
        <w:rPr>
          <w:rFonts w:ascii="Simplified Arabic" w:eastAsia="Times New Roman" w:hAnsi="Simplified Arabic" w:cs="Simplified Arabic" w:hint="cs"/>
          <w:sz w:val="32"/>
          <w:szCs w:val="32"/>
          <w:rtl/>
          <w:lang w:bidi="ar-IQ"/>
        </w:rPr>
      </w:pPr>
    </w:p>
    <w:p w:rsidR="00F70BC0" w:rsidRDefault="00F70BC0" w:rsidP="00F70BC0">
      <w:pPr>
        <w:spacing w:line="240" w:lineRule="auto"/>
        <w:ind w:left="-99"/>
        <w:jc w:val="both"/>
        <w:rPr>
          <w:rFonts w:ascii="Simplified Arabic" w:eastAsia="Times New Roman" w:hAnsi="Simplified Arabic" w:cs="Simplified Arabic" w:hint="cs"/>
          <w:sz w:val="32"/>
          <w:szCs w:val="32"/>
          <w:rtl/>
          <w:lang w:bidi="ar-IQ"/>
        </w:rPr>
      </w:pPr>
    </w:p>
    <w:p w:rsidR="00F70BC0" w:rsidRDefault="00F70BC0" w:rsidP="00F70BC0">
      <w:pPr>
        <w:spacing w:line="240" w:lineRule="auto"/>
        <w:ind w:left="-99"/>
        <w:jc w:val="both"/>
        <w:rPr>
          <w:rFonts w:ascii="Simplified Arabic" w:eastAsia="Times New Roman" w:hAnsi="Simplified Arabic" w:cs="Simplified Arabic" w:hint="cs"/>
          <w:sz w:val="32"/>
          <w:szCs w:val="32"/>
          <w:rtl/>
          <w:lang w:bidi="ar-IQ"/>
        </w:rPr>
      </w:pPr>
    </w:p>
    <w:p w:rsidR="00F70BC0" w:rsidRDefault="00F70BC0" w:rsidP="00F70BC0">
      <w:pPr>
        <w:spacing w:line="240" w:lineRule="auto"/>
        <w:ind w:left="-99"/>
        <w:jc w:val="both"/>
        <w:rPr>
          <w:rFonts w:ascii="Simplified Arabic" w:eastAsia="Times New Roman" w:hAnsi="Simplified Arabic" w:cs="Simplified Arabic" w:hint="cs"/>
          <w:sz w:val="32"/>
          <w:szCs w:val="32"/>
          <w:rtl/>
          <w:lang w:bidi="ar-IQ"/>
        </w:rPr>
      </w:pPr>
    </w:p>
    <w:p w:rsidR="00F70BC0" w:rsidRPr="005B0F94" w:rsidRDefault="00F70BC0" w:rsidP="00F70BC0">
      <w:pPr>
        <w:spacing w:after="120" w:line="240" w:lineRule="auto"/>
        <w:jc w:val="lowKashida"/>
        <w:rPr>
          <w:rFonts w:ascii="Simplified Arabic" w:eastAsia="Times New Roman" w:hAnsi="Simplified Arabic" w:cs="Simplified Arabic"/>
          <w:b/>
          <w:bCs/>
          <w:sz w:val="32"/>
          <w:szCs w:val="32"/>
          <w:rtl/>
          <w:lang w:bidi="ar-IQ"/>
        </w:rPr>
      </w:pPr>
      <w:r w:rsidRPr="005B0F94">
        <w:rPr>
          <w:rFonts w:ascii="Simplified Arabic" w:eastAsia="Times New Roman" w:hAnsi="Simplified Arabic" w:cs="Simplified Arabic"/>
          <w:b/>
          <w:bCs/>
          <w:sz w:val="32"/>
          <w:szCs w:val="32"/>
          <w:rtl/>
          <w:lang w:bidi="ar-IQ"/>
        </w:rPr>
        <w:lastRenderedPageBreak/>
        <w:t>ثالثاً : التأثيرات المتوقعة لتغير المناخ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هنالك العديد من التأثيرات والنتائج المتوقعة نتيجة لتغير المناخ وهذه التأثيرات ستكون ذات طابعاً عالمياً ومن اهم هذه التأثيرات هي :-</w:t>
      </w:r>
    </w:p>
    <w:p w:rsidR="00F70BC0" w:rsidRPr="005B0F94" w:rsidRDefault="00F70BC0" w:rsidP="00F70BC0">
      <w:pPr>
        <w:numPr>
          <w:ilvl w:val="0"/>
          <w:numId w:val="5"/>
        </w:numPr>
        <w:spacing w:after="0" w:line="240" w:lineRule="auto"/>
        <w:ind w:left="360"/>
        <w:contextualSpacing/>
        <w:jc w:val="lowKashida"/>
        <w:rPr>
          <w:rFonts w:ascii="Simplified Arabic" w:eastAsia="Times New Roman" w:hAnsi="Simplified Arabic" w:cs="Simplified Arabic"/>
          <w:b/>
          <w:bCs/>
          <w:sz w:val="32"/>
          <w:szCs w:val="32"/>
          <w:lang w:bidi="ar-IQ"/>
        </w:rPr>
      </w:pPr>
      <w:r w:rsidRPr="005B0F94">
        <w:rPr>
          <w:rFonts w:ascii="Simplified Arabic" w:eastAsia="Times New Roman" w:hAnsi="Simplified Arabic" w:cs="Simplified Arabic"/>
          <w:b/>
          <w:bCs/>
          <w:sz w:val="32"/>
          <w:szCs w:val="32"/>
          <w:rtl/>
          <w:lang w:bidi="ar-IQ"/>
        </w:rPr>
        <w:t>ارتفاع درجات الحرارة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يعد ارتفاع درجات الحرارة من اهم التغيرات المصاحبة لتزايد غازات الدفيئة ، ويتوقع العلماء ارتفاع معدل درجات الحرارة خلال (40-60) سنة القادمة </w:t>
      </w:r>
      <w:proofErr w:type="spellStart"/>
      <w:r w:rsidRPr="00090226">
        <w:rPr>
          <w:rFonts w:ascii="Simplified Arabic" w:eastAsia="Times New Roman" w:hAnsi="Simplified Arabic" w:cs="Simplified Arabic"/>
          <w:sz w:val="32"/>
          <w:szCs w:val="32"/>
          <w:rtl/>
          <w:lang w:bidi="ar-IQ"/>
        </w:rPr>
        <w:t>مابين</w:t>
      </w:r>
      <w:proofErr w:type="spellEnd"/>
      <w:r w:rsidRPr="00090226">
        <w:rPr>
          <w:rFonts w:ascii="Simplified Arabic" w:eastAsia="Times New Roman" w:hAnsi="Simplified Arabic" w:cs="Simplified Arabic"/>
          <w:sz w:val="32"/>
          <w:szCs w:val="32"/>
          <w:rtl/>
          <w:lang w:bidi="ar-IQ"/>
        </w:rPr>
        <w:t xml:space="preserve"> (1.5-4.5) مْ . علماً ان العصر الجليدي والذي امتد لثمانية آلاف سنة كان معدل درجة حرارته يختلف عن معدل درجة الحرارة الحالية بخمس درجات فقط</w:t>
      </w:r>
      <w:r w:rsidRPr="00A65263">
        <w:rPr>
          <w:rFonts w:ascii="Simplified Arabic" w:eastAsia="Times New Roman" w:hAnsi="Simplified Arabic" w:cs="Simplified Arabic" w:hint="cs"/>
          <w:sz w:val="32"/>
          <w:szCs w:val="32"/>
          <w:vertAlign w:val="superscript"/>
          <w:rtl/>
          <w:lang w:bidi="ar-IQ"/>
        </w:rPr>
        <w:t>(35)</w:t>
      </w:r>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فقد ازداد معدل العام لدرجات الحرارة نحو (0.74)</w:t>
      </w:r>
      <w:r>
        <w:rPr>
          <w:rFonts w:ascii="Simplified Arabic" w:eastAsia="Times New Roman" w:hAnsi="Simplified Arabic" w:cs="Simplified Arabic" w:hint="cs"/>
          <w:sz w:val="32"/>
          <w:szCs w:val="32"/>
          <w:rtl/>
          <w:lang w:bidi="ar-IQ"/>
        </w:rPr>
        <w:t xml:space="preserve"> </w:t>
      </w:r>
      <w:r w:rsidRPr="00090226">
        <w:rPr>
          <w:rFonts w:ascii="Simplified Arabic" w:eastAsia="Times New Roman" w:hAnsi="Simplified Arabic" w:cs="Simplified Arabic"/>
          <w:sz w:val="32"/>
          <w:szCs w:val="32"/>
          <w:rtl/>
          <w:lang w:bidi="ar-IQ"/>
        </w:rPr>
        <w:t xml:space="preserve">مْ خلال المدة </w:t>
      </w:r>
      <w:r>
        <w:rPr>
          <w:rFonts w:ascii="Simplified Arabic" w:eastAsia="Times New Roman" w:hAnsi="Simplified Arabic" w:cs="Simplified Arabic" w:hint="cs"/>
          <w:sz w:val="32"/>
          <w:szCs w:val="32"/>
          <w:rtl/>
          <w:lang w:bidi="ar-IQ"/>
        </w:rPr>
        <w:t xml:space="preserve">                 </w:t>
      </w:r>
      <w:r w:rsidRPr="00090226">
        <w:rPr>
          <w:rFonts w:ascii="Simplified Arabic" w:eastAsia="Times New Roman" w:hAnsi="Simplified Arabic" w:cs="Simplified Arabic"/>
          <w:sz w:val="32"/>
          <w:szCs w:val="32"/>
          <w:rtl/>
          <w:lang w:bidi="ar-IQ"/>
        </w:rPr>
        <w:t>(1906-2005)</w:t>
      </w:r>
      <w:r w:rsidRPr="00A65263">
        <w:rPr>
          <w:rFonts w:ascii="Simplified Arabic" w:eastAsia="Times New Roman" w:hAnsi="Simplified Arabic" w:cs="Simplified Arabic" w:hint="cs"/>
          <w:sz w:val="32"/>
          <w:szCs w:val="32"/>
          <w:vertAlign w:val="superscript"/>
          <w:rtl/>
          <w:lang w:bidi="ar-IQ"/>
        </w:rPr>
        <w:t>(36)</w:t>
      </w:r>
      <w:r w:rsidRPr="00090226">
        <w:rPr>
          <w:rFonts w:ascii="Simplified Arabic" w:eastAsia="Times New Roman" w:hAnsi="Simplified Arabic" w:cs="Simplified Arabic"/>
          <w:sz w:val="32"/>
          <w:szCs w:val="32"/>
          <w:rtl/>
          <w:lang w:bidi="ar-IQ"/>
        </w:rPr>
        <w:t xml:space="preserve">.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إن ارتفاع درجات الحرارة خلال القرن العشرين هو الاعظم بين القرون خلال الالف عام الماضية وكانت فترة التسعينات من اشد الفترات حرارة في النصف الشمالي</w:t>
      </w:r>
      <w:r w:rsidRPr="00A65263">
        <w:rPr>
          <w:rFonts w:ascii="Simplified Arabic" w:eastAsia="Times New Roman" w:hAnsi="Simplified Arabic" w:cs="Simplified Arabic" w:hint="cs"/>
          <w:sz w:val="32"/>
          <w:szCs w:val="32"/>
          <w:vertAlign w:val="superscript"/>
          <w:rtl/>
          <w:lang w:bidi="ar-IQ"/>
        </w:rPr>
        <w:t>(37)</w:t>
      </w:r>
      <w:r w:rsidRPr="00090226">
        <w:rPr>
          <w:rFonts w:ascii="Simplified Arabic" w:eastAsia="Times New Roman" w:hAnsi="Simplified Arabic" w:cs="Simplified Arabic"/>
          <w:sz w:val="32"/>
          <w:szCs w:val="32"/>
          <w:rtl/>
          <w:lang w:bidi="ar-IQ"/>
        </w:rPr>
        <w:t>. ويترتب على هذا الارتفاع في معدلات درجات الحرارة العديد من التغيرات في النظم البيئية والحياتية . ويبين الشكل (4) التغيرات في متوسطات درجات الحرارة في العالم للمدة (1905-2005) .</w:t>
      </w:r>
    </w:p>
    <w:p w:rsidR="00F70BC0" w:rsidRPr="00090226" w:rsidRDefault="00F70BC0" w:rsidP="00F70BC0">
      <w:pPr>
        <w:spacing w:line="240" w:lineRule="auto"/>
        <w:ind w:left="-99"/>
        <w:jc w:val="both"/>
        <w:rPr>
          <w:rFonts w:ascii="Simplified Arabic" w:eastAsia="Times New Roman" w:hAnsi="Simplified Arabic" w:cs="Simplified Arabic"/>
          <w:sz w:val="32"/>
          <w:szCs w:val="32"/>
          <w:rtl/>
          <w:lang w:bidi="ar-IQ"/>
        </w:rPr>
      </w:pPr>
    </w:p>
    <w:p w:rsidR="00F70BC0" w:rsidRPr="00090226" w:rsidRDefault="00F70BC0" w:rsidP="00F70BC0">
      <w:pPr>
        <w:spacing w:line="240" w:lineRule="auto"/>
        <w:ind w:left="-99"/>
        <w:jc w:val="both"/>
        <w:rPr>
          <w:rFonts w:ascii="Simplified Arabic" w:eastAsia="Times New Roman" w:hAnsi="Simplified Arabic" w:cs="Simplified Arabic"/>
          <w:sz w:val="32"/>
          <w:szCs w:val="32"/>
          <w:rtl/>
          <w:lang w:bidi="ar-IQ"/>
        </w:rPr>
      </w:pPr>
    </w:p>
    <w:p w:rsidR="00F70BC0" w:rsidRPr="00090226" w:rsidRDefault="00F70BC0" w:rsidP="00F70BC0">
      <w:pPr>
        <w:spacing w:line="240" w:lineRule="auto"/>
        <w:ind w:left="-99"/>
        <w:jc w:val="both"/>
        <w:rPr>
          <w:rFonts w:ascii="Simplified Arabic" w:eastAsia="Times New Roman" w:hAnsi="Simplified Arabic" w:cs="Simplified Arabic"/>
          <w:sz w:val="32"/>
          <w:szCs w:val="32"/>
          <w:lang w:bidi="ar-IQ"/>
        </w:rPr>
      </w:pPr>
    </w:p>
    <w:p w:rsidR="00F70BC0" w:rsidRPr="00090226" w:rsidRDefault="00F70BC0" w:rsidP="00F70BC0">
      <w:pPr>
        <w:spacing w:line="240" w:lineRule="auto"/>
        <w:ind w:left="-99"/>
        <w:jc w:val="both"/>
        <w:rPr>
          <w:rFonts w:ascii="Simplified Arabic" w:eastAsia="Times New Roman" w:hAnsi="Simplified Arabic" w:cs="Simplified Arabic"/>
          <w:sz w:val="32"/>
          <w:szCs w:val="32"/>
          <w:lang w:bidi="ar-IQ"/>
        </w:rPr>
      </w:pPr>
    </w:p>
    <w:p w:rsidR="00F70BC0" w:rsidRPr="00090226" w:rsidRDefault="00F70BC0" w:rsidP="00F70BC0">
      <w:pPr>
        <w:spacing w:line="240" w:lineRule="auto"/>
        <w:ind w:left="-99"/>
        <w:jc w:val="both"/>
        <w:rPr>
          <w:rFonts w:ascii="Simplified Arabic" w:eastAsia="Times New Roman" w:hAnsi="Simplified Arabic" w:cs="Simplified Arabic"/>
          <w:sz w:val="32"/>
          <w:szCs w:val="32"/>
          <w:lang w:bidi="ar-IQ"/>
        </w:rPr>
      </w:pPr>
    </w:p>
    <w:p w:rsidR="00F70BC0" w:rsidRPr="00090226" w:rsidRDefault="00F70BC0" w:rsidP="00F70BC0">
      <w:pPr>
        <w:spacing w:line="240" w:lineRule="auto"/>
        <w:ind w:left="-99"/>
        <w:jc w:val="both"/>
        <w:rPr>
          <w:rFonts w:ascii="Simplified Arabic" w:eastAsia="Times New Roman" w:hAnsi="Simplified Arabic" w:cs="Simplified Arabic"/>
          <w:sz w:val="32"/>
          <w:szCs w:val="32"/>
          <w:lang w:bidi="ar-IQ"/>
        </w:rPr>
      </w:pPr>
    </w:p>
    <w:p w:rsidR="00F70BC0" w:rsidRDefault="00F70BC0" w:rsidP="00F70BC0">
      <w:pPr>
        <w:spacing w:line="240" w:lineRule="auto"/>
        <w:ind w:left="-99"/>
        <w:jc w:val="both"/>
        <w:rPr>
          <w:rFonts w:ascii="Simplified Arabic" w:eastAsia="Times New Roman" w:hAnsi="Simplified Arabic" w:cs="Simplified Arabic" w:hint="cs"/>
          <w:sz w:val="32"/>
          <w:szCs w:val="32"/>
          <w:rtl/>
          <w:lang w:bidi="ar-IQ"/>
        </w:rPr>
      </w:pPr>
    </w:p>
    <w:p w:rsidR="00F70BC0" w:rsidRPr="00090226" w:rsidRDefault="00F70BC0" w:rsidP="00F70BC0">
      <w:pPr>
        <w:spacing w:line="240" w:lineRule="auto"/>
        <w:ind w:left="-99"/>
        <w:jc w:val="both"/>
        <w:rPr>
          <w:rFonts w:ascii="Simplified Arabic" w:eastAsia="Times New Roman" w:hAnsi="Simplified Arabic" w:cs="Simplified Arabic"/>
          <w:sz w:val="32"/>
          <w:szCs w:val="32"/>
          <w:rtl/>
          <w:lang w:bidi="ar-IQ"/>
        </w:rPr>
      </w:pPr>
    </w:p>
    <w:p w:rsidR="00F70BC0" w:rsidRDefault="00F70BC0" w:rsidP="00F70BC0">
      <w:pPr>
        <w:tabs>
          <w:tab w:val="right" w:pos="9530"/>
        </w:tabs>
        <w:spacing w:after="120" w:line="240" w:lineRule="auto"/>
        <w:jc w:val="center"/>
        <w:rPr>
          <w:rFonts w:ascii="Simplified Arabic" w:eastAsia="Times New Roman" w:hAnsi="Simplified Arabic" w:cs="Simplified Arabic" w:hint="cs"/>
          <w:b/>
          <w:bCs/>
          <w:sz w:val="32"/>
          <w:szCs w:val="32"/>
          <w:rtl/>
        </w:rPr>
      </w:pPr>
      <w:r w:rsidRPr="00A65263">
        <w:rPr>
          <w:rFonts w:ascii="Simplified Arabic" w:eastAsia="Times New Roman" w:hAnsi="Simplified Arabic" w:cs="Simplified Arabic"/>
          <w:b/>
          <w:bCs/>
          <w:sz w:val="32"/>
          <w:szCs w:val="32"/>
          <w:rtl/>
        </w:rPr>
        <w:lastRenderedPageBreak/>
        <w:t>ش</w:t>
      </w:r>
      <w:r>
        <w:rPr>
          <w:rFonts w:ascii="Simplified Arabic" w:eastAsia="Times New Roman" w:hAnsi="Simplified Arabic" w:cs="Simplified Arabic" w:hint="cs"/>
          <w:b/>
          <w:bCs/>
          <w:sz w:val="32"/>
          <w:szCs w:val="32"/>
          <w:rtl/>
        </w:rPr>
        <w:t>ـــ</w:t>
      </w:r>
      <w:r w:rsidRPr="00A65263">
        <w:rPr>
          <w:rFonts w:ascii="Simplified Arabic" w:eastAsia="Times New Roman" w:hAnsi="Simplified Arabic" w:cs="Simplified Arabic"/>
          <w:b/>
          <w:bCs/>
          <w:sz w:val="32"/>
          <w:szCs w:val="32"/>
          <w:rtl/>
        </w:rPr>
        <w:t xml:space="preserve">كل (4) </w:t>
      </w:r>
    </w:p>
    <w:p w:rsidR="00F70BC0" w:rsidRPr="00A65263" w:rsidRDefault="00F70BC0" w:rsidP="00F70BC0">
      <w:pPr>
        <w:tabs>
          <w:tab w:val="right" w:pos="9530"/>
        </w:tabs>
        <w:spacing w:after="120" w:line="240" w:lineRule="auto"/>
        <w:jc w:val="center"/>
        <w:rPr>
          <w:rFonts w:ascii="Simplified Arabic" w:eastAsia="Times New Roman" w:hAnsi="Simplified Arabic" w:cs="Simplified Arabic"/>
          <w:b/>
          <w:bCs/>
          <w:sz w:val="32"/>
          <w:szCs w:val="32"/>
          <w:rtl/>
        </w:rPr>
      </w:pPr>
      <w:r w:rsidRPr="00A65263">
        <w:rPr>
          <w:rFonts w:ascii="Simplified Arabic" w:eastAsia="Times New Roman" w:hAnsi="Simplified Arabic" w:cs="Simplified Arabic"/>
          <w:b/>
          <w:bCs/>
          <w:sz w:val="32"/>
          <w:szCs w:val="32"/>
          <w:rtl/>
        </w:rPr>
        <w:t>التغيرات في متوسط درجات الحرارة في العالم وفق المعدل من 1905-2005(ْم)</w:t>
      </w:r>
    </w:p>
    <w:p w:rsidR="00F70BC0" w:rsidRPr="00090226" w:rsidRDefault="00F70BC0" w:rsidP="00F70BC0">
      <w:pPr>
        <w:tabs>
          <w:tab w:val="right" w:pos="9157"/>
        </w:tabs>
        <w:spacing w:line="240" w:lineRule="auto"/>
        <w:ind w:left="-99" w:right="-142"/>
        <w:jc w:val="center"/>
        <w:rPr>
          <w:rFonts w:ascii="Simplified Arabic" w:eastAsia="Times New Roman" w:hAnsi="Simplified Arabic" w:cs="Simplified Arabic"/>
          <w:sz w:val="32"/>
          <w:szCs w:val="32"/>
          <w:rtl/>
          <w:lang w:bidi="ar-IQ"/>
        </w:rPr>
      </w:pPr>
      <w:r>
        <w:rPr>
          <w:rFonts w:ascii="Simplified Arabic" w:eastAsia="Times New Roman" w:hAnsi="Simplified Arabic" w:cs="Simplified Arabic"/>
          <w:noProof/>
          <w:sz w:val="32"/>
          <w:szCs w:val="32"/>
        </w:rPr>
        <w:drawing>
          <wp:inline distT="0" distB="0" distL="0" distR="0">
            <wp:extent cx="4966944" cy="3430080"/>
            <wp:effectExtent l="76200" t="76200" r="139065" b="132715"/>
            <wp:docPr id="4" name="صورة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11" cstate="print"/>
                    <a:stretch>
                      <a:fillRect/>
                    </a:stretch>
                  </pic:blipFill>
                  <pic:spPr>
                    <a:xfrm>
                      <a:off x="0" y="0"/>
                      <a:ext cx="4966335" cy="34296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70BC0" w:rsidRPr="00A65263" w:rsidRDefault="00F70BC0" w:rsidP="00F70BC0">
      <w:pPr>
        <w:tabs>
          <w:tab w:val="right" w:pos="9530"/>
        </w:tabs>
        <w:spacing w:after="270" w:line="240" w:lineRule="auto"/>
        <w:ind w:left="-99" w:right="-142"/>
        <w:rPr>
          <w:rFonts w:ascii="Simplified Arabic" w:eastAsia="Times New Roman" w:hAnsi="Simplified Arabic" w:cs="Simplified Arabic"/>
          <w:sz w:val="28"/>
          <w:szCs w:val="28"/>
          <w:rtl/>
        </w:rPr>
      </w:pPr>
      <w:r w:rsidRPr="00A65263">
        <w:rPr>
          <w:rFonts w:ascii="Simplified Arabic" w:eastAsia="Times New Roman" w:hAnsi="Simplified Arabic" w:cs="Simplified Arabic"/>
          <w:sz w:val="28"/>
          <w:szCs w:val="28"/>
          <w:rtl/>
        </w:rPr>
        <w:t>المصدر: الأمم المتحدة, الهيئة الحكومية الدولية المعنية بتغير المناخ, التغيرات المرصودة في المناخ وآثارها, 2007,</w:t>
      </w:r>
      <w:r>
        <w:rPr>
          <w:rFonts w:ascii="Simplified Arabic" w:eastAsia="Times New Roman" w:hAnsi="Simplified Arabic" w:cs="Simplified Arabic" w:hint="cs"/>
          <w:sz w:val="28"/>
          <w:szCs w:val="28"/>
          <w:rtl/>
        </w:rPr>
        <w:t xml:space="preserve"> </w:t>
      </w:r>
      <w:r w:rsidRPr="00A65263">
        <w:rPr>
          <w:rFonts w:ascii="Simplified Arabic" w:eastAsia="Times New Roman" w:hAnsi="Simplified Arabic" w:cs="Simplified Arabic"/>
          <w:sz w:val="28"/>
          <w:szCs w:val="28"/>
          <w:rtl/>
        </w:rPr>
        <w:t>ص40.</w:t>
      </w:r>
    </w:p>
    <w:p w:rsidR="00F70BC0" w:rsidRPr="005B0F94" w:rsidRDefault="00F70BC0" w:rsidP="00F70BC0">
      <w:pPr>
        <w:numPr>
          <w:ilvl w:val="0"/>
          <w:numId w:val="5"/>
        </w:numPr>
        <w:spacing w:after="0" w:line="240" w:lineRule="auto"/>
        <w:ind w:left="360"/>
        <w:contextualSpacing/>
        <w:jc w:val="lowKashida"/>
        <w:rPr>
          <w:rFonts w:ascii="Simplified Arabic" w:eastAsia="Times New Roman" w:hAnsi="Simplified Arabic" w:cs="Simplified Arabic"/>
          <w:b/>
          <w:bCs/>
          <w:sz w:val="32"/>
          <w:szCs w:val="32"/>
          <w:lang w:bidi="ar-IQ"/>
        </w:rPr>
      </w:pPr>
      <w:r w:rsidRPr="005B0F94">
        <w:rPr>
          <w:rFonts w:ascii="Simplified Arabic" w:eastAsia="Times New Roman" w:hAnsi="Simplified Arabic" w:cs="Simplified Arabic"/>
          <w:b/>
          <w:bCs/>
          <w:sz w:val="32"/>
          <w:szCs w:val="32"/>
          <w:rtl/>
          <w:lang w:bidi="ar-IQ"/>
        </w:rPr>
        <w:t>ارتفاع مستوى</w:t>
      </w:r>
      <w:r w:rsidRPr="005B0F94">
        <w:rPr>
          <w:rFonts w:ascii="Simplified Arabic" w:eastAsia="Times New Roman" w:hAnsi="Simplified Arabic" w:cs="Simplified Arabic" w:hint="cs"/>
          <w:b/>
          <w:bCs/>
          <w:sz w:val="32"/>
          <w:szCs w:val="32"/>
          <w:rtl/>
          <w:lang w:bidi="ar-IQ"/>
        </w:rPr>
        <w:t xml:space="preserve"> سطح</w:t>
      </w:r>
      <w:r w:rsidRPr="005B0F94">
        <w:rPr>
          <w:rFonts w:ascii="Simplified Arabic" w:eastAsia="Times New Roman" w:hAnsi="Simplified Arabic" w:cs="Simplified Arabic"/>
          <w:b/>
          <w:bCs/>
          <w:sz w:val="32"/>
          <w:szCs w:val="32"/>
          <w:rtl/>
          <w:lang w:bidi="ar-IQ"/>
        </w:rPr>
        <w:t xml:space="preserve"> البحر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تغير مستوى</w:t>
      </w:r>
      <w:r w:rsidRPr="00090226">
        <w:rPr>
          <w:rFonts w:ascii="Simplified Arabic" w:eastAsia="Times New Roman" w:hAnsi="Simplified Arabic" w:cs="Simplified Arabic" w:hint="cs"/>
          <w:sz w:val="32"/>
          <w:szCs w:val="32"/>
          <w:rtl/>
          <w:lang w:bidi="ar-IQ"/>
        </w:rPr>
        <w:t xml:space="preserve"> سطح</w:t>
      </w:r>
      <w:r w:rsidRPr="00090226">
        <w:rPr>
          <w:rFonts w:ascii="Simplified Arabic" w:eastAsia="Times New Roman" w:hAnsi="Simplified Arabic" w:cs="Simplified Arabic"/>
          <w:sz w:val="32"/>
          <w:szCs w:val="32"/>
          <w:rtl/>
          <w:lang w:bidi="ar-IQ"/>
        </w:rPr>
        <w:t xml:space="preserve"> البحر كثيرا في تاريخ الارض . ويتوقع العلماء ارتفاع مستوى البحر من (18-59) سم بحلول عام 2100</w:t>
      </w:r>
      <w:r w:rsidRPr="00A65263">
        <w:rPr>
          <w:rFonts w:ascii="Simplified Arabic" w:eastAsia="Times New Roman" w:hAnsi="Simplified Arabic" w:cs="Simplified Arabic" w:hint="cs"/>
          <w:sz w:val="32"/>
          <w:szCs w:val="32"/>
          <w:vertAlign w:val="superscript"/>
          <w:rtl/>
          <w:lang w:bidi="ar-IQ"/>
        </w:rPr>
        <w:t>(38)</w:t>
      </w:r>
      <w:r w:rsidRPr="00090226">
        <w:rPr>
          <w:rFonts w:ascii="Simplified Arabic" w:eastAsia="Times New Roman" w:hAnsi="Simplified Arabic" w:cs="Simplified Arabic"/>
          <w:sz w:val="32"/>
          <w:szCs w:val="32"/>
          <w:rtl/>
          <w:lang w:bidi="ar-IQ"/>
        </w:rPr>
        <w:t>.</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من العوامل التي ترفع مستوى </w:t>
      </w:r>
      <w:r w:rsidRPr="00090226">
        <w:rPr>
          <w:rFonts w:ascii="Simplified Arabic" w:eastAsia="Times New Roman" w:hAnsi="Simplified Arabic" w:cs="Simplified Arabic" w:hint="cs"/>
          <w:sz w:val="32"/>
          <w:szCs w:val="32"/>
          <w:rtl/>
          <w:lang w:bidi="ar-IQ"/>
        </w:rPr>
        <w:t xml:space="preserve">سطح </w:t>
      </w:r>
      <w:r w:rsidRPr="00090226">
        <w:rPr>
          <w:rFonts w:ascii="Simplified Arabic" w:eastAsia="Times New Roman" w:hAnsi="Simplified Arabic" w:cs="Simplified Arabic"/>
          <w:sz w:val="32"/>
          <w:szCs w:val="32"/>
          <w:rtl/>
          <w:lang w:bidi="ar-IQ"/>
        </w:rPr>
        <w:t>البحر هو تمدد المياه بسبب ارتفاع درجات الحرارة ، ان ارتفاع مستوى البحر يشكل خطر كبير على المناطق الساحلية والمناطق المنخفضة فمعظم سكان العالم يعيشون في المناطق الساحلية</w:t>
      </w:r>
      <w:r w:rsidRPr="00A65263">
        <w:rPr>
          <w:rFonts w:ascii="Simplified Arabic" w:eastAsia="Times New Roman" w:hAnsi="Simplified Arabic" w:cs="Simplified Arabic" w:hint="cs"/>
          <w:sz w:val="32"/>
          <w:szCs w:val="32"/>
          <w:vertAlign w:val="superscript"/>
          <w:rtl/>
          <w:lang w:bidi="ar-IQ"/>
        </w:rPr>
        <w:t>(39)</w:t>
      </w:r>
      <w:r w:rsidRPr="00090226">
        <w:rPr>
          <w:rFonts w:ascii="Simplified Arabic" w:eastAsia="Times New Roman" w:hAnsi="Simplified Arabic" w:cs="Simplified Arabic"/>
          <w:sz w:val="32"/>
          <w:szCs w:val="32"/>
          <w:rtl/>
          <w:lang w:bidi="ar-IQ"/>
        </w:rPr>
        <w:t xml:space="preserve"> ويوضح الجدول (5) الاراضي المعرضة للغرق في حال ارتفاع مستوى البحر متراً واحداً .</w:t>
      </w:r>
    </w:p>
    <w:p w:rsidR="00F70BC0" w:rsidRPr="00090226" w:rsidRDefault="00F70BC0" w:rsidP="00F70BC0">
      <w:pPr>
        <w:spacing w:line="240" w:lineRule="auto"/>
        <w:ind w:left="-99"/>
        <w:jc w:val="both"/>
        <w:rPr>
          <w:rFonts w:ascii="Simplified Arabic" w:eastAsia="Times New Roman" w:hAnsi="Simplified Arabic" w:cs="Simplified Arabic"/>
          <w:sz w:val="32"/>
          <w:szCs w:val="32"/>
          <w:rtl/>
          <w:lang w:bidi="ar-IQ"/>
        </w:rPr>
      </w:pPr>
    </w:p>
    <w:p w:rsidR="00F70BC0" w:rsidRPr="00090226" w:rsidRDefault="00F70BC0" w:rsidP="00F70BC0">
      <w:pPr>
        <w:spacing w:line="240" w:lineRule="auto"/>
        <w:ind w:left="-99"/>
        <w:jc w:val="both"/>
        <w:rPr>
          <w:rFonts w:ascii="Simplified Arabic" w:eastAsia="Times New Roman" w:hAnsi="Simplified Arabic" w:cs="Simplified Arabic"/>
          <w:sz w:val="32"/>
          <w:szCs w:val="32"/>
          <w:rtl/>
          <w:lang w:bidi="ar-IQ"/>
        </w:rPr>
      </w:pPr>
    </w:p>
    <w:tbl>
      <w:tblPr>
        <w:bidiVisual/>
        <w:tblW w:w="0" w:type="auto"/>
        <w:jc w:val="center"/>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2130"/>
        <w:gridCol w:w="2131"/>
        <w:gridCol w:w="2023"/>
      </w:tblGrid>
      <w:tr w:rsidR="00F70BC0" w:rsidRPr="00A65263" w:rsidTr="00A77C23">
        <w:trPr>
          <w:jc w:val="center"/>
        </w:trPr>
        <w:tc>
          <w:tcPr>
            <w:tcW w:w="8276" w:type="dxa"/>
            <w:gridSpan w:val="4"/>
            <w:tcBorders>
              <w:top w:val="nil"/>
              <w:left w:val="nil"/>
              <w:bottom w:val="single" w:sz="4" w:space="0" w:color="auto"/>
              <w:right w:val="nil"/>
            </w:tcBorders>
            <w:shd w:val="clear" w:color="auto" w:fill="auto"/>
          </w:tcPr>
          <w:p w:rsidR="00F70BC0" w:rsidRDefault="00F70BC0" w:rsidP="00A77C23">
            <w:pPr>
              <w:spacing w:after="0" w:line="240" w:lineRule="auto"/>
              <w:ind w:left="-99"/>
              <w:jc w:val="center"/>
              <w:rPr>
                <w:rFonts w:ascii="Simplified Arabic" w:eastAsia="Times New Roman" w:hAnsi="Simplified Arabic" w:cs="Simplified Arabic" w:hint="cs"/>
                <w:b/>
                <w:bCs/>
                <w:sz w:val="32"/>
                <w:szCs w:val="32"/>
                <w:rtl/>
                <w:lang w:bidi="ar-IQ"/>
              </w:rPr>
            </w:pPr>
            <w:r w:rsidRPr="00A65263">
              <w:rPr>
                <w:rFonts w:ascii="Simplified Arabic" w:eastAsia="Times New Roman" w:hAnsi="Simplified Arabic" w:cs="Simplified Arabic"/>
                <w:b/>
                <w:bCs/>
                <w:sz w:val="32"/>
                <w:szCs w:val="32"/>
                <w:rtl/>
                <w:lang w:bidi="ar-IQ"/>
              </w:rPr>
              <w:lastRenderedPageBreak/>
              <w:t>ج</w:t>
            </w:r>
            <w:r>
              <w:rPr>
                <w:rFonts w:ascii="Simplified Arabic" w:eastAsia="Times New Roman" w:hAnsi="Simplified Arabic" w:cs="Simplified Arabic" w:hint="cs"/>
                <w:b/>
                <w:bCs/>
                <w:sz w:val="32"/>
                <w:szCs w:val="32"/>
                <w:rtl/>
                <w:lang w:bidi="ar-IQ"/>
              </w:rPr>
              <w:t>ــــــــ</w:t>
            </w:r>
            <w:r w:rsidRPr="00A65263">
              <w:rPr>
                <w:rFonts w:ascii="Simplified Arabic" w:eastAsia="Times New Roman" w:hAnsi="Simplified Arabic" w:cs="Simplified Arabic"/>
                <w:b/>
                <w:bCs/>
                <w:sz w:val="32"/>
                <w:szCs w:val="32"/>
                <w:rtl/>
                <w:lang w:bidi="ar-IQ"/>
              </w:rPr>
              <w:t>دول (5)</w:t>
            </w:r>
          </w:p>
          <w:p w:rsidR="00F70BC0" w:rsidRPr="00A65263" w:rsidRDefault="00F70BC0" w:rsidP="00A77C23">
            <w:pPr>
              <w:spacing w:after="0" w:line="240" w:lineRule="auto"/>
              <w:jc w:val="center"/>
              <w:rPr>
                <w:rFonts w:ascii="Simplified Arabic" w:eastAsia="Times New Roman" w:hAnsi="Simplified Arabic" w:cs="Simplified Arabic"/>
                <w:b/>
                <w:bCs/>
                <w:sz w:val="32"/>
                <w:szCs w:val="32"/>
                <w:rtl/>
                <w:lang w:bidi="ar-IQ"/>
              </w:rPr>
            </w:pPr>
            <w:r w:rsidRPr="00A65263">
              <w:rPr>
                <w:rFonts w:ascii="Simplified Arabic" w:eastAsia="Times New Roman" w:hAnsi="Simplified Arabic" w:cs="Simplified Arabic"/>
                <w:b/>
                <w:bCs/>
                <w:sz w:val="32"/>
                <w:szCs w:val="32"/>
                <w:rtl/>
                <w:lang w:bidi="ar-IQ"/>
              </w:rPr>
              <w:t xml:space="preserve"> الاراضي التي تغرق عند ارتفاع مستوى البحر متراً واحداً (المساحة الف كم</w:t>
            </w:r>
            <w:r w:rsidRPr="00A65263">
              <w:rPr>
                <w:rFonts w:ascii="Simplified Arabic" w:eastAsia="Times New Roman" w:hAnsi="Simplified Arabic" w:cs="Simplified Arabic"/>
                <w:b/>
                <w:bCs/>
                <w:sz w:val="32"/>
                <w:szCs w:val="32"/>
                <w:vertAlign w:val="superscript"/>
                <w:rtl/>
                <w:lang w:bidi="ar-IQ"/>
              </w:rPr>
              <w:t>2</w:t>
            </w:r>
            <w:r w:rsidRPr="00A65263">
              <w:rPr>
                <w:rFonts w:ascii="Simplified Arabic" w:eastAsia="Times New Roman" w:hAnsi="Simplified Arabic" w:cs="Simplified Arabic"/>
                <w:b/>
                <w:bCs/>
                <w:sz w:val="32"/>
                <w:szCs w:val="32"/>
                <w:rtl/>
                <w:lang w:bidi="ar-IQ"/>
              </w:rPr>
              <w:t>)</w:t>
            </w:r>
          </w:p>
        </w:tc>
      </w:tr>
      <w:tr w:rsidR="00F70BC0" w:rsidRPr="003D0E95" w:rsidTr="00A77C23">
        <w:trPr>
          <w:jc w:val="center"/>
        </w:trPr>
        <w:tc>
          <w:tcPr>
            <w:tcW w:w="1992" w:type="dxa"/>
            <w:tcBorders>
              <w:top w:val="single" w:sz="4" w:space="0" w:color="auto"/>
            </w:tcBorders>
            <w:shd w:val="clear" w:color="auto" w:fill="D9D9D9"/>
          </w:tcPr>
          <w:p w:rsidR="00F70BC0" w:rsidRPr="00A65263"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A65263">
              <w:rPr>
                <w:rFonts w:ascii="Simplified Arabic" w:eastAsia="Times New Roman" w:hAnsi="Simplified Arabic" w:cs="Simplified Arabic"/>
                <w:b/>
                <w:bCs/>
                <w:sz w:val="32"/>
                <w:szCs w:val="32"/>
                <w:rtl/>
                <w:lang w:bidi="ar-IQ"/>
              </w:rPr>
              <w:t>الدولة</w:t>
            </w:r>
          </w:p>
        </w:tc>
        <w:tc>
          <w:tcPr>
            <w:tcW w:w="2130" w:type="dxa"/>
            <w:tcBorders>
              <w:top w:val="single" w:sz="4" w:space="0" w:color="auto"/>
            </w:tcBorders>
            <w:shd w:val="clear" w:color="auto" w:fill="D9D9D9"/>
          </w:tcPr>
          <w:p w:rsidR="00F70BC0" w:rsidRPr="00A65263"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A65263">
              <w:rPr>
                <w:rFonts w:ascii="Simplified Arabic" w:eastAsia="Times New Roman" w:hAnsi="Simplified Arabic" w:cs="Simplified Arabic"/>
                <w:b/>
                <w:bCs/>
                <w:sz w:val="32"/>
                <w:szCs w:val="32"/>
                <w:rtl/>
                <w:lang w:bidi="ar-IQ"/>
              </w:rPr>
              <w:t>المساحة</w:t>
            </w:r>
          </w:p>
        </w:tc>
        <w:tc>
          <w:tcPr>
            <w:tcW w:w="2131" w:type="dxa"/>
            <w:tcBorders>
              <w:top w:val="single" w:sz="4" w:space="0" w:color="auto"/>
            </w:tcBorders>
            <w:shd w:val="clear" w:color="auto" w:fill="D9D9D9"/>
          </w:tcPr>
          <w:p w:rsidR="00F70BC0" w:rsidRPr="00A65263"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A65263">
              <w:rPr>
                <w:rFonts w:ascii="Simplified Arabic" w:eastAsia="Times New Roman" w:hAnsi="Simplified Arabic" w:cs="Simplified Arabic"/>
                <w:b/>
                <w:bCs/>
                <w:sz w:val="32"/>
                <w:szCs w:val="32"/>
                <w:rtl/>
                <w:lang w:bidi="ar-IQ"/>
              </w:rPr>
              <w:t>الدولة</w:t>
            </w:r>
          </w:p>
        </w:tc>
        <w:tc>
          <w:tcPr>
            <w:tcW w:w="2023" w:type="dxa"/>
            <w:tcBorders>
              <w:top w:val="single" w:sz="4" w:space="0" w:color="auto"/>
            </w:tcBorders>
            <w:shd w:val="clear" w:color="auto" w:fill="D9D9D9"/>
          </w:tcPr>
          <w:p w:rsidR="00F70BC0" w:rsidRPr="00A65263" w:rsidRDefault="00F70BC0" w:rsidP="00A77C23">
            <w:pPr>
              <w:spacing w:after="0" w:line="240" w:lineRule="auto"/>
              <w:ind w:left="-99"/>
              <w:jc w:val="center"/>
              <w:rPr>
                <w:rFonts w:ascii="Simplified Arabic" w:eastAsia="Times New Roman" w:hAnsi="Simplified Arabic" w:cs="Simplified Arabic"/>
                <w:b/>
                <w:bCs/>
                <w:sz w:val="32"/>
                <w:szCs w:val="32"/>
                <w:rtl/>
                <w:lang w:bidi="ar-IQ"/>
              </w:rPr>
            </w:pPr>
            <w:r w:rsidRPr="00A65263">
              <w:rPr>
                <w:rFonts w:ascii="Simplified Arabic" w:eastAsia="Times New Roman" w:hAnsi="Simplified Arabic" w:cs="Simplified Arabic"/>
                <w:b/>
                <w:bCs/>
                <w:sz w:val="32"/>
                <w:szCs w:val="32"/>
                <w:rtl/>
                <w:lang w:bidi="ar-IQ"/>
              </w:rPr>
              <w:t>المساحة</w:t>
            </w:r>
          </w:p>
        </w:tc>
      </w:tr>
      <w:tr w:rsidR="00F70BC0" w:rsidRPr="003D0E95" w:rsidTr="00A77C23">
        <w:trPr>
          <w:jc w:val="center"/>
        </w:trPr>
        <w:tc>
          <w:tcPr>
            <w:tcW w:w="1992" w:type="dxa"/>
            <w:shd w:val="clear" w:color="auto" w:fill="D9D9D9"/>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نيجيريا</w:t>
            </w:r>
          </w:p>
        </w:tc>
        <w:tc>
          <w:tcPr>
            <w:tcW w:w="2130" w:type="dxa"/>
            <w:shd w:val="clear" w:color="auto" w:fill="auto"/>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18</w:t>
            </w:r>
          </w:p>
        </w:tc>
        <w:tc>
          <w:tcPr>
            <w:tcW w:w="2131" w:type="dxa"/>
            <w:shd w:val="clear" w:color="auto" w:fill="D9D9D9"/>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السنيغال</w:t>
            </w:r>
          </w:p>
        </w:tc>
        <w:tc>
          <w:tcPr>
            <w:tcW w:w="2023" w:type="dxa"/>
            <w:shd w:val="clear" w:color="auto" w:fill="auto"/>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6</w:t>
            </w:r>
          </w:p>
        </w:tc>
      </w:tr>
      <w:tr w:rsidR="00F70BC0" w:rsidRPr="003D0E95" w:rsidTr="00A77C23">
        <w:trPr>
          <w:jc w:val="center"/>
        </w:trPr>
        <w:tc>
          <w:tcPr>
            <w:tcW w:w="1992" w:type="dxa"/>
            <w:shd w:val="clear" w:color="auto" w:fill="D9D9D9"/>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بنغلادش</w:t>
            </w:r>
          </w:p>
        </w:tc>
        <w:tc>
          <w:tcPr>
            <w:tcW w:w="2130" w:type="dxa"/>
            <w:shd w:val="clear" w:color="auto" w:fill="auto"/>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30</w:t>
            </w:r>
          </w:p>
        </w:tc>
        <w:tc>
          <w:tcPr>
            <w:tcW w:w="2131" w:type="dxa"/>
            <w:shd w:val="clear" w:color="auto" w:fill="D9D9D9"/>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الهند</w:t>
            </w:r>
          </w:p>
        </w:tc>
        <w:tc>
          <w:tcPr>
            <w:tcW w:w="2023" w:type="dxa"/>
            <w:shd w:val="clear" w:color="auto" w:fill="auto"/>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5</w:t>
            </w:r>
            <w:r w:rsidRPr="003D0E95">
              <w:rPr>
                <w:rFonts w:ascii="Simplified Arabic" w:eastAsia="Times New Roman" w:hAnsi="Simplified Arabic" w:cs="Simplified Arabic" w:hint="cs"/>
                <w:sz w:val="32"/>
                <w:szCs w:val="32"/>
                <w:rtl/>
                <w:lang w:bidi="ar-IQ"/>
              </w:rPr>
              <w:t>,</w:t>
            </w:r>
            <w:r w:rsidRPr="003D0E95">
              <w:rPr>
                <w:rFonts w:ascii="Simplified Arabic" w:eastAsia="Times New Roman" w:hAnsi="Simplified Arabic" w:cs="Simplified Arabic"/>
                <w:sz w:val="32"/>
                <w:szCs w:val="32"/>
                <w:rtl/>
                <w:lang w:bidi="ar-IQ"/>
              </w:rPr>
              <w:t>7</w:t>
            </w:r>
          </w:p>
        </w:tc>
      </w:tr>
      <w:tr w:rsidR="00F70BC0" w:rsidRPr="003D0E95" w:rsidTr="00A77C23">
        <w:trPr>
          <w:jc w:val="center"/>
        </w:trPr>
        <w:tc>
          <w:tcPr>
            <w:tcW w:w="1992" w:type="dxa"/>
            <w:shd w:val="clear" w:color="auto" w:fill="D9D9D9"/>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الارجنتين</w:t>
            </w:r>
          </w:p>
        </w:tc>
        <w:tc>
          <w:tcPr>
            <w:tcW w:w="2130" w:type="dxa"/>
            <w:shd w:val="clear" w:color="auto" w:fill="auto"/>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3</w:t>
            </w:r>
            <w:r w:rsidRPr="003D0E95">
              <w:rPr>
                <w:rFonts w:ascii="Simplified Arabic" w:eastAsia="Times New Roman" w:hAnsi="Simplified Arabic" w:cs="Simplified Arabic" w:hint="cs"/>
                <w:sz w:val="32"/>
                <w:szCs w:val="32"/>
                <w:rtl/>
                <w:lang w:bidi="ar-IQ"/>
              </w:rPr>
              <w:t>,</w:t>
            </w:r>
            <w:r w:rsidRPr="003D0E95">
              <w:rPr>
                <w:rFonts w:ascii="Simplified Arabic" w:eastAsia="Times New Roman" w:hAnsi="Simplified Arabic" w:cs="Simplified Arabic"/>
                <w:sz w:val="32"/>
                <w:szCs w:val="32"/>
                <w:rtl/>
                <w:lang w:bidi="ar-IQ"/>
              </w:rPr>
              <w:t>4</w:t>
            </w:r>
          </w:p>
        </w:tc>
        <w:tc>
          <w:tcPr>
            <w:tcW w:w="2131" w:type="dxa"/>
            <w:shd w:val="clear" w:color="auto" w:fill="D9D9D9"/>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فنزويلا</w:t>
            </w:r>
          </w:p>
        </w:tc>
        <w:tc>
          <w:tcPr>
            <w:tcW w:w="2023" w:type="dxa"/>
            <w:shd w:val="clear" w:color="auto" w:fill="auto"/>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5</w:t>
            </w:r>
            <w:r w:rsidRPr="003D0E95">
              <w:rPr>
                <w:rFonts w:ascii="Simplified Arabic" w:eastAsia="Times New Roman" w:hAnsi="Simplified Arabic" w:cs="Simplified Arabic" w:hint="cs"/>
                <w:sz w:val="32"/>
                <w:szCs w:val="32"/>
                <w:rtl/>
                <w:lang w:bidi="ar-IQ"/>
              </w:rPr>
              <w:t>,</w:t>
            </w:r>
            <w:r w:rsidRPr="003D0E95">
              <w:rPr>
                <w:rFonts w:ascii="Simplified Arabic" w:eastAsia="Times New Roman" w:hAnsi="Simplified Arabic" w:cs="Simplified Arabic"/>
                <w:sz w:val="32"/>
                <w:szCs w:val="32"/>
                <w:rtl/>
                <w:lang w:bidi="ar-IQ"/>
              </w:rPr>
              <w:t>7</w:t>
            </w:r>
          </w:p>
        </w:tc>
      </w:tr>
      <w:tr w:rsidR="00F70BC0" w:rsidRPr="003D0E95" w:rsidTr="00A77C23">
        <w:trPr>
          <w:jc w:val="center"/>
        </w:trPr>
        <w:tc>
          <w:tcPr>
            <w:tcW w:w="1992" w:type="dxa"/>
            <w:shd w:val="clear" w:color="auto" w:fill="D9D9D9"/>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proofErr w:type="spellStart"/>
            <w:r w:rsidRPr="003D0E95">
              <w:rPr>
                <w:rFonts w:ascii="Simplified Arabic" w:eastAsia="Times New Roman" w:hAnsi="Simplified Arabic" w:cs="Simplified Arabic"/>
                <w:sz w:val="32"/>
                <w:szCs w:val="32"/>
                <w:rtl/>
                <w:lang w:bidi="ar-IQ"/>
              </w:rPr>
              <w:t>اندنوسيا</w:t>
            </w:r>
            <w:proofErr w:type="spellEnd"/>
          </w:p>
        </w:tc>
        <w:tc>
          <w:tcPr>
            <w:tcW w:w="2130" w:type="dxa"/>
            <w:shd w:val="clear" w:color="auto" w:fill="auto"/>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r w:rsidRPr="003D0E95">
              <w:rPr>
                <w:rFonts w:ascii="Simplified Arabic" w:eastAsia="Times New Roman" w:hAnsi="Simplified Arabic" w:cs="Simplified Arabic"/>
                <w:sz w:val="32"/>
                <w:szCs w:val="32"/>
                <w:rtl/>
                <w:lang w:bidi="ar-IQ"/>
              </w:rPr>
              <w:t>34</w:t>
            </w:r>
          </w:p>
        </w:tc>
        <w:tc>
          <w:tcPr>
            <w:tcW w:w="2131" w:type="dxa"/>
            <w:shd w:val="clear" w:color="auto" w:fill="D9D9D9"/>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p>
        </w:tc>
        <w:tc>
          <w:tcPr>
            <w:tcW w:w="2023" w:type="dxa"/>
            <w:shd w:val="clear" w:color="auto" w:fill="auto"/>
          </w:tcPr>
          <w:p w:rsidR="00F70BC0" w:rsidRPr="003D0E95" w:rsidRDefault="00F70BC0" w:rsidP="00A77C23">
            <w:pPr>
              <w:spacing w:after="0" w:line="240" w:lineRule="auto"/>
              <w:ind w:left="-99"/>
              <w:jc w:val="center"/>
              <w:rPr>
                <w:rFonts w:ascii="Simplified Arabic" w:eastAsia="Times New Roman" w:hAnsi="Simplified Arabic" w:cs="Simplified Arabic"/>
                <w:sz w:val="32"/>
                <w:szCs w:val="32"/>
                <w:rtl/>
                <w:lang w:bidi="ar-IQ"/>
              </w:rPr>
            </w:pPr>
          </w:p>
        </w:tc>
      </w:tr>
    </w:tbl>
    <w:p w:rsidR="00F70BC0" w:rsidRPr="00090226" w:rsidRDefault="00F70BC0" w:rsidP="00F70BC0">
      <w:pPr>
        <w:spacing w:line="240" w:lineRule="auto"/>
        <w:ind w:left="84"/>
        <w:jc w:val="both"/>
        <w:rPr>
          <w:rFonts w:ascii="Simplified Arabic" w:eastAsia="Times New Roman" w:hAnsi="Simplified Arabic" w:cs="Simplified Arabic"/>
          <w:sz w:val="24"/>
          <w:szCs w:val="24"/>
          <w:rtl/>
          <w:lang w:bidi="ar-IQ"/>
        </w:rPr>
      </w:pPr>
      <w:r w:rsidRPr="00A65263">
        <w:rPr>
          <w:rFonts w:ascii="Simplified Arabic" w:eastAsia="Times New Roman" w:hAnsi="Simplified Arabic" w:cs="Simplified Arabic"/>
          <w:sz w:val="28"/>
          <w:szCs w:val="28"/>
          <w:rtl/>
          <w:lang w:bidi="ar-IQ"/>
        </w:rPr>
        <w:t>المصدر : علي احمد غانم ، المناخ التطبيقي ، ط1 ، دار المسيرة للتوزيع والنشر والطباعة ، عمان ، 2010 ، ص353 .</w:t>
      </w:r>
    </w:p>
    <w:p w:rsidR="00F70BC0" w:rsidRPr="005B0F94" w:rsidRDefault="00F70BC0" w:rsidP="00F70BC0">
      <w:pPr>
        <w:numPr>
          <w:ilvl w:val="0"/>
          <w:numId w:val="5"/>
        </w:numPr>
        <w:spacing w:after="0" w:line="240" w:lineRule="auto"/>
        <w:ind w:left="360"/>
        <w:contextualSpacing/>
        <w:jc w:val="both"/>
        <w:rPr>
          <w:rFonts w:ascii="Simplified Arabic" w:eastAsia="Times New Roman" w:hAnsi="Simplified Arabic" w:cs="Simplified Arabic"/>
          <w:b/>
          <w:bCs/>
          <w:sz w:val="32"/>
          <w:szCs w:val="32"/>
          <w:lang w:bidi="ar-IQ"/>
        </w:rPr>
      </w:pPr>
      <w:r w:rsidRPr="005B0F94">
        <w:rPr>
          <w:rFonts w:ascii="Simplified Arabic" w:eastAsia="Times New Roman" w:hAnsi="Simplified Arabic" w:cs="Simplified Arabic"/>
          <w:b/>
          <w:bCs/>
          <w:sz w:val="32"/>
          <w:szCs w:val="32"/>
          <w:rtl/>
          <w:lang w:bidi="ar-IQ"/>
        </w:rPr>
        <w:t>التصحر :-</w:t>
      </w:r>
    </w:p>
    <w:p w:rsidR="00F70BC0" w:rsidRPr="00090226" w:rsidRDefault="00F70BC0" w:rsidP="00F70BC0">
      <w:pPr>
        <w:spacing w:after="0" w:line="240" w:lineRule="auto"/>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 xml:space="preserve">         هو تحول الاراضي المنتجة الى اراضي غير منتجة . ويفقد العالم بالمعدل 27 مليون هكتار سنوياً لتصبح صحراء أو اراضي حضرية . وبهذا المعدل يعد حوالي 200 سنة لن يكون هنالك هكتار واحد منتج على الارض</w:t>
      </w:r>
      <w:r w:rsidRPr="00A65263">
        <w:rPr>
          <w:rFonts w:ascii="Simplified Arabic" w:eastAsia="Times New Roman" w:hAnsi="Simplified Arabic" w:cs="Simplified Arabic" w:hint="cs"/>
          <w:sz w:val="32"/>
          <w:szCs w:val="32"/>
          <w:vertAlign w:val="superscript"/>
          <w:rtl/>
          <w:lang w:bidi="ar-IQ"/>
        </w:rPr>
        <w:t>(40)</w:t>
      </w:r>
      <w:r w:rsidRPr="00090226">
        <w:rPr>
          <w:rFonts w:ascii="Simplified Arabic" w:eastAsia="Times New Roman" w:hAnsi="Simplified Arabic" w:cs="Simplified Arabic"/>
          <w:sz w:val="32"/>
          <w:szCs w:val="32"/>
          <w:rtl/>
          <w:lang w:bidi="ar-IQ"/>
        </w:rPr>
        <w:t>. وتعد ظاهرة التصحر من اهم الظواهر المرافقة للتغيرات المناخية في المناطق الجافة وشبه الجافة فالغطاء النباتي البسيط فيها يمكن ان يزال بتأثير تغيرات صغيرة نسبياً في المناخ</w:t>
      </w:r>
      <w:r w:rsidRPr="00A65263">
        <w:rPr>
          <w:rFonts w:ascii="Simplified Arabic" w:eastAsia="Times New Roman" w:hAnsi="Simplified Arabic" w:cs="Simplified Arabic" w:hint="cs"/>
          <w:sz w:val="32"/>
          <w:szCs w:val="32"/>
          <w:vertAlign w:val="superscript"/>
          <w:rtl/>
          <w:lang w:bidi="ar-IQ"/>
        </w:rPr>
        <w:t>(41)</w:t>
      </w:r>
      <w:r w:rsidRPr="00090226">
        <w:rPr>
          <w:rFonts w:ascii="Simplified Arabic" w:eastAsia="Times New Roman" w:hAnsi="Simplified Arabic" w:cs="Simplified Arabic"/>
          <w:sz w:val="32"/>
          <w:szCs w:val="32"/>
          <w:rtl/>
          <w:lang w:bidi="ar-IQ"/>
        </w:rPr>
        <w:t>.</w:t>
      </w:r>
    </w:p>
    <w:p w:rsidR="00F70BC0" w:rsidRPr="005B0F94" w:rsidRDefault="00F70BC0" w:rsidP="00F70BC0">
      <w:pPr>
        <w:numPr>
          <w:ilvl w:val="0"/>
          <w:numId w:val="5"/>
        </w:numPr>
        <w:spacing w:after="0" w:line="240" w:lineRule="auto"/>
        <w:ind w:left="360"/>
        <w:contextualSpacing/>
        <w:jc w:val="lowKashida"/>
        <w:rPr>
          <w:rFonts w:ascii="Simplified Arabic" w:eastAsia="Times New Roman" w:hAnsi="Simplified Arabic" w:cs="Simplified Arabic"/>
          <w:b/>
          <w:bCs/>
          <w:sz w:val="32"/>
          <w:szCs w:val="32"/>
          <w:lang w:bidi="ar-IQ"/>
        </w:rPr>
      </w:pPr>
      <w:r w:rsidRPr="005B0F94">
        <w:rPr>
          <w:rFonts w:ascii="Simplified Arabic" w:eastAsia="Times New Roman" w:hAnsi="Simplified Arabic" w:cs="Simplified Arabic"/>
          <w:b/>
          <w:bCs/>
          <w:sz w:val="32"/>
          <w:szCs w:val="32"/>
          <w:rtl/>
          <w:lang w:bidi="ar-IQ"/>
        </w:rPr>
        <w:t>الآثار على الزراعة :-</w:t>
      </w:r>
    </w:p>
    <w:p w:rsidR="00F70BC0" w:rsidRPr="00090226" w:rsidRDefault="00F70BC0" w:rsidP="00F70BC0">
      <w:pPr>
        <w:spacing w:after="0" w:line="240" w:lineRule="auto"/>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 xml:space="preserve">        تتفاوت استجابة غلات المحاصيل لتغير المناخ تفاوتاً واسعاً حسب الصنف ودرجة حرارة الهواء وتتيح المناخات الاكثر دفئاً حياة افضل للأعشاب والآفات وتوفر فرصة للتكاثر ، ومن المحتمل انتقال اكثر احزمة الحبوب انتاجاً نحو الشمال . ويترتب ب</w:t>
      </w:r>
      <w:r>
        <w:rPr>
          <w:rFonts w:ascii="Simplified Arabic" w:eastAsia="Times New Roman" w:hAnsi="Simplified Arabic" w:cs="Simplified Arabic"/>
          <w:sz w:val="32"/>
          <w:szCs w:val="32"/>
          <w:rtl/>
          <w:lang w:bidi="ar-IQ"/>
        </w:rPr>
        <w:t>شكل عام على زيادة درجات الحرارة انخفاض</w:t>
      </w:r>
      <w:r>
        <w:rPr>
          <w:rFonts w:ascii="Simplified Arabic" w:eastAsia="Times New Roman" w:hAnsi="Simplified Arabic" w:cs="Simplified Arabic" w:hint="cs"/>
          <w:sz w:val="32"/>
          <w:szCs w:val="32"/>
          <w:rtl/>
          <w:lang w:bidi="ar-IQ"/>
        </w:rPr>
        <w:t>ٌ</w:t>
      </w:r>
      <w:r>
        <w:rPr>
          <w:rFonts w:ascii="Simplified Arabic" w:eastAsia="Times New Roman" w:hAnsi="Simplified Arabic" w:cs="Simplified Arabic"/>
          <w:sz w:val="32"/>
          <w:szCs w:val="32"/>
          <w:rtl/>
          <w:lang w:bidi="ar-IQ"/>
        </w:rPr>
        <w:t xml:space="preserve"> عام</w:t>
      </w:r>
      <w:r>
        <w:rPr>
          <w:rFonts w:ascii="Simplified Arabic" w:eastAsia="Times New Roman" w:hAnsi="Simplified Arabic" w:cs="Simplified Arabic" w:hint="cs"/>
          <w:sz w:val="32"/>
          <w:szCs w:val="32"/>
          <w:rtl/>
          <w:lang w:bidi="ar-IQ"/>
        </w:rPr>
        <w:t>ٌ</w:t>
      </w:r>
      <w:r w:rsidRPr="00090226">
        <w:rPr>
          <w:rFonts w:ascii="Simplified Arabic" w:eastAsia="Times New Roman" w:hAnsi="Simplified Arabic" w:cs="Simplified Arabic"/>
          <w:sz w:val="32"/>
          <w:szCs w:val="32"/>
          <w:rtl/>
          <w:lang w:bidi="ar-IQ"/>
        </w:rPr>
        <w:t xml:space="preserve"> في غلات المحاصيل</w:t>
      </w:r>
      <w:r w:rsidRPr="00A65263">
        <w:rPr>
          <w:rFonts w:ascii="Simplified Arabic" w:eastAsia="Times New Roman" w:hAnsi="Simplified Arabic" w:cs="Simplified Arabic" w:hint="cs"/>
          <w:sz w:val="32"/>
          <w:szCs w:val="32"/>
          <w:vertAlign w:val="superscript"/>
          <w:rtl/>
          <w:lang w:bidi="ar-IQ"/>
        </w:rPr>
        <w:t>(42)</w:t>
      </w:r>
      <w:r w:rsidRPr="00090226">
        <w:rPr>
          <w:rFonts w:ascii="Simplified Arabic" w:eastAsia="Times New Roman" w:hAnsi="Simplified Arabic" w:cs="Simplified Arabic"/>
          <w:sz w:val="32"/>
          <w:szCs w:val="32"/>
          <w:rtl/>
          <w:lang w:bidi="ar-IQ"/>
        </w:rPr>
        <w:t>.</w:t>
      </w:r>
    </w:p>
    <w:p w:rsidR="00F70BC0" w:rsidRDefault="00F70BC0" w:rsidP="00F70BC0">
      <w:pPr>
        <w:spacing w:line="240" w:lineRule="auto"/>
        <w:ind w:left="-99"/>
        <w:jc w:val="both"/>
        <w:rPr>
          <w:rFonts w:ascii="Simplified Arabic" w:eastAsia="Times New Roman" w:hAnsi="Simplified Arabic" w:cs="Simplified Arabic" w:hint="cs"/>
          <w:sz w:val="32"/>
          <w:szCs w:val="32"/>
          <w:rtl/>
          <w:lang w:bidi="ar-IQ"/>
        </w:rPr>
      </w:pPr>
    </w:p>
    <w:p w:rsidR="00F70BC0" w:rsidRPr="00090226" w:rsidRDefault="00F70BC0" w:rsidP="00F70BC0">
      <w:pPr>
        <w:spacing w:line="240" w:lineRule="auto"/>
        <w:ind w:left="-99"/>
        <w:jc w:val="both"/>
        <w:rPr>
          <w:rFonts w:ascii="Simplified Arabic" w:eastAsia="Times New Roman" w:hAnsi="Simplified Arabic" w:cs="Simplified Arabic"/>
          <w:sz w:val="32"/>
          <w:szCs w:val="32"/>
          <w:rtl/>
          <w:lang w:bidi="ar-IQ"/>
        </w:rPr>
      </w:pPr>
    </w:p>
    <w:p w:rsidR="00F70BC0" w:rsidRPr="00090226" w:rsidRDefault="00F70BC0" w:rsidP="00F70BC0">
      <w:pPr>
        <w:spacing w:line="240" w:lineRule="auto"/>
        <w:ind w:left="-99"/>
        <w:jc w:val="both"/>
        <w:rPr>
          <w:rFonts w:ascii="Simplified Arabic" w:eastAsia="Times New Roman" w:hAnsi="Simplified Arabic" w:cs="Simplified Arabic"/>
          <w:sz w:val="32"/>
          <w:szCs w:val="32"/>
          <w:rtl/>
          <w:lang w:bidi="ar-IQ"/>
        </w:rPr>
      </w:pPr>
    </w:p>
    <w:p w:rsidR="00F70BC0" w:rsidRPr="005B0F94" w:rsidRDefault="00F70BC0" w:rsidP="00F70BC0">
      <w:pPr>
        <w:numPr>
          <w:ilvl w:val="0"/>
          <w:numId w:val="5"/>
        </w:numPr>
        <w:spacing w:after="0" w:line="240" w:lineRule="auto"/>
        <w:ind w:left="360"/>
        <w:contextualSpacing/>
        <w:jc w:val="both"/>
        <w:rPr>
          <w:rFonts w:ascii="Simplified Arabic" w:eastAsia="Times New Roman" w:hAnsi="Simplified Arabic" w:cs="Simplified Arabic"/>
          <w:b/>
          <w:bCs/>
          <w:sz w:val="32"/>
          <w:szCs w:val="32"/>
          <w:lang w:bidi="ar-IQ"/>
        </w:rPr>
      </w:pPr>
      <w:r w:rsidRPr="005B0F94">
        <w:rPr>
          <w:rFonts w:ascii="Simplified Arabic" w:eastAsia="Times New Roman" w:hAnsi="Simplified Arabic" w:cs="Simplified Arabic"/>
          <w:b/>
          <w:bCs/>
          <w:sz w:val="32"/>
          <w:szCs w:val="32"/>
          <w:rtl/>
          <w:lang w:bidi="ar-IQ"/>
        </w:rPr>
        <w:lastRenderedPageBreak/>
        <w:t>الآثار على الصحة :-</w:t>
      </w:r>
    </w:p>
    <w:p w:rsidR="00F70BC0" w:rsidRPr="00090226" w:rsidRDefault="00F70BC0" w:rsidP="00F70BC0">
      <w:pPr>
        <w:spacing w:after="0" w:line="240" w:lineRule="auto"/>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 xml:space="preserve">      ا</w:t>
      </w:r>
      <w:r>
        <w:rPr>
          <w:rFonts w:ascii="Simplified Arabic" w:eastAsia="Times New Roman" w:hAnsi="Simplified Arabic" w:cs="Simplified Arabic"/>
          <w:sz w:val="32"/>
          <w:szCs w:val="32"/>
          <w:rtl/>
          <w:lang w:bidi="ar-IQ"/>
        </w:rPr>
        <w:t>ن ارتفاع درجات الحرارة له آثار</w:t>
      </w:r>
      <w:r>
        <w:rPr>
          <w:rFonts w:ascii="Simplified Arabic" w:eastAsia="Times New Roman" w:hAnsi="Simplified Arabic" w:cs="Simplified Arabic" w:hint="cs"/>
          <w:sz w:val="32"/>
          <w:szCs w:val="32"/>
          <w:rtl/>
          <w:lang w:bidi="ar-IQ"/>
        </w:rPr>
        <w:t>ٌ</w:t>
      </w:r>
      <w:r w:rsidRPr="00090226">
        <w:rPr>
          <w:rFonts w:ascii="Simplified Arabic" w:eastAsia="Times New Roman" w:hAnsi="Simplified Arabic" w:cs="Simplified Arabic"/>
          <w:sz w:val="32"/>
          <w:szCs w:val="32"/>
          <w:rtl/>
          <w:lang w:bidi="ar-IQ"/>
        </w:rPr>
        <w:t xml:space="preserve"> سلبية كبيرة على صحة الانسان فالحشرات والحيوانات الحاملة </w:t>
      </w:r>
      <w:proofErr w:type="spellStart"/>
      <w:r w:rsidRPr="00090226">
        <w:rPr>
          <w:rFonts w:ascii="Simplified Arabic" w:eastAsia="Times New Roman" w:hAnsi="Simplified Arabic" w:cs="Simplified Arabic"/>
          <w:sz w:val="32"/>
          <w:szCs w:val="32"/>
          <w:rtl/>
          <w:lang w:bidi="ar-IQ"/>
        </w:rPr>
        <w:t>للامراض</w:t>
      </w:r>
      <w:proofErr w:type="spellEnd"/>
      <w:r w:rsidRPr="00090226">
        <w:rPr>
          <w:rFonts w:ascii="Simplified Arabic" w:eastAsia="Times New Roman" w:hAnsi="Simplified Arabic" w:cs="Simplified Arabic"/>
          <w:sz w:val="32"/>
          <w:szCs w:val="32"/>
          <w:rtl/>
          <w:lang w:bidi="ar-IQ"/>
        </w:rPr>
        <w:t xml:space="preserve"> الوبائية مثل الكوليرا والملاريا ، سوف تنتشر لأن الجو سيكون ملائما لها اكثر ، كما ان كبار السن والمرضى سيعانون اكثر من موجات الحر وبالفعل فقد تعرض المئات منهم الى الموت في المدن الامريكية </w:t>
      </w:r>
      <w:r>
        <w:rPr>
          <w:rFonts w:ascii="Simplified Arabic" w:eastAsia="Times New Roman" w:hAnsi="Simplified Arabic" w:cs="Simplified Arabic" w:hint="cs"/>
          <w:sz w:val="32"/>
          <w:szCs w:val="32"/>
          <w:rtl/>
          <w:lang w:bidi="ar-IQ"/>
        </w:rPr>
        <w:t xml:space="preserve">                   </w:t>
      </w:r>
      <w:r w:rsidRPr="00090226">
        <w:rPr>
          <w:rFonts w:ascii="Simplified Arabic" w:eastAsia="Times New Roman" w:hAnsi="Simplified Arabic" w:cs="Simplified Arabic"/>
          <w:sz w:val="32"/>
          <w:szCs w:val="32"/>
          <w:rtl/>
          <w:lang w:bidi="ar-IQ"/>
        </w:rPr>
        <w:t>عام (1995)</w:t>
      </w:r>
      <w:r w:rsidRPr="00A65263">
        <w:rPr>
          <w:rFonts w:ascii="Simplified Arabic" w:eastAsia="Times New Roman" w:hAnsi="Simplified Arabic" w:cs="Simplified Arabic" w:hint="cs"/>
          <w:sz w:val="32"/>
          <w:szCs w:val="32"/>
          <w:vertAlign w:val="superscript"/>
          <w:rtl/>
          <w:lang w:bidi="ar-IQ"/>
        </w:rPr>
        <w:t>(43)</w:t>
      </w:r>
      <w:r w:rsidRPr="00090226">
        <w:rPr>
          <w:rFonts w:ascii="Simplified Arabic" w:eastAsia="Times New Roman" w:hAnsi="Simplified Arabic" w:cs="Simplified Arabic"/>
          <w:sz w:val="32"/>
          <w:szCs w:val="32"/>
          <w:rtl/>
          <w:lang w:bidi="ar-IQ"/>
        </w:rPr>
        <w:t xml:space="preserve">.   </w:t>
      </w:r>
    </w:p>
    <w:p w:rsidR="00F70BC0" w:rsidRPr="00444658" w:rsidRDefault="00F70BC0" w:rsidP="00F70BC0">
      <w:pPr>
        <w:numPr>
          <w:ilvl w:val="0"/>
          <w:numId w:val="5"/>
        </w:numPr>
        <w:spacing w:after="0" w:line="240" w:lineRule="auto"/>
        <w:ind w:left="360"/>
        <w:contextualSpacing/>
        <w:jc w:val="both"/>
        <w:rPr>
          <w:rFonts w:ascii="Simplified Arabic" w:eastAsia="Times New Roman" w:hAnsi="Simplified Arabic" w:cs="Simplified Arabic"/>
          <w:b/>
          <w:bCs/>
          <w:sz w:val="32"/>
          <w:szCs w:val="32"/>
          <w:lang w:bidi="ar-IQ"/>
        </w:rPr>
      </w:pPr>
      <w:r w:rsidRPr="00444658">
        <w:rPr>
          <w:rFonts w:ascii="Simplified Arabic" w:eastAsia="Times New Roman" w:hAnsi="Simplified Arabic" w:cs="Simplified Arabic"/>
          <w:b/>
          <w:bCs/>
          <w:sz w:val="32"/>
          <w:szCs w:val="32"/>
          <w:rtl/>
          <w:lang w:bidi="ar-IQ"/>
        </w:rPr>
        <w:t>انصهار الجليد :-</w:t>
      </w:r>
    </w:p>
    <w:p w:rsidR="00F70BC0" w:rsidRPr="00090226" w:rsidRDefault="00F70BC0" w:rsidP="00F70BC0">
      <w:pPr>
        <w:spacing w:after="0" w:line="240" w:lineRule="auto"/>
        <w:contextualSpacing/>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 xml:space="preserve">      يتوقع انصهار </w:t>
      </w:r>
      <w:proofErr w:type="spellStart"/>
      <w:r w:rsidRPr="00090226">
        <w:rPr>
          <w:rFonts w:ascii="Simplified Arabic" w:eastAsia="Times New Roman" w:hAnsi="Simplified Arabic" w:cs="Simplified Arabic"/>
          <w:sz w:val="32"/>
          <w:szCs w:val="32"/>
          <w:rtl/>
          <w:lang w:bidi="ar-IQ"/>
        </w:rPr>
        <w:t>مالايقل</w:t>
      </w:r>
      <w:proofErr w:type="spellEnd"/>
      <w:r w:rsidRPr="00090226">
        <w:rPr>
          <w:rFonts w:ascii="Simplified Arabic" w:eastAsia="Times New Roman" w:hAnsi="Simplified Arabic" w:cs="Simplified Arabic"/>
          <w:sz w:val="32"/>
          <w:szCs w:val="32"/>
          <w:rtl/>
          <w:lang w:bidi="ar-IQ"/>
        </w:rPr>
        <w:t xml:space="preserve"> عن نصف المنطقة الحالية من الجليد الصيفي في القطب الشمالي نهاية هذا القرن ، ويعتقد ان الدببة القطبية وبعض انواع عجول البحر ستعرض للانقراض وستتعرض الشعوب الاصلية في القطب الشمالي لآثار اقتصادية وثقافية خطيرة</w:t>
      </w:r>
      <w:r w:rsidRPr="00A65263">
        <w:rPr>
          <w:rFonts w:ascii="Simplified Arabic" w:eastAsia="Times New Roman" w:hAnsi="Simplified Arabic" w:cs="Simplified Arabic" w:hint="cs"/>
          <w:sz w:val="32"/>
          <w:szCs w:val="32"/>
          <w:vertAlign w:val="superscript"/>
          <w:rtl/>
          <w:lang w:bidi="ar-IQ"/>
        </w:rPr>
        <w:t>(44)</w:t>
      </w:r>
      <w:r w:rsidRPr="00090226">
        <w:rPr>
          <w:rFonts w:ascii="Simplified Arabic" w:eastAsia="Times New Roman" w:hAnsi="Simplified Arabic" w:cs="Simplified Arabic"/>
          <w:sz w:val="32"/>
          <w:szCs w:val="32"/>
          <w:rtl/>
          <w:lang w:bidi="ar-IQ"/>
        </w:rPr>
        <w:t>.</w:t>
      </w:r>
    </w:p>
    <w:p w:rsidR="00F70BC0" w:rsidRPr="00090226" w:rsidRDefault="00F70BC0" w:rsidP="00F70BC0">
      <w:pPr>
        <w:numPr>
          <w:ilvl w:val="0"/>
          <w:numId w:val="5"/>
        </w:numPr>
        <w:tabs>
          <w:tab w:val="left" w:pos="368"/>
        </w:tabs>
        <w:spacing w:after="0" w:line="240" w:lineRule="auto"/>
        <w:ind w:left="0" w:firstLine="58"/>
        <w:contextualSpacing/>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ستتشكل مناطق مناخية جديدة تمتد لعدة مئات من الكيلومترات ب</w:t>
      </w:r>
      <w:r>
        <w:rPr>
          <w:rFonts w:ascii="Simplified Arabic" w:eastAsia="Times New Roman" w:hAnsi="Simplified Arabic" w:cs="Simplified Arabic" w:hint="cs"/>
          <w:sz w:val="32"/>
          <w:szCs w:val="32"/>
          <w:rtl/>
          <w:lang w:bidi="ar-IQ"/>
        </w:rPr>
        <w:t>ا</w:t>
      </w:r>
      <w:r w:rsidRPr="00090226">
        <w:rPr>
          <w:rFonts w:ascii="Simplified Arabic" w:eastAsia="Times New Roman" w:hAnsi="Simplified Arabic" w:cs="Simplified Arabic"/>
          <w:sz w:val="32"/>
          <w:szCs w:val="32"/>
          <w:rtl/>
          <w:lang w:bidi="ar-IQ"/>
        </w:rPr>
        <w:t xml:space="preserve">تجاه القطبين ، بهذا ستتأثر حياة كثير من الحيوانات والنباتات ستجد نفسها في نظم مناخية جديدة وقد تتعرض </w:t>
      </w:r>
      <w:proofErr w:type="spellStart"/>
      <w:r w:rsidRPr="00090226">
        <w:rPr>
          <w:rFonts w:ascii="Simplified Arabic" w:eastAsia="Times New Roman" w:hAnsi="Simplified Arabic" w:cs="Simplified Arabic"/>
          <w:sz w:val="32"/>
          <w:szCs w:val="32"/>
          <w:rtl/>
          <w:lang w:bidi="ar-IQ"/>
        </w:rPr>
        <w:t>للأنقراض</w:t>
      </w:r>
      <w:proofErr w:type="spellEnd"/>
      <w:r w:rsidRPr="00090226">
        <w:rPr>
          <w:rFonts w:ascii="Simplified Arabic" w:eastAsia="Times New Roman" w:hAnsi="Simplified Arabic" w:cs="Simplified Arabic"/>
          <w:sz w:val="32"/>
          <w:szCs w:val="32"/>
          <w:rtl/>
          <w:lang w:bidi="ar-IQ"/>
        </w:rPr>
        <w:t xml:space="preserve"> في حال عدم مقدرتها على التكيف</w:t>
      </w:r>
      <w:r w:rsidRPr="00A65263">
        <w:rPr>
          <w:rFonts w:ascii="Simplified Arabic" w:eastAsia="Times New Roman" w:hAnsi="Simplified Arabic" w:cs="Simplified Arabic" w:hint="cs"/>
          <w:sz w:val="32"/>
          <w:szCs w:val="32"/>
          <w:vertAlign w:val="superscript"/>
          <w:rtl/>
          <w:lang w:bidi="ar-IQ"/>
        </w:rPr>
        <w:t>(45)</w:t>
      </w:r>
      <w:r w:rsidRPr="00090226">
        <w:rPr>
          <w:rFonts w:ascii="Simplified Arabic" w:eastAsia="Times New Roman" w:hAnsi="Simplified Arabic" w:cs="Simplified Arabic"/>
          <w:sz w:val="32"/>
          <w:szCs w:val="32"/>
          <w:rtl/>
          <w:lang w:bidi="ar-IQ"/>
        </w:rPr>
        <w:t xml:space="preserve"> فمن المتوقع انقراض (20%) من الانواع الحية البرية بحلول عام 2050</w:t>
      </w:r>
      <w:r w:rsidRPr="00A65263">
        <w:rPr>
          <w:rFonts w:ascii="Simplified Arabic" w:eastAsia="Times New Roman" w:hAnsi="Simplified Arabic" w:cs="Simplified Arabic" w:hint="cs"/>
          <w:sz w:val="32"/>
          <w:szCs w:val="32"/>
          <w:vertAlign w:val="superscript"/>
          <w:rtl/>
          <w:lang w:bidi="ar-IQ"/>
        </w:rPr>
        <w:t>(46)</w:t>
      </w:r>
      <w:r w:rsidRPr="00090226">
        <w:rPr>
          <w:rFonts w:ascii="Simplified Arabic" w:eastAsia="Times New Roman" w:hAnsi="Simplified Arabic" w:cs="Simplified Arabic"/>
          <w:sz w:val="32"/>
          <w:szCs w:val="32"/>
          <w:rtl/>
          <w:lang w:bidi="ar-IQ"/>
        </w:rPr>
        <w:t>. سوف تسبب التغيرات المناخية تحولات بيئية رئيسية فستختفي انواع من النباتات وتصبح غابات الصنوبر اراضي عشبية والغابات الاستوائية ستصبح سفانا</w:t>
      </w:r>
      <w:r w:rsidRPr="00E71705">
        <w:rPr>
          <w:rFonts w:ascii="Simplified Arabic" w:eastAsia="Times New Roman" w:hAnsi="Simplified Arabic" w:cs="Simplified Arabic" w:hint="cs"/>
          <w:sz w:val="32"/>
          <w:szCs w:val="32"/>
          <w:vertAlign w:val="superscript"/>
          <w:rtl/>
          <w:lang w:bidi="ar-IQ"/>
        </w:rPr>
        <w:t>(47)</w:t>
      </w:r>
      <w:r w:rsidRPr="00090226">
        <w:rPr>
          <w:rFonts w:ascii="Simplified Arabic" w:eastAsia="Times New Roman" w:hAnsi="Simplified Arabic" w:cs="Simplified Arabic"/>
          <w:sz w:val="32"/>
          <w:szCs w:val="32"/>
          <w:rtl/>
          <w:lang w:bidi="ar-IQ"/>
        </w:rPr>
        <w:t>.</w:t>
      </w:r>
    </w:p>
    <w:p w:rsidR="00F70BC0" w:rsidRPr="00090226" w:rsidRDefault="00F70BC0" w:rsidP="00F70BC0">
      <w:pPr>
        <w:numPr>
          <w:ilvl w:val="0"/>
          <w:numId w:val="5"/>
        </w:numPr>
        <w:tabs>
          <w:tab w:val="left" w:pos="368"/>
        </w:tabs>
        <w:spacing w:after="0" w:line="240" w:lineRule="auto"/>
        <w:ind w:left="0" w:firstLine="58"/>
        <w:contextualSpacing/>
        <w:jc w:val="lowKashida"/>
        <w:rPr>
          <w:rFonts w:ascii="Simplified Arabic" w:eastAsia="Times New Roman" w:hAnsi="Simplified Arabic" w:cs="Simplified Arabic"/>
          <w:sz w:val="32"/>
          <w:szCs w:val="32"/>
          <w:lang w:bidi="ar-IQ"/>
        </w:rPr>
      </w:pPr>
      <w:r w:rsidRPr="00090226">
        <w:rPr>
          <w:rFonts w:ascii="Simplified Arabic" w:eastAsia="Times New Roman" w:hAnsi="Simplified Arabic" w:cs="Simplified Arabic"/>
          <w:sz w:val="32"/>
          <w:szCs w:val="32"/>
          <w:rtl/>
          <w:lang w:bidi="ar-IQ"/>
        </w:rPr>
        <w:t>نقص مياه الشرب :- يقدر العلماء ان عدد الاشخاص الذين سيعانون من نقص مياه الشرب سيتراوح بين (5-8) مليارات في غضون 50 عام</w:t>
      </w:r>
      <w:r w:rsidRPr="00E71705">
        <w:rPr>
          <w:rFonts w:ascii="Simplified Arabic" w:eastAsia="Times New Roman" w:hAnsi="Simplified Arabic" w:cs="Simplified Arabic" w:hint="cs"/>
          <w:sz w:val="32"/>
          <w:szCs w:val="32"/>
          <w:vertAlign w:val="superscript"/>
          <w:rtl/>
          <w:lang w:bidi="ar-IQ"/>
        </w:rPr>
        <w:t>(48)</w:t>
      </w:r>
      <w:r w:rsidRPr="00090226">
        <w:rPr>
          <w:rFonts w:ascii="Simplified Arabic" w:eastAsia="Times New Roman" w:hAnsi="Simplified Arabic" w:cs="Simplified Arabic"/>
          <w:sz w:val="32"/>
          <w:szCs w:val="32"/>
          <w:rtl/>
          <w:lang w:bidi="ar-IQ"/>
        </w:rPr>
        <w:t>.</w:t>
      </w:r>
    </w:p>
    <w:p w:rsidR="00F70BC0" w:rsidRPr="00090226" w:rsidRDefault="00F70BC0" w:rsidP="00F70BC0">
      <w:pPr>
        <w:numPr>
          <w:ilvl w:val="0"/>
          <w:numId w:val="5"/>
        </w:numPr>
        <w:tabs>
          <w:tab w:val="left" w:pos="368"/>
        </w:tabs>
        <w:spacing w:after="0" w:line="240" w:lineRule="auto"/>
        <w:ind w:left="0" w:firstLine="58"/>
        <w:contextualSpacing/>
        <w:jc w:val="lowKashida"/>
        <w:rPr>
          <w:rFonts w:ascii="Simplified Arabic" w:eastAsia="Times New Roman" w:hAnsi="Simplified Arabic" w:cs="Simplified Arabic"/>
          <w:sz w:val="32"/>
          <w:szCs w:val="32"/>
          <w:rtl/>
          <w:lang w:bidi="ar-IQ"/>
        </w:rPr>
      </w:pPr>
      <w:r w:rsidRPr="00090226">
        <w:rPr>
          <w:rFonts w:ascii="Simplified Arabic" w:eastAsia="Times New Roman" w:hAnsi="Simplified Arabic" w:cs="Simplified Arabic"/>
          <w:sz w:val="32"/>
          <w:szCs w:val="32"/>
          <w:rtl/>
          <w:lang w:bidi="ar-IQ"/>
        </w:rPr>
        <w:t>تزايد تكرار الكوارث الطبيعية بشكل متسارع كالجفاف والفيضانات والاعاصير والحرائق والمجاعات</w:t>
      </w:r>
      <w:r>
        <w:rPr>
          <w:rFonts w:ascii="Simplified Arabic" w:eastAsia="Times New Roman" w:hAnsi="Simplified Arabic" w:cs="Simplified Arabic" w:hint="cs"/>
          <w:sz w:val="32"/>
          <w:szCs w:val="32"/>
          <w:rtl/>
          <w:lang w:bidi="ar-IQ"/>
        </w:rPr>
        <w:t>.</w:t>
      </w:r>
      <w:r w:rsidRPr="00090226">
        <w:rPr>
          <w:rFonts w:ascii="Simplified Arabic" w:eastAsia="Times New Roman" w:hAnsi="Simplified Arabic" w:cs="Simplified Arabic"/>
          <w:sz w:val="32"/>
          <w:szCs w:val="32"/>
          <w:rtl/>
          <w:lang w:bidi="ar-IQ"/>
        </w:rPr>
        <w:t xml:space="preserve"> </w:t>
      </w:r>
    </w:p>
    <w:p w:rsidR="00F70BC0" w:rsidRDefault="00F70BC0" w:rsidP="00F70BC0">
      <w:pPr>
        <w:spacing w:line="240" w:lineRule="auto"/>
        <w:ind w:left="-99" w:right="-142"/>
        <w:jc w:val="both"/>
        <w:rPr>
          <w:rFonts w:ascii="Simplified Arabic" w:eastAsia="Times New Roman" w:hAnsi="Simplified Arabic" w:cs="Simplified Arabic" w:hint="cs"/>
          <w:sz w:val="32"/>
          <w:szCs w:val="32"/>
          <w:rtl/>
          <w:lang w:bidi="ar-IQ"/>
        </w:rPr>
      </w:pPr>
    </w:p>
    <w:p w:rsidR="00F70BC0" w:rsidRPr="00090226" w:rsidRDefault="00F70BC0" w:rsidP="00F70BC0">
      <w:pPr>
        <w:spacing w:line="240" w:lineRule="auto"/>
        <w:ind w:left="-99" w:right="-142"/>
        <w:jc w:val="both"/>
        <w:rPr>
          <w:rFonts w:ascii="Simplified Arabic" w:eastAsia="Times New Roman" w:hAnsi="Simplified Arabic" w:cs="Simplified Arabic"/>
          <w:sz w:val="32"/>
          <w:szCs w:val="32"/>
          <w:rtl/>
          <w:lang w:bidi="ar-IQ"/>
        </w:rPr>
      </w:pPr>
    </w:p>
    <w:p w:rsidR="00F70BC0" w:rsidRPr="00090226" w:rsidRDefault="00F70BC0" w:rsidP="00F70BC0">
      <w:pPr>
        <w:spacing w:line="240" w:lineRule="auto"/>
        <w:ind w:left="-99" w:right="-142"/>
        <w:jc w:val="both"/>
        <w:rPr>
          <w:rFonts w:ascii="Simplified Arabic" w:eastAsia="Times New Roman" w:hAnsi="Simplified Arabic" w:cs="Simplified Arabic"/>
          <w:sz w:val="32"/>
          <w:szCs w:val="32"/>
          <w:rtl/>
          <w:lang w:bidi="ar-IQ"/>
        </w:rPr>
      </w:pPr>
    </w:p>
    <w:p w:rsidR="00F70BC0" w:rsidRPr="00090226" w:rsidRDefault="00F70BC0" w:rsidP="00F70BC0">
      <w:pPr>
        <w:spacing w:line="240" w:lineRule="auto"/>
        <w:ind w:left="-99" w:right="-142"/>
        <w:jc w:val="both"/>
        <w:rPr>
          <w:rFonts w:ascii="Simplified Arabic" w:eastAsia="Times New Roman" w:hAnsi="Simplified Arabic" w:cs="Simplified Arabic"/>
          <w:sz w:val="32"/>
          <w:szCs w:val="32"/>
          <w:rtl/>
          <w:lang w:bidi="ar-IQ"/>
        </w:rPr>
      </w:pPr>
    </w:p>
    <w:p w:rsidR="00F70BC0" w:rsidRPr="00090226" w:rsidRDefault="00F70BC0" w:rsidP="00F70BC0">
      <w:pPr>
        <w:spacing w:line="360" w:lineRule="auto"/>
        <w:jc w:val="center"/>
        <w:rPr>
          <w:rFonts w:ascii="Times New Roman" w:eastAsia="Times New Roman" w:hAnsi="Times New Roman" w:cs="Times New Roman"/>
          <w:b/>
          <w:bCs/>
          <w:sz w:val="32"/>
          <w:szCs w:val="32"/>
          <w:u w:val="single"/>
        </w:rPr>
      </w:pPr>
      <w:r w:rsidRPr="00090226">
        <w:rPr>
          <w:rFonts w:ascii="Times New Roman" w:eastAsia="Times New Roman" w:hAnsi="Times New Roman" w:cs="Times New Roman"/>
          <w:b/>
          <w:bCs/>
          <w:sz w:val="32"/>
          <w:szCs w:val="32"/>
          <w:u w:val="single"/>
        </w:rPr>
        <w:lastRenderedPageBreak/>
        <w:t>ABSTRACT</w:t>
      </w:r>
    </w:p>
    <w:p w:rsidR="00F70BC0" w:rsidRPr="00090226" w:rsidRDefault="00F70BC0" w:rsidP="00F70BC0">
      <w:pPr>
        <w:spacing w:after="0"/>
        <w:jc w:val="lowKashida"/>
        <w:rPr>
          <w:rFonts w:ascii="Times New Roman" w:eastAsia="Times New Roman" w:hAnsi="Times New Roman" w:cs="Times New Roman" w:hint="cs"/>
          <w:sz w:val="32"/>
          <w:szCs w:val="32"/>
          <w:rtl/>
          <w:lang w:bidi="ar-IQ"/>
        </w:rPr>
      </w:pPr>
      <w:r w:rsidRPr="00090226">
        <w:rPr>
          <w:rFonts w:ascii="Times New Roman" w:eastAsia="Times New Roman" w:hAnsi="Times New Roman" w:cs="Times New Roman"/>
          <w:sz w:val="32"/>
          <w:szCs w:val="32"/>
        </w:rPr>
        <w:t xml:space="preserve">      The current paper falls within the scope of climatic geography which aims at exploring global climate changes that are regarded as a result of civil developments particularly since the rise of the industrial revolution. The </w:t>
      </w:r>
      <w:proofErr w:type="spellStart"/>
      <w:r w:rsidRPr="00090226">
        <w:rPr>
          <w:rFonts w:ascii="Times New Roman" w:eastAsia="Times New Roman" w:hAnsi="Times New Roman" w:cs="Times New Roman"/>
          <w:sz w:val="32"/>
          <w:szCs w:val="32"/>
        </w:rPr>
        <w:t>non rational</w:t>
      </w:r>
      <w:proofErr w:type="spellEnd"/>
      <w:r w:rsidRPr="00090226">
        <w:rPr>
          <w:rFonts w:ascii="Times New Roman" w:eastAsia="Times New Roman" w:hAnsi="Times New Roman" w:cs="Times New Roman"/>
          <w:sz w:val="32"/>
          <w:szCs w:val="32"/>
        </w:rPr>
        <w:t xml:space="preserve"> consumption of natural resources </w:t>
      </w:r>
      <w:proofErr w:type="spellStart"/>
      <w:r w:rsidRPr="00090226">
        <w:rPr>
          <w:rFonts w:ascii="Times New Roman" w:eastAsia="Times New Roman" w:hAnsi="Times New Roman" w:cs="Times New Roman"/>
          <w:sz w:val="32"/>
          <w:szCs w:val="32"/>
        </w:rPr>
        <w:t>and</w:t>
      </w:r>
      <w:r w:rsidRPr="00090226">
        <w:rPr>
          <w:rFonts w:ascii="Times New Roman" w:eastAsia="Times New Roman" w:hAnsi="Times New Roman" w:cs="Times New Roman"/>
          <w:sz w:val="32"/>
          <w:szCs w:val="32"/>
          <w:lang w:bidi="ar-JO"/>
        </w:rPr>
        <w:t>constructional</w:t>
      </w:r>
      <w:proofErr w:type="spellEnd"/>
      <w:r w:rsidRPr="00090226">
        <w:rPr>
          <w:rFonts w:ascii="Times New Roman" w:eastAsia="Times New Roman" w:hAnsi="Times New Roman" w:cs="Times New Roman"/>
          <w:sz w:val="32"/>
          <w:szCs w:val="32"/>
          <w:lang w:bidi="ar-JO"/>
        </w:rPr>
        <w:t xml:space="preserve"> expansion at the expense of greenish fields had hazardous influences upon the atmospheric components by quickly increasing hot </w:t>
      </w:r>
      <w:proofErr w:type="spellStart"/>
      <w:r w:rsidRPr="00090226">
        <w:rPr>
          <w:rFonts w:ascii="Times New Roman" w:eastAsia="Times New Roman" w:hAnsi="Times New Roman" w:cs="Times New Roman"/>
          <w:sz w:val="32"/>
          <w:szCs w:val="32"/>
          <w:lang w:bidi="ar-JO"/>
        </w:rPr>
        <w:t>gasesconcentrations</w:t>
      </w:r>
      <w:proofErr w:type="spellEnd"/>
      <w:r w:rsidRPr="00090226">
        <w:rPr>
          <w:rFonts w:ascii="Times New Roman" w:eastAsia="Times New Roman" w:hAnsi="Times New Roman" w:cs="Times New Roman"/>
          <w:sz w:val="32"/>
          <w:szCs w:val="32"/>
          <w:lang w:bidi="ar-JO"/>
        </w:rPr>
        <w:t xml:space="preserve"> resulting thus in increasing global temperatures forming what is now known as global warming phenomenon, as well as other various changes in all climatic elements.</w:t>
      </w:r>
      <w:r>
        <w:rPr>
          <w:rFonts w:ascii="Times New Roman" w:eastAsia="Times New Roman" w:hAnsi="Times New Roman" w:cs="Times New Roman"/>
          <w:sz w:val="32"/>
          <w:szCs w:val="32"/>
          <w:lang w:bidi="ar-JO"/>
        </w:rPr>
        <w:t xml:space="preserve">                                                                                      </w:t>
      </w:r>
      <w:r w:rsidRPr="00090226">
        <w:rPr>
          <w:rFonts w:ascii="Times New Roman" w:eastAsia="Times New Roman" w:hAnsi="Times New Roman" w:cs="Times New Roman"/>
          <w:sz w:val="32"/>
          <w:szCs w:val="32"/>
          <w:lang w:bidi="ar-JO"/>
        </w:rPr>
        <w:t xml:space="preserve">  </w:t>
      </w:r>
    </w:p>
    <w:p w:rsidR="00F70BC0" w:rsidRPr="00090226" w:rsidRDefault="00F70BC0" w:rsidP="00F70BC0">
      <w:pPr>
        <w:jc w:val="lowKashida"/>
        <w:rPr>
          <w:rFonts w:ascii="Times New Roman" w:eastAsia="Times New Roman" w:hAnsi="Times New Roman" w:cs="Times New Roman"/>
          <w:sz w:val="32"/>
          <w:szCs w:val="32"/>
          <w:lang w:bidi="ar-JO"/>
        </w:rPr>
      </w:pPr>
      <w:r w:rsidRPr="00090226">
        <w:rPr>
          <w:rFonts w:ascii="Times New Roman" w:eastAsia="Times New Roman" w:hAnsi="Times New Roman" w:cs="Times New Roman"/>
          <w:sz w:val="32"/>
          <w:szCs w:val="32"/>
          <w:lang w:bidi="ar-JO"/>
        </w:rPr>
        <w:t xml:space="preserve">     The paper concluded that global climatic changes resulted from natural and human factors. These factors interact together and work reciprocally. There are many anticipated effects and consequences prone to climate changes. These influences will be of global shape. Most noticeable among them are; increased temperatures, sea-level increase, desertification, ice melting, and negative effects on human health and on agriculture. </w:t>
      </w:r>
      <w:r>
        <w:rPr>
          <w:rFonts w:ascii="Times New Roman" w:eastAsia="Times New Roman" w:hAnsi="Times New Roman" w:cs="Times New Roman"/>
          <w:sz w:val="32"/>
          <w:szCs w:val="32"/>
          <w:lang w:bidi="ar-JO"/>
        </w:rPr>
        <w:t xml:space="preserve">            </w:t>
      </w:r>
      <w:r w:rsidRPr="00090226">
        <w:rPr>
          <w:rFonts w:ascii="Times New Roman" w:eastAsia="Times New Roman" w:hAnsi="Times New Roman" w:cs="Times New Roman"/>
          <w:sz w:val="32"/>
          <w:szCs w:val="32"/>
          <w:lang w:bidi="ar-JO"/>
        </w:rPr>
        <w:t xml:space="preserve">      </w:t>
      </w:r>
    </w:p>
    <w:p w:rsidR="00F70BC0" w:rsidRPr="00090226" w:rsidRDefault="00F70BC0" w:rsidP="00F70BC0">
      <w:pPr>
        <w:spacing w:line="360" w:lineRule="auto"/>
        <w:jc w:val="right"/>
        <w:rPr>
          <w:rFonts w:ascii="Times New Roman" w:eastAsia="Times New Roman" w:hAnsi="Times New Roman" w:cs="Times New Roman"/>
          <w:sz w:val="32"/>
          <w:szCs w:val="32"/>
        </w:rPr>
      </w:pPr>
    </w:p>
    <w:p w:rsidR="00F70BC0" w:rsidRPr="00090226" w:rsidRDefault="00F70BC0" w:rsidP="00F70BC0">
      <w:pPr>
        <w:tabs>
          <w:tab w:val="left" w:pos="2985"/>
        </w:tabs>
        <w:spacing w:line="360" w:lineRule="auto"/>
        <w:jc w:val="right"/>
        <w:rPr>
          <w:rFonts w:ascii="Times New Roman" w:eastAsia="Times New Roman" w:hAnsi="Times New Roman" w:cs="Times New Roman"/>
          <w:sz w:val="32"/>
          <w:szCs w:val="32"/>
          <w:rtl/>
          <w:lang w:bidi="ar-JO"/>
        </w:rPr>
      </w:pPr>
    </w:p>
    <w:p w:rsidR="00F70BC0" w:rsidRPr="00090226" w:rsidRDefault="00F70BC0" w:rsidP="00F70BC0">
      <w:pPr>
        <w:tabs>
          <w:tab w:val="left" w:pos="2985"/>
        </w:tabs>
        <w:spacing w:line="360" w:lineRule="auto"/>
        <w:jc w:val="right"/>
        <w:rPr>
          <w:rFonts w:ascii="Times New Roman" w:eastAsia="Times New Roman" w:hAnsi="Times New Roman" w:cs="Times New Roman"/>
          <w:sz w:val="32"/>
          <w:szCs w:val="32"/>
          <w:rtl/>
          <w:lang w:bidi="ar-JO"/>
        </w:rPr>
      </w:pPr>
    </w:p>
    <w:p w:rsidR="00F70BC0" w:rsidRPr="00090226" w:rsidRDefault="00F70BC0" w:rsidP="00F70BC0">
      <w:pPr>
        <w:tabs>
          <w:tab w:val="left" w:pos="2985"/>
        </w:tabs>
        <w:spacing w:line="360" w:lineRule="auto"/>
        <w:jc w:val="right"/>
        <w:rPr>
          <w:rFonts w:ascii="Times New Roman" w:eastAsia="Times New Roman" w:hAnsi="Times New Roman" w:cs="Times New Roman"/>
          <w:sz w:val="32"/>
          <w:szCs w:val="32"/>
          <w:lang w:bidi="ar-JO"/>
        </w:rPr>
      </w:pPr>
    </w:p>
    <w:p w:rsidR="00F70BC0" w:rsidRDefault="00F70BC0" w:rsidP="00F70BC0">
      <w:pPr>
        <w:spacing w:after="120"/>
        <w:ind w:left="-99"/>
        <w:jc w:val="center"/>
        <w:rPr>
          <w:rFonts w:ascii="DilleniaUPC" w:eastAsia="Times New Roman" w:hAnsi="DilleniaUPC" w:cs="Old Antic Bold" w:hint="cs"/>
          <w:sz w:val="48"/>
          <w:szCs w:val="48"/>
          <w:rtl/>
          <w:lang w:bidi="ar-IQ"/>
        </w:rPr>
      </w:pPr>
    </w:p>
    <w:p w:rsidR="00F70BC0" w:rsidRDefault="00F70BC0" w:rsidP="00F70BC0">
      <w:pPr>
        <w:spacing w:after="120"/>
        <w:ind w:left="-99"/>
        <w:jc w:val="center"/>
        <w:rPr>
          <w:rFonts w:ascii="DilleniaUPC" w:eastAsia="Times New Roman" w:hAnsi="DilleniaUPC" w:cs="Old Antic Bold"/>
          <w:sz w:val="48"/>
          <w:szCs w:val="48"/>
          <w:lang w:bidi="ar-IQ"/>
        </w:rPr>
      </w:pPr>
    </w:p>
    <w:p w:rsidR="00F70BC0" w:rsidRPr="00E71705" w:rsidRDefault="00F70BC0" w:rsidP="00F70BC0">
      <w:pPr>
        <w:spacing w:after="120"/>
        <w:ind w:left="-99"/>
        <w:jc w:val="center"/>
        <w:rPr>
          <w:rFonts w:ascii="Simplified Arabic" w:eastAsia="Times New Roman" w:hAnsi="Simplified Arabic" w:cs="Simplified Arabic"/>
          <w:b/>
          <w:bCs/>
          <w:sz w:val="32"/>
          <w:szCs w:val="32"/>
          <w:u w:val="single"/>
          <w:rtl/>
          <w:lang w:bidi="ar-IQ"/>
        </w:rPr>
      </w:pPr>
      <w:r w:rsidRPr="00E71705">
        <w:rPr>
          <w:rFonts w:ascii="Simplified Arabic" w:eastAsia="Times New Roman" w:hAnsi="Simplified Arabic" w:cs="Simplified Arabic"/>
          <w:b/>
          <w:bCs/>
          <w:sz w:val="32"/>
          <w:szCs w:val="32"/>
          <w:u w:val="single"/>
          <w:rtl/>
          <w:lang w:bidi="ar-IQ"/>
        </w:rPr>
        <w:lastRenderedPageBreak/>
        <w:t>اله</w:t>
      </w:r>
      <w:r>
        <w:rPr>
          <w:rFonts w:ascii="Simplified Arabic" w:eastAsia="Times New Roman" w:hAnsi="Simplified Arabic" w:cs="Simplified Arabic" w:hint="cs"/>
          <w:b/>
          <w:bCs/>
          <w:sz w:val="32"/>
          <w:szCs w:val="32"/>
          <w:u w:val="single"/>
          <w:rtl/>
          <w:lang w:bidi="ar-IQ"/>
        </w:rPr>
        <w:t>ــــ</w:t>
      </w:r>
      <w:r w:rsidRPr="00E71705">
        <w:rPr>
          <w:rFonts w:ascii="Simplified Arabic" w:eastAsia="Times New Roman" w:hAnsi="Simplified Arabic" w:cs="Simplified Arabic"/>
          <w:b/>
          <w:bCs/>
          <w:sz w:val="32"/>
          <w:szCs w:val="32"/>
          <w:u w:val="single"/>
          <w:rtl/>
          <w:lang w:bidi="ar-IQ"/>
        </w:rPr>
        <w:t>وامـ</w:t>
      </w:r>
      <w:r>
        <w:rPr>
          <w:rFonts w:ascii="Simplified Arabic" w:eastAsia="Times New Roman" w:hAnsi="Simplified Arabic" w:cs="Simplified Arabic" w:hint="cs"/>
          <w:b/>
          <w:bCs/>
          <w:sz w:val="32"/>
          <w:szCs w:val="32"/>
          <w:u w:val="single"/>
          <w:rtl/>
          <w:lang w:bidi="ar-IQ"/>
        </w:rPr>
        <w:t>ـ</w:t>
      </w:r>
      <w:r w:rsidRPr="00E71705">
        <w:rPr>
          <w:rFonts w:ascii="Simplified Arabic" w:eastAsia="Times New Roman" w:hAnsi="Simplified Arabic" w:cs="Simplified Arabic"/>
          <w:b/>
          <w:bCs/>
          <w:sz w:val="32"/>
          <w:szCs w:val="32"/>
          <w:u w:val="single"/>
          <w:rtl/>
          <w:lang w:bidi="ar-IQ"/>
        </w:rPr>
        <w:t>ـــش</w:t>
      </w:r>
      <w:r w:rsidRPr="00E71705">
        <w:rPr>
          <w:rFonts w:ascii="Simplified Arabic" w:eastAsia="Times New Roman" w:hAnsi="Simplified Arabic" w:cs="Simplified Arabic"/>
          <w:b/>
          <w:bCs/>
          <w:sz w:val="32"/>
          <w:szCs w:val="32"/>
          <w:u w:val="single"/>
          <w:lang w:bidi="ar-IQ"/>
        </w:rPr>
        <w:t xml:space="preserve"> ,</w:t>
      </w:r>
      <w:r w:rsidRPr="00E71705">
        <w:rPr>
          <w:rFonts w:ascii="Simplified Arabic" w:eastAsia="Times New Roman" w:hAnsi="Simplified Arabic" w:cs="Simplified Arabic"/>
          <w:b/>
          <w:bCs/>
          <w:sz w:val="32"/>
          <w:szCs w:val="32"/>
          <w:u w:val="single"/>
          <w:rtl/>
          <w:lang w:bidi="ar-IQ"/>
        </w:rPr>
        <w:t>والمصادر</w:t>
      </w:r>
    </w:p>
    <w:p w:rsidR="00F70BC0" w:rsidRPr="00E71705" w:rsidRDefault="00F70BC0" w:rsidP="00F70BC0">
      <w:pPr>
        <w:spacing w:after="0" w:line="240" w:lineRule="auto"/>
        <w:ind w:left="509" w:hanging="509"/>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(1) نعمان شحادة ، علم المناخ، دار صفاء للنشر والتوزيع ، عمان ، ط1 ، 2009 ، ص315-316 .</w:t>
      </w:r>
    </w:p>
    <w:p w:rsidR="00F70BC0" w:rsidRPr="00E71705" w:rsidRDefault="00F70BC0" w:rsidP="00F70BC0">
      <w:pPr>
        <w:spacing w:after="0" w:line="240" w:lineRule="auto"/>
        <w:ind w:left="509" w:hanging="509"/>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 xml:space="preserve">(2) كاظم عبد الوهاب الاسدي وآخرون ، اثر التغيرات المناخية العالمية في اتجاهات مناخ محافظة ذي قار ، مجلة </w:t>
      </w:r>
      <w:proofErr w:type="spellStart"/>
      <w:r w:rsidRPr="00E71705">
        <w:rPr>
          <w:rFonts w:ascii="Simplified Arabic" w:eastAsia="Times New Roman" w:hAnsi="Simplified Arabic" w:cs="Simplified Arabic"/>
          <w:sz w:val="32"/>
          <w:szCs w:val="32"/>
          <w:rtl/>
          <w:lang w:bidi="ar-IQ"/>
        </w:rPr>
        <w:t>اداب</w:t>
      </w:r>
      <w:proofErr w:type="spellEnd"/>
      <w:r w:rsidRPr="00E71705">
        <w:rPr>
          <w:rFonts w:ascii="Simplified Arabic" w:eastAsia="Times New Roman" w:hAnsi="Simplified Arabic" w:cs="Simplified Arabic"/>
          <w:sz w:val="32"/>
          <w:szCs w:val="32"/>
          <w:rtl/>
          <w:lang w:bidi="ar-IQ"/>
        </w:rPr>
        <w:t xml:space="preserve"> البصرة , العدد 51, </w:t>
      </w:r>
      <w:r>
        <w:rPr>
          <w:rFonts w:ascii="Simplified Arabic" w:eastAsia="Times New Roman" w:hAnsi="Simplified Arabic" w:cs="Simplified Arabic" w:hint="cs"/>
          <w:sz w:val="32"/>
          <w:szCs w:val="32"/>
          <w:rtl/>
          <w:lang w:bidi="ar-IQ"/>
        </w:rPr>
        <w:t xml:space="preserve">         </w:t>
      </w:r>
      <w:r w:rsidRPr="00E71705">
        <w:rPr>
          <w:rFonts w:ascii="Simplified Arabic" w:eastAsia="Times New Roman" w:hAnsi="Simplified Arabic" w:cs="Simplified Arabic"/>
          <w:sz w:val="32"/>
          <w:szCs w:val="32"/>
          <w:rtl/>
          <w:lang w:bidi="ar-IQ"/>
        </w:rPr>
        <w:t>سنة 2010,</w:t>
      </w:r>
      <w:r>
        <w:rPr>
          <w:rFonts w:ascii="Simplified Arabic" w:eastAsia="Times New Roman" w:hAnsi="Simplified Arabic" w:cs="Simplified Arabic" w:hint="cs"/>
          <w:sz w:val="32"/>
          <w:szCs w:val="32"/>
          <w:rtl/>
          <w:lang w:bidi="ar-IQ"/>
        </w:rPr>
        <w:t xml:space="preserve"> </w:t>
      </w:r>
      <w:r w:rsidRPr="00E71705">
        <w:rPr>
          <w:rFonts w:ascii="Simplified Arabic" w:eastAsia="Times New Roman" w:hAnsi="Simplified Arabic" w:cs="Simplified Arabic"/>
          <w:sz w:val="32"/>
          <w:szCs w:val="32"/>
          <w:rtl/>
          <w:lang w:bidi="ar-IQ"/>
        </w:rPr>
        <w:t>ص2.</w:t>
      </w:r>
    </w:p>
    <w:p w:rsidR="00F70BC0" w:rsidRPr="00E71705" w:rsidRDefault="00F70BC0" w:rsidP="00F70BC0">
      <w:pPr>
        <w:spacing w:after="0" w:line="240" w:lineRule="auto"/>
        <w:ind w:left="509" w:hanging="509"/>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(3) الامم المتحدة ، الهيئة الحكومية الدولية المعنية بتغير المناخ ، التأثيرات الاقليمية لتغير المناخ ، 1997 ، ص3-5 .</w:t>
      </w:r>
    </w:p>
    <w:p w:rsidR="00F70BC0" w:rsidRPr="00E71705" w:rsidRDefault="00F70BC0" w:rsidP="00F70BC0">
      <w:pPr>
        <w:spacing w:after="0" w:line="240" w:lineRule="auto"/>
        <w:ind w:left="509" w:hanging="509"/>
        <w:jc w:val="lowKashida"/>
        <w:rPr>
          <w:rFonts w:ascii="Simplified Arabic" w:hAnsi="Simplified Arabic" w:cs="Simplified Arabic"/>
          <w:sz w:val="32"/>
          <w:szCs w:val="32"/>
          <w:lang w:bidi="ar-IQ"/>
        </w:rPr>
      </w:pPr>
      <w:r w:rsidRPr="00E71705">
        <w:rPr>
          <w:rFonts w:ascii="Simplified Arabic" w:hAnsi="Simplified Arabic" w:cs="Simplified Arabic"/>
          <w:sz w:val="32"/>
          <w:szCs w:val="32"/>
          <w:rtl/>
          <w:lang w:bidi="ar-IQ"/>
        </w:rPr>
        <w:t>(4) طالب احمد عبد الرزاق ، التبدل في المناخ والتلوث البيئي ، مجلة الآداب ، جامعة بغداد ، ج2 ، (الانسانيات) ، العدد 94 ، 2010 م ، ص803 .</w:t>
      </w:r>
    </w:p>
    <w:p w:rsidR="00F70BC0" w:rsidRPr="00E71705" w:rsidRDefault="00F70BC0" w:rsidP="00F70BC0">
      <w:pPr>
        <w:spacing w:after="0" w:line="240" w:lineRule="auto"/>
        <w:jc w:val="right"/>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lang w:bidi="ar-IQ"/>
        </w:rPr>
        <w:t xml:space="preserve">(5)  C. Donald Ahrens , Essentials of Meteorology , An </w:t>
      </w:r>
      <w:r>
        <w:rPr>
          <w:rFonts w:ascii="Simplified Arabic" w:eastAsia="Times New Roman" w:hAnsi="Simplified Arabic" w:cs="Simplified Arabic"/>
          <w:sz w:val="32"/>
          <w:szCs w:val="32"/>
          <w:lang w:bidi="ar-IQ"/>
        </w:rPr>
        <w:t xml:space="preserve">  </w:t>
      </w:r>
      <w:r w:rsidRPr="00E71705">
        <w:rPr>
          <w:rFonts w:ascii="Simplified Arabic" w:eastAsia="Times New Roman" w:hAnsi="Simplified Arabic" w:cs="Simplified Arabic"/>
          <w:sz w:val="32"/>
          <w:szCs w:val="32"/>
          <w:lang w:bidi="ar-IQ"/>
        </w:rPr>
        <w:t>Invitation to the Apron sphere , Our  Atmosphere ,2010 , p.p. 372 .</w:t>
      </w:r>
    </w:p>
    <w:p w:rsidR="00F70BC0" w:rsidRPr="00E71705" w:rsidRDefault="00F70BC0" w:rsidP="00F70BC0">
      <w:pPr>
        <w:spacing w:after="0" w:line="240" w:lineRule="auto"/>
        <w:ind w:left="509" w:hanging="509"/>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(6)</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مصطفى عباس معرفي ، التغير المناخي ، مجلة عالم الفكر ، المجلد 37 ، العدد 2 ، الكويت ، 2008 ، ص11.</w:t>
      </w:r>
    </w:p>
    <w:p w:rsidR="00F70BC0" w:rsidRPr="00E71705" w:rsidRDefault="00F70BC0" w:rsidP="00F70BC0">
      <w:pPr>
        <w:spacing w:after="0" w:line="240" w:lineRule="auto"/>
        <w:ind w:left="509" w:hanging="509"/>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(7)</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قصي عبد المجيد السامرائي ، المناخ والاقاليم المناخية ، دار اليازوري العلمية للنشر والتوزيع ، عمان ، 2008 ، ص412 .</w:t>
      </w:r>
    </w:p>
    <w:p w:rsidR="00F70BC0" w:rsidRPr="00E71705" w:rsidRDefault="00F70BC0" w:rsidP="00F70BC0">
      <w:pPr>
        <w:spacing w:after="0" w:line="240" w:lineRule="auto"/>
        <w:ind w:left="509" w:hanging="509"/>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(8)</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 xml:space="preserve">عبد العباس عواد الوائلي ، اثر التغير المناخي في تغير مواقع التيارات النفاثة فوق العراق وانعكاساته المناخية، رسالة </w:t>
      </w:r>
      <w:proofErr w:type="spellStart"/>
      <w:r w:rsidRPr="00E71705">
        <w:rPr>
          <w:rFonts w:ascii="Simplified Arabic" w:hAnsi="Simplified Arabic" w:cs="Simplified Arabic"/>
          <w:sz w:val="32"/>
          <w:szCs w:val="32"/>
          <w:rtl/>
          <w:lang w:bidi="ar-IQ"/>
        </w:rPr>
        <w:t>ماج</w:t>
      </w:r>
      <w:r>
        <w:rPr>
          <w:rFonts w:ascii="Simplified Arabic" w:hAnsi="Simplified Arabic" w:cs="Simplified Arabic"/>
          <w:sz w:val="32"/>
          <w:szCs w:val="32"/>
          <w:rtl/>
          <w:lang w:bidi="ar-IQ"/>
        </w:rPr>
        <w:t>ستير"غير</w:t>
      </w:r>
      <w:proofErr w:type="spellEnd"/>
      <w:r>
        <w:rPr>
          <w:rFonts w:ascii="Simplified Arabic" w:hAnsi="Simplified Arabic" w:cs="Simplified Arabic"/>
          <w:sz w:val="32"/>
          <w:szCs w:val="32"/>
          <w:rtl/>
          <w:lang w:bidi="ar-IQ"/>
        </w:rPr>
        <w:t xml:space="preserve"> منشورة" ، جامعة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البصرة</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 كلية التربية , 2011 , ص1.</w:t>
      </w:r>
    </w:p>
    <w:p w:rsidR="00F70BC0" w:rsidRPr="00E71705" w:rsidRDefault="00F70BC0" w:rsidP="00F70BC0">
      <w:pPr>
        <w:bidi w:val="0"/>
        <w:spacing w:after="0" w:line="240" w:lineRule="auto"/>
        <w:ind w:left="426" w:hanging="426"/>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w:t>
      </w:r>
      <w:r>
        <w:rPr>
          <w:rFonts w:ascii="Simplified Arabic" w:hAnsi="Simplified Arabic" w:cs="Simplified Arabic"/>
          <w:sz w:val="32"/>
          <w:szCs w:val="32"/>
          <w:lang w:bidi="ar-IQ"/>
        </w:rPr>
        <w:t>9</w:t>
      </w:r>
      <w:r>
        <w:rPr>
          <w:rFonts w:ascii="Simplified Arabic" w:hAnsi="Simplified Arabic" w:cs="Simplified Arabic" w:hint="cs"/>
          <w:sz w:val="32"/>
          <w:szCs w:val="32"/>
          <w:rtl/>
          <w:lang w:bidi="ar-IQ"/>
        </w:rPr>
        <w:t>(</w:t>
      </w:r>
      <w:r>
        <w:rPr>
          <w:rFonts w:ascii="Simplified Arabic" w:hAnsi="Simplified Arabic" w:cs="Simplified Arabic"/>
          <w:sz w:val="32"/>
          <w:szCs w:val="32"/>
          <w:lang w:bidi="ar-IQ"/>
        </w:rPr>
        <w:t xml:space="preserve"> </w:t>
      </w:r>
      <w:proofErr w:type="spellStart"/>
      <w:r w:rsidRPr="00E71705">
        <w:rPr>
          <w:rFonts w:ascii="Simplified Arabic" w:hAnsi="Simplified Arabic" w:cs="Simplified Arabic"/>
          <w:sz w:val="32"/>
          <w:szCs w:val="32"/>
          <w:lang w:bidi="ar-IQ"/>
        </w:rPr>
        <w:t>S.George</w:t>
      </w:r>
      <w:proofErr w:type="spellEnd"/>
      <w:r w:rsidRPr="00E71705">
        <w:rPr>
          <w:rFonts w:ascii="Simplified Arabic" w:hAnsi="Simplified Arabic" w:cs="Simplified Arabic"/>
          <w:sz w:val="32"/>
          <w:szCs w:val="32"/>
          <w:lang w:bidi="ar-IQ"/>
        </w:rPr>
        <w:t xml:space="preserve"> philander , Global Warming and Climate Change , Encyclopedia, London , 2011, p.p. 210 .</w:t>
      </w:r>
    </w:p>
    <w:p w:rsidR="00F70BC0" w:rsidRDefault="00F70BC0" w:rsidP="00F70BC0">
      <w:pPr>
        <w:spacing w:after="0" w:line="240" w:lineRule="auto"/>
        <w:ind w:left="651" w:hanging="651"/>
        <w:jc w:val="lowKashida"/>
        <w:rPr>
          <w:rFonts w:ascii="Simplified Arabic" w:hAnsi="Simplified Arabic" w:cs="Simplified Arabic" w:hint="cs"/>
          <w:sz w:val="32"/>
          <w:szCs w:val="32"/>
          <w:rtl/>
          <w:lang w:bidi="ar-IQ"/>
        </w:rPr>
      </w:pPr>
      <w:r w:rsidRPr="00E71705">
        <w:rPr>
          <w:rFonts w:ascii="Simplified Arabic" w:hAnsi="Simplified Arabic" w:cs="Simplified Arabic"/>
          <w:sz w:val="32"/>
          <w:szCs w:val="32"/>
          <w:rtl/>
          <w:lang w:bidi="ar-IQ"/>
        </w:rPr>
        <w:t>(10) سفيان التل ، الاحتباس الحراري ، مجلة عالم الفكر ، المجلد 37 ، العدد 2 ، الكويت ، 2008 ، ص63.</w:t>
      </w:r>
    </w:p>
    <w:p w:rsidR="00F70BC0" w:rsidRPr="00E71705" w:rsidRDefault="00F70BC0" w:rsidP="00F70BC0">
      <w:pPr>
        <w:spacing w:after="0" w:line="240" w:lineRule="auto"/>
        <w:ind w:left="651" w:hanging="651"/>
        <w:jc w:val="lowKashida"/>
        <w:rPr>
          <w:rFonts w:ascii="Simplified Arabic" w:hAnsi="Simplified Arabic" w:cs="Simplified Arabic"/>
          <w:sz w:val="32"/>
          <w:szCs w:val="32"/>
          <w:rtl/>
          <w:lang w:bidi="ar-IQ"/>
        </w:rPr>
      </w:pPr>
      <w:bookmarkStart w:id="0" w:name="_GoBack"/>
      <w:bookmarkEnd w:id="0"/>
    </w:p>
    <w:p w:rsidR="00F70BC0" w:rsidRPr="00E71705" w:rsidRDefault="00F70BC0" w:rsidP="00F70BC0">
      <w:pPr>
        <w:spacing w:after="0" w:line="240" w:lineRule="auto"/>
        <w:ind w:left="651" w:hanging="651"/>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lastRenderedPageBreak/>
        <w:t>(11) احمد جاسم الحسان ، التغييرات المناخية في العراق ممثلة بخطوط التساوي ,</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اطروحة دكتوراه "غير منشورة " ، كلية الآداب جامعة البصرة ،2011، ص26 .</w:t>
      </w:r>
    </w:p>
    <w:p w:rsidR="00F70BC0" w:rsidRPr="00E71705" w:rsidRDefault="00F70BC0" w:rsidP="00F70BC0">
      <w:pPr>
        <w:spacing w:after="0" w:line="240" w:lineRule="auto"/>
        <w:ind w:left="651" w:hanging="651"/>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 xml:space="preserve">(12) قصي عبد المجيد السامرائي ، المناخ والاقاليم المناخية ، مصدر سابق ، ص411-412 </w:t>
      </w:r>
    </w:p>
    <w:p w:rsidR="00F70BC0" w:rsidRPr="00E71705" w:rsidRDefault="00F70BC0" w:rsidP="00F70BC0">
      <w:pPr>
        <w:spacing w:after="0" w:line="240" w:lineRule="auto"/>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(13) احمد الحسان ، مصدر سابق ، ص26 .</w:t>
      </w:r>
    </w:p>
    <w:p w:rsidR="00F70BC0" w:rsidRPr="00E71705" w:rsidRDefault="00F70BC0" w:rsidP="00F70BC0">
      <w:pPr>
        <w:spacing w:after="0" w:line="240" w:lineRule="auto"/>
        <w:jc w:val="right"/>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lang w:bidi="ar-IQ"/>
        </w:rPr>
        <w:t xml:space="preserve">WWW.egyptiang </w:t>
      </w:r>
      <w:proofErr w:type="spellStart"/>
      <w:r w:rsidRPr="00E71705">
        <w:rPr>
          <w:rFonts w:ascii="Simplified Arabic" w:eastAsia="Times New Roman" w:hAnsi="Simplified Arabic" w:cs="Simplified Arabic"/>
          <w:sz w:val="32"/>
          <w:szCs w:val="32"/>
          <w:lang w:bidi="ar-IQ"/>
        </w:rPr>
        <w:t>reaus</w:t>
      </w:r>
      <w:proofErr w:type="spellEnd"/>
      <w:r w:rsidRPr="00E71705">
        <w:rPr>
          <w:rFonts w:ascii="Simplified Arabic" w:eastAsia="Times New Roman" w:hAnsi="Simplified Arabic" w:cs="Simplified Arabic"/>
          <w:sz w:val="32"/>
          <w:szCs w:val="32"/>
          <w:lang w:bidi="ar-IQ"/>
        </w:rPr>
        <w:t xml:space="preserve"> . com .</w:t>
      </w:r>
      <w:r w:rsidRPr="00E71705">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lang w:bidi="ar-IQ"/>
        </w:rPr>
        <w:t>14</w:t>
      </w:r>
      <w:r w:rsidRPr="00E71705">
        <w:rPr>
          <w:rFonts w:ascii="Simplified Arabic" w:eastAsia="Times New Roman" w:hAnsi="Simplified Arabic" w:cs="Simplified Arabic"/>
          <w:sz w:val="32"/>
          <w:szCs w:val="32"/>
          <w:rtl/>
          <w:lang w:bidi="ar-IQ"/>
        </w:rPr>
        <w:t>)</w:t>
      </w:r>
    </w:p>
    <w:p w:rsidR="00F70BC0" w:rsidRPr="00E71705" w:rsidRDefault="00F70BC0" w:rsidP="00F70BC0">
      <w:pPr>
        <w:spacing w:after="0" w:line="240" w:lineRule="auto"/>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 xml:space="preserve">(15) علي احمد غانم ، المناخ التطبيقي ، مصدر سابق ، ص338 . </w:t>
      </w:r>
    </w:p>
    <w:p w:rsidR="00F70BC0" w:rsidRPr="00E71705" w:rsidRDefault="00F70BC0" w:rsidP="00F70BC0">
      <w:pPr>
        <w:spacing w:after="0" w:line="240" w:lineRule="auto"/>
        <w:ind w:left="651" w:hanging="651"/>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(16)</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 xml:space="preserve">ياسين بن عبد الرحمن </w:t>
      </w:r>
      <w:proofErr w:type="spellStart"/>
      <w:r w:rsidRPr="00E71705">
        <w:rPr>
          <w:rFonts w:ascii="Simplified Arabic" w:hAnsi="Simplified Arabic" w:cs="Simplified Arabic"/>
          <w:sz w:val="32"/>
          <w:szCs w:val="32"/>
          <w:rtl/>
          <w:lang w:bidi="ar-IQ"/>
        </w:rPr>
        <w:t>الشرعبي</w:t>
      </w:r>
      <w:proofErr w:type="spellEnd"/>
      <w:r w:rsidRPr="00E71705">
        <w:rPr>
          <w:rFonts w:ascii="Simplified Arabic" w:hAnsi="Simplified Arabic" w:cs="Simplified Arabic"/>
          <w:sz w:val="32"/>
          <w:szCs w:val="32"/>
          <w:rtl/>
          <w:lang w:bidi="ar-IQ"/>
        </w:rPr>
        <w:t xml:space="preserve"> ، الاسس العلمية للاحتباس الحراري ، مجلة عالم الفكر ، المجلد 37 ، العدد2، الكويت ، 2008 ، ص25 .</w:t>
      </w:r>
    </w:p>
    <w:p w:rsidR="00F70BC0" w:rsidRPr="00E71705" w:rsidRDefault="00F70BC0" w:rsidP="00F70BC0">
      <w:pPr>
        <w:spacing w:after="0" w:line="240" w:lineRule="auto"/>
        <w:ind w:left="651" w:hanging="651"/>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(17) قصي عبد المجيد السامرائي ، المناخ والاقاليم المناخية ، مصدر سابق ، ص418 .</w:t>
      </w:r>
    </w:p>
    <w:p w:rsidR="00F70BC0" w:rsidRPr="00E71705" w:rsidRDefault="00F70BC0" w:rsidP="00F70BC0">
      <w:pPr>
        <w:spacing w:after="0" w:line="240" w:lineRule="auto"/>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(18) المصدر نفسه ، ص419 .</w:t>
      </w:r>
    </w:p>
    <w:p w:rsidR="00F70BC0" w:rsidRPr="00E71705" w:rsidRDefault="00F70BC0" w:rsidP="00F70BC0">
      <w:pPr>
        <w:spacing w:after="0" w:line="240" w:lineRule="auto"/>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 xml:space="preserve">(19) ياسين بن عبد الرحمن </w:t>
      </w:r>
      <w:proofErr w:type="spellStart"/>
      <w:r w:rsidRPr="00E71705">
        <w:rPr>
          <w:rFonts w:ascii="Simplified Arabic" w:eastAsia="Times New Roman" w:hAnsi="Simplified Arabic" w:cs="Simplified Arabic"/>
          <w:sz w:val="32"/>
          <w:szCs w:val="32"/>
          <w:rtl/>
          <w:lang w:bidi="ar-IQ"/>
        </w:rPr>
        <w:t>الشرعبي</w:t>
      </w:r>
      <w:proofErr w:type="spellEnd"/>
      <w:r w:rsidRPr="00E71705">
        <w:rPr>
          <w:rFonts w:ascii="Simplified Arabic" w:eastAsia="Times New Roman" w:hAnsi="Simplified Arabic" w:cs="Simplified Arabic"/>
          <w:sz w:val="32"/>
          <w:szCs w:val="32"/>
          <w:rtl/>
          <w:lang w:bidi="ar-IQ"/>
        </w:rPr>
        <w:t xml:space="preserve"> ، مصدر سابق ، ص26 .</w:t>
      </w:r>
    </w:p>
    <w:p w:rsidR="00F70BC0" w:rsidRPr="00E71705" w:rsidRDefault="00F70BC0" w:rsidP="00F70BC0">
      <w:pPr>
        <w:spacing w:after="0" w:line="240" w:lineRule="auto"/>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(20) المصدر نفسه ، ص26.</w:t>
      </w:r>
    </w:p>
    <w:p w:rsidR="00F70BC0" w:rsidRPr="00E71705" w:rsidRDefault="00F70BC0" w:rsidP="00F70BC0">
      <w:pPr>
        <w:spacing w:after="0" w:line="240" w:lineRule="auto"/>
        <w:ind w:left="651" w:hanging="651"/>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 xml:space="preserve">(21) عبد العباس فضيخ </w:t>
      </w:r>
      <w:proofErr w:type="spellStart"/>
      <w:r w:rsidRPr="00E71705">
        <w:rPr>
          <w:rFonts w:ascii="Simplified Arabic" w:eastAsia="Times New Roman" w:hAnsi="Simplified Arabic" w:cs="Simplified Arabic"/>
          <w:sz w:val="32"/>
          <w:szCs w:val="32"/>
          <w:rtl/>
          <w:lang w:bidi="ar-IQ"/>
        </w:rPr>
        <w:t>الغريري</w:t>
      </w:r>
      <w:proofErr w:type="spellEnd"/>
      <w:r w:rsidRPr="00E71705">
        <w:rPr>
          <w:rFonts w:ascii="Simplified Arabic" w:eastAsia="Times New Roman" w:hAnsi="Simplified Arabic" w:cs="Simplified Arabic"/>
          <w:sz w:val="32"/>
          <w:szCs w:val="32"/>
          <w:rtl/>
          <w:lang w:bidi="ar-IQ"/>
        </w:rPr>
        <w:t xml:space="preserve"> ، وآخرون ، جغرافية المناخ والغطاء النباتي ، دار صفاء للنشر والتوزيع ، عمان، الطبعة الاولى ، 2001 ، ص209 .</w:t>
      </w:r>
    </w:p>
    <w:p w:rsidR="00F70BC0" w:rsidRPr="00E71705" w:rsidRDefault="00F70BC0" w:rsidP="00F70BC0">
      <w:pPr>
        <w:spacing w:after="0" w:line="240" w:lineRule="auto"/>
        <w:ind w:left="651" w:hanging="651"/>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(22) قصي عبد المجيد السامرائي ، المناخ والاقاليم المناخية ، مصدر سابق ، ص416–417 .</w:t>
      </w:r>
    </w:p>
    <w:p w:rsidR="00F70BC0" w:rsidRPr="00E71705" w:rsidRDefault="00F70BC0" w:rsidP="00F70BC0">
      <w:pPr>
        <w:spacing w:after="0" w:line="240" w:lineRule="auto"/>
        <w:ind w:left="651" w:hanging="651"/>
        <w:jc w:val="lowKashida"/>
        <w:rPr>
          <w:rFonts w:ascii="Simplified Arabic" w:eastAsia="Times New Roman" w:hAnsi="Simplified Arabic" w:cs="Simplified Arabic" w:hint="cs"/>
          <w:sz w:val="32"/>
          <w:szCs w:val="32"/>
          <w:rtl/>
          <w:lang w:bidi="ar-IQ"/>
        </w:rPr>
      </w:pPr>
      <w:r w:rsidRPr="00E71705">
        <w:rPr>
          <w:rFonts w:ascii="Simplified Arabic" w:eastAsia="Times New Roman" w:hAnsi="Simplified Arabic" w:cs="Simplified Arabic"/>
          <w:sz w:val="32"/>
          <w:szCs w:val="32"/>
          <w:rtl/>
          <w:lang w:bidi="ar-IQ"/>
        </w:rPr>
        <w:t>(23) الامم المتحدة ، الهيئة الحكومية الدولية المعنية بتغير المناخ ، تغير المناخ التجميعي ، 2007، ص36</w:t>
      </w:r>
      <w:r w:rsidRPr="00E71705">
        <w:rPr>
          <w:rFonts w:ascii="Simplified Arabic" w:eastAsia="Times New Roman" w:hAnsi="Simplified Arabic" w:cs="Simplified Arabic"/>
          <w:sz w:val="32"/>
          <w:szCs w:val="32"/>
          <w:lang w:bidi="ar-IQ"/>
        </w:rPr>
        <w:t xml:space="preserve">. </w:t>
      </w:r>
    </w:p>
    <w:p w:rsidR="00F70BC0" w:rsidRPr="00E71705" w:rsidRDefault="00F70BC0" w:rsidP="00F70BC0">
      <w:pPr>
        <w:bidi w:val="0"/>
        <w:spacing w:after="0" w:line="240" w:lineRule="auto"/>
        <w:jc w:val="lowKashida"/>
        <w:rPr>
          <w:rFonts w:ascii="Simplified Arabic" w:hAnsi="Simplified Arabic" w:cs="Simplified Arabic"/>
          <w:sz w:val="32"/>
          <w:szCs w:val="32"/>
          <w:rtl/>
          <w:lang w:bidi="ar-IQ"/>
        </w:rPr>
      </w:pPr>
      <w:r>
        <w:rPr>
          <w:rFonts w:ascii="Simplified Arabic" w:hAnsi="Simplified Arabic" w:cs="Simplified Arabic"/>
          <w:sz w:val="32"/>
          <w:szCs w:val="32"/>
          <w:lang w:bidi="ar-IQ"/>
        </w:rPr>
        <w:t>(24)</w:t>
      </w:r>
      <w:r w:rsidRPr="00E71705">
        <w:rPr>
          <w:rFonts w:ascii="Simplified Arabic" w:hAnsi="Simplified Arabic" w:cs="Simplified Arabic"/>
          <w:sz w:val="32"/>
          <w:szCs w:val="32"/>
          <w:rtl/>
          <w:lang w:bidi="ar-IQ"/>
        </w:rPr>
        <w:t>–</w:t>
      </w:r>
      <w:r w:rsidRPr="00E71705">
        <w:rPr>
          <w:rFonts w:ascii="Simplified Arabic" w:hAnsi="Simplified Arabic" w:cs="Simplified Arabic"/>
          <w:sz w:val="32"/>
          <w:szCs w:val="32"/>
          <w:lang w:bidi="ar-IQ"/>
        </w:rPr>
        <w:t xml:space="preserve">HTTP </w:t>
      </w:r>
      <w:r w:rsidRPr="00E71705">
        <w:rPr>
          <w:rFonts w:ascii="Simplified Arabic" w:hAnsi="Simplified Arabic" w:cs="Simplified Arabic"/>
          <w:color w:val="000000"/>
          <w:sz w:val="32"/>
          <w:szCs w:val="32"/>
          <w:lang w:bidi="ar-IQ"/>
        </w:rPr>
        <w:t xml:space="preserve">:// </w:t>
      </w:r>
      <w:hyperlink r:id="rId12" w:history="1">
        <w:r w:rsidRPr="00E71705">
          <w:rPr>
            <w:rFonts w:ascii="Simplified Arabic" w:hAnsi="Simplified Arabic" w:cs="Simplified Arabic"/>
            <w:color w:val="000000"/>
            <w:sz w:val="32"/>
            <w:szCs w:val="32"/>
            <w:u w:val="single"/>
            <w:lang w:bidi="ar-IQ"/>
          </w:rPr>
          <w:t>WWW.Asharqala</w:t>
        </w:r>
      </w:hyperlink>
      <w:r w:rsidRPr="00E71705">
        <w:rPr>
          <w:rFonts w:ascii="Simplified Arabic" w:hAnsi="Simplified Arabic" w:cs="Simplified Arabic"/>
          <w:sz w:val="32"/>
          <w:szCs w:val="32"/>
          <w:lang w:bidi="ar-IQ"/>
        </w:rPr>
        <w:t xml:space="preserve">Wsat . </w:t>
      </w:r>
      <w:proofErr w:type="spellStart"/>
      <w:r w:rsidRPr="00E71705">
        <w:rPr>
          <w:rFonts w:ascii="Simplified Arabic" w:hAnsi="Simplified Arabic" w:cs="Simplified Arabic"/>
          <w:sz w:val="32"/>
          <w:szCs w:val="32"/>
          <w:lang w:bidi="ar-IQ"/>
        </w:rPr>
        <w:t>comidetails</w:t>
      </w:r>
      <w:proofErr w:type="spellEnd"/>
      <w:r w:rsidRPr="00E71705">
        <w:rPr>
          <w:rFonts w:ascii="Simplified Arabic" w:hAnsi="Simplified Arabic" w:cs="Simplified Arabic"/>
          <w:sz w:val="32"/>
          <w:szCs w:val="32"/>
          <w:lang w:bidi="ar-IQ"/>
        </w:rPr>
        <w:t xml:space="preserve"> . </w:t>
      </w:r>
      <w:proofErr w:type="spellStart"/>
      <w:r w:rsidRPr="00E71705">
        <w:rPr>
          <w:rFonts w:ascii="Simplified Arabic" w:hAnsi="Simplified Arabic" w:cs="Simplified Arabic"/>
          <w:sz w:val="32"/>
          <w:szCs w:val="32"/>
          <w:lang w:bidi="ar-IQ"/>
        </w:rPr>
        <w:t>sp</w:t>
      </w:r>
      <w:proofErr w:type="spellEnd"/>
      <w:r w:rsidRPr="00E71705">
        <w:rPr>
          <w:rFonts w:ascii="Simplified Arabic" w:hAnsi="Simplified Arabic" w:cs="Simplified Arabic"/>
          <w:sz w:val="32"/>
          <w:szCs w:val="32"/>
          <w:lang w:bidi="ar-IQ"/>
        </w:rPr>
        <w:t xml:space="preserve"> . </w:t>
      </w:r>
    </w:p>
    <w:p w:rsidR="00F70BC0" w:rsidRPr="00E71705" w:rsidRDefault="00F70BC0" w:rsidP="00F70BC0">
      <w:pPr>
        <w:spacing w:after="0" w:line="240" w:lineRule="auto"/>
        <w:ind w:left="651" w:hanging="651"/>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(25) ربى سليمان الحداد ، الجغرافيا الطبيعية ، دار الاعصار العلمي للنشر والتوزيع ، مكتبة المجتمع العربي للنشر والتوزيع ، عمان ، الطبعة الاولى ، 2011 ، ص42 .</w:t>
      </w:r>
    </w:p>
    <w:p w:rsidR="00F70BC0" w:rsidRPr="00E71705" w:rsidRDefault="00F70BC0" w:rsidP="00F70BC0">
      <w:pPr>
        <w:spacing w:after="0" w:line="240" w:lineRule="auto"/>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(26) علي احمد غانم ، المناخ التطبيقي ، مصدر سابق ، ص342–343 .</w:t>
      </w:r>
    </w:p>
    <w:p w:rsidR="00F70BC0" w:rsidRPr="00E71705" w:rsidRDefault="00F70BC0" w:rsidP="00F70BC0">
      <w:pPr>
        <w:spacing w:after="0" w:line="240" w:lineRule="auto"/>
        <w:ind w:left="651" w:hanging="651"/>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lastRenderedPageBreak/>
        <w:t>(27)</w:t>
      </w:r>
      <w:r>
        <w:rPr>
          <w:rFonts w:ascii="Simplified Arabic" w:eastAsia="Times New Roman" w:hAnsi="Simplified Arabic" w:cs="Simplified Arabic"/>
          <w:sz w:val="32"/>
          <w:szCs w:val="32"/>
          <w:rtl/>
          <w:lang w:bidi="ar-IQ"/>
        </w:rPr>
        <w:t xml:space="preserve"> ضاري ناصر العجمي ، التغيرات المناخية</w:t>
      </w:r>
      <w:r w:rsidRPr="00E71705">
        <w:rPr>
          <w:rFonts w:ascii="Simplified Arabic" w:eastAsia="Times New Roman" w:hAnsi="Simplified Arabic" w:cs="Simplified Arabic"/>
          <w:sz w:val="32"/>
          <w:szCs w:val="32"/>
          <w:rtl/>
          <w:lang w:bidi="ar-IQ"/>
        </w:rPr>
        <w:t xml:space="preserve"> واثرها في البيئة ، مجلة عالم الفكر ، المجلد 27 ، العدد 2، الكويت ، 2008 ، ص163 .</w:t>
      </w:r>
    </w:p>
    <w:p w:rsidR="00F70BC0" w:rsidRPr="00E71705" w:rsidRDefault="00F70BC0" w:rsidP="00F70BC0">
      <w:pPr>
        <w:bidi w:val="0"/>
        <w:spacing w:after="0" w:line="240" w:lineRule="auto"/>
        <w:ind w:left="709" w:hanging="709"/>
        <w:jc w:val="lowKashida"/>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(28) </w:t>
      </w:r>
      <w:r w:rsidRPr="00E71705">
        <w:rPr>
          <w:rFonts w:ascii="Simplified Arabic" w:hAnsi="Simplified Arabic" w:cs="Simplified Arabic"/>
          <w:sz w:val="32"/>
          <w:szCs w:val="32"/>
          <w:lang w:bidi="ar-IQ"/>
        </w:rPr>
        <w:t>C. Donald Ahrens , Essentials of Meteorology , An Invitation to the Apron sphere , Our Atmosphere ,2010 , p.p.  35 .</w:t>
      </w:r>
    </w:p>
    <w:p w:rsidR="00F70BC0" w:rsidRPr="00E71705" w:rsidRDefault="00F70BC0" w:rsidP="00F70BC0">
      <w:pPr>
        <w:spacing w:after="0" w:line="240" w:lineRule="auto"/>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 xml:space="preserve">(29) ياسين بن عبد الرحمن </w:t>
      </w:r>
      <w:proofErr w:type="spellStart"/>
      <w:r w:rsidRPr="00E71705">
        <w:rPr>
          <w:rFonts w:ascii="Simplified Arabic" w:eastAsia="Times New Roman" w:hAnsi="Simplified Arabic" w:cs="Simplified Arabic"/>
          <w:sz w:val="32"/>
          <w:szCs w:val="32"/>
          <w:rtl/>
          <w:lang w:bidi="ar-IQ"/>
        </w:rPr>
        <w:t>الشرعبي</w:t>
      </w:r>
      <w:proofErr w:type="spellEnd"/>
      <w:r w:rsidRPr="00E71705">
        <w:rPr>
          <w:rFonts w:ascii="Simplified Arabic" w:eastAsia="Times New Roman" w:hAnsi="Simplified Arabic" w:cs="Simplified Arabic"/>
          <w:sz w:val="32"/>
          <w:szCs w:val="32"/>
          <w:rtl/>
          <w:lang w:bidi="ar-IQ"/>
        </w:rPr>
        <w:t xml:space="preserve"> ، مصدر سابق ، ص28 .</w:t>
      </w:r>
    </w:p>
    <w:p w:rsidR="00F70BC0" w:rsidRPr="00E71705" w:rsidRDefault="00F70BC0" w:rsidP="00F70BC0">
      <w:pPr>
        <w:spacing w:after="0" w:line="240" w:lineRule="auto"/>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(30)</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سفيان التل ، مصدر سابق ، ص53 .</w:t>
      </w:r>
    </w:p>
    <w:p w:rsidR="00F70BC0" w:rsidRPr="00E71705" w:rsidRDefault="00F70BC0" w:rsidP="00F70BC0">
      <w:pPr>
        <w:spacing w:after="0" w:line="240" w:lineRule="auto"/>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 xml:space="preserve">(31) ياسين بن عبد الرحمن </w:t>
      </w:r>
      <w:proofErr w:type="spellStart"/>
      <w:r w:rsidRPr="00E71705">
        <w:rPr>
          <w:rFonts w:ascii="Simplified Arabic" w:hAnsi="Simplified Arabic" w:cs="Simplified Arabic"/>
          <w:sz w:val="32"/>
          <w:szCs w:val="32"/>
          <w:rtl/>
          <w:lang w:bidi="ar-IQ"/>
        </w:rPr>
        <w:t>الشرعبي</w:t>
      </w:r>
      <w:proofErr w:type="spellEnd"/>
      <w:r w:rsidRPr="00E71705">
        <w:rPr>
          <w:rFonts w:ascii="Simplified Arabic" w:hAnsi="Simplified Arabic" w:cs="Simplified Arabic"/>
          <w:sz w:val="32"/>
          <w:szCs w:val="32"/>
          <w:rtl/>
          <w:lang w:bidi="ar-IQ"/>
        </w:rPr>
        <w:t xml:space="preserve"> ، مصدر سابق ، ص28 .</w:t>
      </w:r>
    </w:p>
    <w:p w:rsidR="00F70BC0" w:rsidRPr="00E71705" w:rsidRDefault="00F70BC0" w:rsidP="00F70BC0">
      <w:pPr>
        <w:spacing w:after="0" w:line="240" w:lineRule="auto"/>
        <w:ind w:left="651" w:hanging="651"/>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(32)</w:t>
      </w:r>
      <w:r>
        <w:rPr>
          <w:rFonts w:ascii="Simplified Arabic" w:eastAsia="Times New Roman" w:hAnsi="Simplified Arabic" w:cs="Simplified Arabic" w:hint="cs"/>
          <w:sz w:val="32"/>
          <w:szCs w:val="32"/>
          <w:rtl/>
        </w:rPr>
        <w:t xml:space="preserve"> </w:t>
      </w:r>
      <w:r w:rsidRPr="00E71705">
        <w:rPr>
          <w:rFonts w:ascii="Simplified Arabic" w:eastAsia="Times New Roman" w:hAnsi="Simplified Arabic" w:cs="Simplified Arabic"/>
          <w:sz w:val="32"/>
          <w:szCs w:val="32"/>
          <w:rtl/>
        </w:rPr>
        <w:t>نعمان شحاذة ، علم المناخ ، الطبعة الاولى ، دار الصفاء للنشر والتوزيع ، عمان ، 2009 ، ص320.</w:t>
      </w:r>
    </w:p>
    <w:p w:rsidR="00F70BC0" w:rsidRPr="00E71705" w:rsidRDefault="00F70BC0" w:rsidP="00F70BC0">
      <w:pPr>
        <w:spacing w:after="0" w:line="240" w:lineRule="auto"/>
        <w:ind w:left="651" w:hanging="651"/>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(33)</w:t>
      </w:r>
      <w:r>
        <w:rPr>
          <w:rFonts w:ascii="Simplified Arabic" w:eastAsia="Times New Roman" w:hAnsi="Simplified Arabic" w:cs="Simplified Arabic" w:hint="cs"/>
          <w:sz w:val="32"/>
          <w:szCs w:val="32"/>
          <w:rtl/>
          <w:lang w:bidi="ar-IQ"/>
        </w:rPr>
        <w:t xml:space="preserve"> </w:t>
      </w:r>
      <w:r w:rsidRPr="00E71705">
        <w:rPr>
          <w:rFonts w:ascii="Simplified Arabic" w:eastAsia="Times New Roman" w:hAnsi="Simplified Arabic" w:cs="Simplified Arabic"/>
          <w:sz w:val="32"/>
          <w:szCs w:val="32"/>
          <w:rtl/>
          <w:lang w:bidi="ar-IQ"/>
        </w:rPr>
        <w:t>وائل ابراهيم الفاعوري ، مشكلات البيئة قضايا وحلول ، الطبعة الاولى ، مركز الكتاب الاكاديمي ، عمان ، 2011 ، ص129 .</w:t>
      </w:r>
    </w:p>
    <w:p w:rsidR="00F70BC0" w:rsidRPr="00E71705" w:rsidRDefault="00F70BC0" w:rsidP="00F70BC0">
      <w:pPr>
        <w:tabs>
          <w:tab w:val="left" w:pos="1643"/>
        </w:tabs>
        <w:spacing w:after="0" w:line="240" w:lineRule="auto"/>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(34)</w:t>
      </w:r>
      <w:r>
        <w:rPr>
          <w:rFonts w:ascii="Simplified Arabic" w:eastAsia="Times New Roman" w:hAnsi="Simplified Arabic" w:cs="Simplified Arabic" w:hint="cs"/>
          <w:sz w:val="32"/>
          <w:szCs w:val="32"/>
          <w:rtl/>
          <w:lang w:bidi="ar-IQ"/>
        </w:rPr>
        <w:t xml:space="preserve"> </w:t>
      </w:r>
      <w:r w:rsidRPr="00E71705">
        <w:rPr>
          <w:rFonts w:ascii="Simplified Arabic" w:eastAsia="Times New Roman" w:hAnsi="Simplified Arabic" w:cs="Simplified Arabic"/>
          <w:sz w:val="32"/>
          <w:szCs w:val="32"/>
          <w:rtl/>
          <w:lang w:bidi="ar-IQ"/>
        </w:rPr>
        <w:t>سفيان التل ، مصدر سابق ، ص59 .</w:t>
      </w:r>
    </w:p>
    <w:p w:rsidR="00F70BC0" w:rsidRPr="00E71705" w:rsidRDefault="00F70BC0" w:rsidP="00F70BC0">
      <w:pPr>
        <w:spacing w:after="0" w:line="240" w:lineRule="auto"/>
        <w:ind w:left="651" w:hanging="651"/>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(35)</w:t>
      </w:r>
      <w:r>
        <w:rPr>
          <w:rFonts w:ascii="Simplified Arabic" w:eastAsia="Times New Roman" w:hAnsi="Simplified Arabic" w:cs="Simplified Arabic" w:hint="cs"/>
          <w:sz w:val="32"/>
          <w:szCs w:val="32"/>
          <w:rtl/>
          <w:lang w:bidi="ar-IQ"/>
        </w:rPr>
        <w:t xml:space="preserve"> </w:t>
      </w:r>
      <w:r w:rsidRPr="00E71705">
        <w:rPr>
          <w:rFonts w:ascii="Simplified Arabic" w:eastAsia="Times New Roman" w:hAnsi="Simplified Arabic" w:cs="Simplified Arabic"/>
          <w:sz w:val="32"/>
          <w:szCs w:val="32"/>
          <w:rtl/>
          <w:lang w:bidi="ar-IQ"/>
        </w:rPr>
        <w:t>الامم المتحدة ، الهيئة الحكومية المعنية بتغير المناخ ، تغير المناخ التجميعي ، 2007 ، ص39 .</w:t>
      </w:r>
    </w:p>
    <w:p w:rsidR="00F70BC0" w:rsidRPr="00E71705" w:rsidRDefault="00F70BC0" w:rsidP="00F70BC0">
      <w:pPr>
        <w:spacing w:after="0" w:line="240" w:lineRule="auto"/>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(36)</w:t>
      </w:r>
      <w:r>
        <w:rPr>
          <w:rFonts w:ascii="Simplified Arabic" w:eastAsia="Times New Roman" w:hAnsi="Simplified Arabic" w:cs="Simplified Arabic" w:hint="cs"/>
          <w:sz w:val="32"/>
          <w:szCs w:val="32"/>
          <w:rtl/>
          <w:lang w:bidi="ar-IQ"/>
        </w:rPr>
        <w:t xml:space="preserve"> </w:t>
      </w:r>
      <w:r w:rsidRPr="00E71705">
        <w:rPr>
          <w:rFonts w:ascii="Simplified Arabic" w:eastAsia="Times New Roman" w:hAnsi="Simplified Arabic" w:cs="Simplified Arabic"/>
          <w:sz w:val="32"/>
          <w:szCs w:val="32"/>
          <w:rtl/>
          <w:lang w:bidi="ar-IQ"/>
        </w:rPr>
        <w:t xml:space="preserve">ياسين بن عبد الرحمن </w:t>
      </w:r>
      <w:proofErr w:type="spellStart"/>
      <w:r w:rsidRPr="00E71705">
        <w:rPr>
          <w:rFonts w:ascii="Simplified Arabic" w:eastAsia="Times New Roman" w:hAnsi="Simplified Arabic" w:cs="Simplified Arabic"/>
          <w:sz w:val="32"/>
          <w:szCs w:val="32"/>
          <w:rtl/>
          <w:lang w:bidi="ar-IQ"/>
        </w:rPr>
        <w:t>الشرعبي</w:t>
      </w:r>
      <w:proofErr w:type="spellEnd"/>
      <w:r w:rsidRPr="00E71705">
        <w:rPr>
          <w:rFonts w:ascii="Simplified Arabic" w:eastAsia="Times New Roman" w:hAnsi="Simplified Arabic" w:cs="Simplified Arabic"/>
          <w:sz w:val="32"/>
          <w:szCs w:val="32"/>
          <w:rtl/>
          <w:lang w:bidi="ar-IQ"/>
        </w:rPr>
        <w:t xml:space="preserve"> ، مصدر سابق ، ص20 .</w:t>
      </w:r>
    </w:p>
    <w:p w:rsidR="00F70BC0" w:rsidRPr="00E71705" w:rsidRDefault="00F70BC0" w:rsidP="00F70BC0">
      <w:pPr>
        <w:spacing w:after="0" w:line="240" w:lineRule="auto"/>
        <w:jc w:val="lowKashida"/>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rtl/>
          <w:lang w:bidi="ar-IQ"/>
        </w:rPr>
        <w:t>(37)</w:t>
      </w:r>
      <w:r>
        <w:rPr>
          <w:rFonts w:ascii="Simplified Arabic" w:eastAsia="Times New Roman" w:hAnsi="Simplified Arabic" w:cs="Simplified Arabic" w:hint="cs"/>
          <w:sz w:val="32"/>
          <w:szCs w:val="32"/>
          <w:rtl/>
          <w:lang w:bidi="ar-IQ"/>
        </w:rPr>
        <w:t xml:space="preserve"> </w:t>
      </w:r>
      <w:r w:rsidRPr="00E71705">
        <w:rPr>
          <w:rFonts w:ascii="Simplified Arabic" w:eastAsia="Times New Roman" w:hAnsi="Simplified Arabic" w:cs="Simplified Arabic"/>
          <w:sz w:val="32"/>
          <w:szCs w:val="32"/>
          <w:rtl/>
          <w:lang w:bidi="ar-IQ"/>
        </w:rPr>
        <w:t>وائل ابراهيم الفاعوري ، مصدر سابق ، ص127 .</w:t>
      </w:r>
    </w:p>
    <w:p w:rsidR="00F70BC0" w:rsidRPr="00E71705" w:rsidRDefault="00F70BC0" w:rsidP="00F70BC0">
      <w:pPr>
        <w:bidi w:val="0"/>
        <w:spacing w:after="0" w:line="240" w:lineRule="auto"/>
        <w:ind w:left="709" w:hanging="709"/>
        <w:jc w:val="lowKashida"/>
        <w:rPr>
          <w:rFonts w:ascii="Simplified Arabic" w:hAnsi="Simplified Arabic" w:cs="Simplified Arabic"/>
          <w:sz w:val="32"/>
          <w:szCs w:val="32"/>
          <w:lang w:bidi="ar-IQ"/>
        </w:rPr>
      </w:pPr>
      <w:r>
        <w:rPr>
          <w:rFonts w:ascii="Simplified Arabic" w:hAnsi="Simplified Arabic" w:cs="Simplified Arabic"/>
          <w:sz w:val="32"/>
          <w:szCs w:val="32"/>
          <w:lang w:bidi="ar-IQ"/>
        </w:rPr>
        <w:t>(38)</w:t>
      </w:r>
      <w:r w:rsidRPr="00E71705">
        <w:rPr>
          <w:rFonts w:ascii="Simplified Arabic" w:hAnsi="Simplified Arabic" w:cs="Simplified Arabic"/>
          <w:sz w:val="32"/>
          <w:szCs w:val="32"/>
          <w:lang w:bidi="ar-IQ"/>
        </w:rPr>
        <w:t xml:space="preserve"> www.Noaa , Climate Watch Magazine &gt;&gt; Climate Change  Global sea Level . </w:t>
      </w:r>
      <w:proofErr w:type="spellStart"/>
      <w:r w:rsidRPr="00E71705">
        <w:rPr>
          <w:rFonts w:ascii="Simplified Arabic" w:hAnsi="Simplified Arabic" w:cs="Simplified Arabic"/>
          <w:sz w:val="32"/>
          <w:szCs w:val="32"/>
          <w:lang w:bidi="ar-IQ"/>
        </w:rPr>
        <w:t>mht</w:t>
      </w:r>
      <w:proofErr w:type="spellEnd"/>
      <w:r w:rsidRPr="00E71705">
        <w:rPr>
          <w:rFonts w:ascii="Simplified Arabic" w:hAnsi="Simplified Arabic" w:cs="Simplified Arabic"/>
          <w:sz w:val="32"/>
          <w:szCs w:val="32"/>
          <w:lang w:bidi="ar-IQ"/>
        </w:rPr>
        <w:t xml:space="preserve"> .</w:t>
      </w:r>
    </w:p>
    <w:p w:rsidR="00F70BC0" w:rsidRPr="00E71705" w:rsidRDefault="00F70BC0" w:rsidP="00F70BC0">
      <w:pPr>
        <w:spacing w:after="0" w:line="240" w:lineRule="auto"/>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(39)</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علي احمد غانم ، المناخ التطبيقي ، مصدر سابق ، ص3 .</w:t>
      </w:r>
    </w:p>
    <w:p w:rsidR="00F70BC0" w:rsidRPr="00E71705" w:rsidRDefault="00F70BC0" w:rsidP="00F70BC0">
      <w:pPr>
        <w:spacing w:after="0" w:line="240" w:lineRule="auto"/>
        <w:jc w:val="lowKashida"/>
        <w:rPr>
          <w:rFonts w:ascii="Simplified Arabic" w:hAnsi="Simplified Arabic" w:cs="Simplified Arabic"/>
          <w:sz w:val="32"/>
          <w:szCs w:val="32"/>
          <w:rtl/>
        </w:rPr>
      </w:pPr>
      <w:r w:rsidRPr="00E71705">
        <w:rPr>
          <w:rFonts w:ascii="Simplified Arabic" w:hAnsi="Simplified Arabic" w:cs="Simplified Arabic"/>
          <w:sz w:val="32"/>
          <w:szCs w:val="32"/>
          <w:rtl/>
          <w:lang w:bidi="ar-IQ"/>
        </w:rPr>
        <w:t>(40)</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وائل ابراهيم الفاعوري ، مصدر سابق ، ص132 .</w:t>
      </w:r>
    </w:p>
    <w:p w:rsidR="00F70BC0" w:rsidRPr="00E71705" w:rsidRDefault="00F70BC0" w:rsidP="00F70BC0">
      <w:pPr>
        <w:spacing w:after="0" w:line="240" w:lineRule="auto"/>
        <w:ind w:left="651" w:hanging="651"/>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(41)</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 xml:space="preserve">فتحي عبد </w:t>
      </w:r>
      <w:proofErr w:type="spellStart"/>
      <w:r w:rsidRPr="00E71705">
        <w:rPr>
          <w:rFonts w:ascii="Simplified Arabic" w:hAnsi="Simplified Arabic" w:cs="Simplified Arabic"/>
          <w:sz w:val="32"/>
          <w:szCs w:val="32"/>
          <w:rtl/>
          <w:lang w:bidi="ar-IQ"/>
        </w:rPr>
        <w:t>االعزيز</w:t>
      </w:r>
      <w:proofErr w:type="spellEnd"/>
      <w:r w:rsidRPr="00E71705">
        <w:rPr>
          <w:rFonts w:ascii="Simplified Arabic" w:hAnsi="Simplified Arabic" w:cs="Simplified Arabic"/>
          <w:sz w:val="32"/>
          <w:szCs w:val="32"/>
          <w:rtl/>
          <w:lang w:bidi="ar-IQ"/>
        </w:rPr>
        <w:t xml:space="preserve"> ابو راضي ، اسس الجغرافية المناخية والنباتية ، ط1 ، دار النهضة العربية ، بيروت ، 2004 ، ص411 .</w:t>
      </w:r>
    </w:p>
    <w:p w:rsidR="00F70BC0" w:rsidRPr="00E71705" w:rsidRDefault="00F70BC0" w:rsidP="00F70BC0">
      <w:pPr>
        <w:spacing w:after="0" w:line="240" w:lineRule="auto"/>
        <w:ind w:left="651" w:hanging="651"/>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(42)</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سعد عجيل مبارك الدراجي ، بحوث في الجغرافيا الطبيعية ، ط1 ، دار كنوز المعرفة للنشر والتوزيع ، عمان، الجزء الاول ، 2007 ، ص28 .</w:t>
      </w:r>
    </w:p>
    <w:p w:rsidR="00F70BC0" w:rsidRPr="00E71705" w:rsidRDefault="00F70BC0" w:rsidP="00F70BC0">
      <w:pPr>
        <w:spacing w:after="0" w:line="240" w:lineRule="auto"/>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(43)</w:t>
      </w:r>
      <w:r>
        <w:rPr>
          <w:rFonts w:ascii="Simplified Arabic" w:hAnsi="Simplified Arabic" w:cs="Simplified Arabic" w:hint="cs"/>
          <w:sz w:val="32"/>
          <w:szCs w:val="32"/>
          <w:rtl/>
          <w:lang w:bidi="ar-IQ"/>
        </w:rPr>
        <w:t xml:space="preserve"> </w:t>
      </w:r>
      <w:r w:rsidRPr="00E71705">
        <w:rPr>
          <w:rFonts w:ascii="Simplified Arabic" w:hAnsi="Simplified Arabic" w:cs="Simplified Arabic"/>
          <w:sz w:val="32"/>
          <w:szCs w:val="32"/>
          <w:rtl/>
          <w:lang w:bidi="ar-IQ"/>
        </w:rPr>
        <w:t>ضاري ناصر العجمي ، مصدر سابق ، ص177 .</w:t>
      </w:r>
    </w:p>
    <w:p w:rsidR="00F70BC0" w:rsidRPr="00E71705" w:rsidRDefault="00F70BC0" w:rsidP="00F70BC0">
      <w:pPr>
        <w:spacing w:after="0" w:line="240" w:lineRule="auto"/>
        <w:jc w:val="lowKashida"/>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lastRenderedPageBreak/>
        <w:t>(44)</w:t>
      </w:r>
      <w:r>
        <w:rPr>
          <w:rFonts w:ascii="Simplified Arabic" w:hAnsi="Simplified Arabic" w:cs="Simplified Arabic"/>
          <w:sz w:val="32"/>
          <w:szCs w:val="32"/>
          <w:rtl/>
          <w:lang w:bidi="ar-IQ"/>
        </w:rPr>
        <w:t xml:space="preserve"> سفيان التل</w:t>
      </w:r>
      <w:r w:rsidRPr="00E71705">
        <w:rPr>
          <w:rFonts w:ascii="Simplified Arabic" w:hAnsi="Simplified Arabic" w:cs="Simplified Arabic"/>
          <w:sz w:val="32"/>
          <w:szCs w:val="32"/>
          <w:rtl/>
          <w:lang w:bidi="ar-IQ"/>
        </w:rPr>
        <w:t xml:space="preserve"> ، مصدر سابق ، ص72 .</w:t>
      </w:r>
    </w:p>
    <w:p w:rsidR="00F70BC0" w:rsidRPr="00E71705" w:rsidRDefault="00F70BC0" w:rsidP="00F70BC0">
      <w:pPr>
        <w:spacing w:after="0" w:line="240" w:lineRule="auto"/>
        <w:ind w:right="509"/>
        <w:jc w:val="both"/>
        <w:rPr>
          <w:rFonts w:ascii="Simplified Arabic" w:hAnsi="Simplified Arabic" w:cs="Simplified Arabic"/>
          <w:sz w:val="32"/>
          <w:szCs w:val="32"/>
          <w:rtl/>
          <w:lang w:bidi="ar-IQ"/>
        </w:rPr>
      </w:pPr>
      <w:r w:rsidRPr="00E71705">
        <w:rPr>
          <w:rFonts w:ascii="Simplified Arabic" w:hAnsi="Simplified Arabic" w:cs="Simplified Arabic"/>
          <w:sz w:val="32"/>
          <w:szCs w:val="32"/>
          <w:rtl/>
          <w:lang w:bidi="ar-IQ"/>
        </w:rPr>
        <w:t>(45) المصدر نفسه ، ص76 .</w:t>
      </w:r>
    </w:p>
    <w:p w:rsidR="00F70BC0" w:rsidRPr="00E71705" w:rsidRDefault="00F70BC0" w:rsidP="00F70BC0">
      <w:pPr>
        <w:spacing w:after="0" w:line="240" w:lineRule="auto"/>
        <w:jc w:val="right"/>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lang w:bidi="ar-IQ"/>
        </w:rPr>
        <w:t>http ://en . Wikipedia . org / Wiki / Climate – Change</w:t>
      </w:r>
      <w:r>
        <w:rPr>
          <w:rFonts w:ascii="Simplified Arabic" w:eastAsia="Times New Roman" w:hAnsi="Simplified Arabic" w:cs="Simplified Arabic" w:hint="cs"/>
          <w:sz w:val="32"/>
          <w:szCs w:val="32"/>
          <w:rtl/>
          <w:lang w:bidi="ar-IQ"/>
        </w:rPr>
        <w:t xml:space="preserve"> </w:t>
      </w:r>
      <w:r w:rsidRPr="00E71705">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46</w:t>
      </w:r>
      <w:r w:rsidRPr="00E71705">
        <w:rPr>
          <w:rFonts w:ascii="Simplified Arabic" w:eastAsia="Times New Roman" w:hAnsi="Simplified Arabic" w:cs="Simplified Arabic"/>
          <w:sz w:val="32"/>
          <w:szCs w:val="32"/>
          <w:rtl/>
          <w:lang w:bidi="ar-IQ"/>
        </w:rPr>
        <w:t xml:space="preserve">)  </w:t>
      </w:r>
    </w:p>
    <w:p w:rsidR="00F70BC0" w:rsidRPr="00E71705" w:rsidRDefault="00F70BC0" w:rsidP="00F70BC0">
      <w:pPr>
        <w:spacing w:after="0" w:line="240" w:lineRule="auto"/>
        <w:jc w:val="right"/>
        <w:rPr>
          <w:rFonts w:ascii="Simplified Arabic" w:eastAsia="Times New Roman" w:hAnsi="Simplified Arabic" w:cs="Simplified Arabic"/>
          <w:sz w:val="32"/>
          <w:szCs w:val="32"/>
          <w:rtl/>
          <w:lang w:bidi="ar-IQ"/>
        </w:rPr>
      </w:pPr>
      <w:r w:rsidRPr="00E71705">
        <w:rPr>
          <w:rFonts w:ascii="Simplified Arabic" w:eastAsia="Times New Roman" w:hAnsi="Simplified Arabic" w:cs="Simplified Arabic"/>
          <w:sz w:val="32"/>
          <w:szCs w:val="32"/>
          <w:lang w:bidi="ar-IQ"/>
        </w:rPr>
        <w:t xml:space="preserve"> S . George Philander p.p.531 .</w:t>
      </w:r>
      <w:r w:rsidRPr="00E71705">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lang w:bidi="ar-IQ"/>
        </w:rPr>
        <w:t>47</w:t>
      </w:r>
      <w:r w:rsidRPr="00E71705">
        <w:rPr>
          <w:rFonts w:ascii="Simplified Arabic" w:eastAsia="Times New Roman" w:hAnsi="Simplified Arabic" w:cs="Simplified Arabic"/>
          <w:sz w:val="32"/>
          <w:szCs w:val="32"/>
          <w:rtl/>
          <w:lang w:bidi="ar-IQ"/>
        </w:rPr>
        <w:t xml:space="preserve">)     </w:t>
      </w:r>
    </w:p>
    <w:p w:rsidR="00F70BC0" w:rsidRPr="00E71705" w:rsidRDefault="00F70BC0" w:rsidP="00F70BC0">
      <w:pPr>
        <w:bidi w:val="0"/>
        <w:spacing w:after="0" w:line="240" w:lineRule="auto"/>
        <w:ind w:right="509"/>
        <w:jc w:val="both"/>
        <w:rPr>
          <w:rFonts w:ascii="Simplified Arabic" w:hAnsi="Simplified Arabic" w:cs="Simplified Arabic"/>
          <w:sz w:val="32"/>
          <w:szCs w:val="32"/>
          <w:lang w:bidi="ar-IQ"/>
        </w:rPr>
      </w:pPr>
      <w:r>
        <w:rPr>
          <w:rFonts w:ascii="Simplified Arabic" w:hAnsi="Simplified Arabic" w:cs="Simplified Arabic"/>
          <w:sz w:val="32"/>
          <w:szCs w:val="32"/>
          <w:lang w:bidi="ar-IQ"/>
        </w:rPr>
        <w:t>(48)</w:t>
      </w:r>
      <w:r w:rsidRPr="00E71705">
        <w:rPr>
          <w:rFonts w:ascii="Simplified Arabic" w:hAnsi="Simplified Arabic" w:cs="Simplified Arabic"/>
          <w:sz w:val="32"/>
          <w:szCs w:val="32"/>
          <w:lang w:bidi="ar-IQ"/>
        </w:rPr>
        <w:t xml:space="preserve"> www. Climate Change , 2000. Org .</w:t>
      </w:r>
    </w:p>
    <w:p w:rsidR="00F70BC0" w:rsidRPr="00E71705" w:rsidRDefault="00F70BC0" w:rsidP="00F70BC0">
      <w:pPr>
        <w:ind w:left="-99"/>
        <w:jc w:val="both"/>
        <w:rPr>
          <w:rFonts w:ascii="Simplified Arabic" w:eastAsia="Times New Roman" w:hAnsi="Simplified Arabic" w:cs="Simplified Arabic"/>
          <w:sz w:val="32"/>
          <w:szCs w:val="32"/>
          <w:rtl/>
          <w:lang w:bidi="ar-IQ"/>
        </w:rPr>
      </w:pPr>
    </w:p>
    <w:p w:rsidR="00F70BC0" w:rsidRPr="00E71705" w:rsidRDefault="00F70BC0" w:rsidP="00F70BC0">
      <w:pPr>
        <w:ind w:left="-99"/>
        <w:jc w:val="both"/>
        <w:rPr>
          <w:rFonts w:ascii="Simplified Arabic" w:eastAsia="Times New Roman" w:hAnsi="Simplified Arabic" w:cs="Simplified Arabic"/>
          <w:sz w:val="32"/>
          <w:szCs w:val="32"/>
          <w:rtl/>
          <w:lang w:bidi="ar-IQ"/>
        </w:rPr>
      </w:pPr>
    </w:p>
    <w:p w:rsidR="00F70BC0" w:rsidRPr="00E71705" w:rsidRDefault="00F70BC0" w:rsidP="00F70BC0">
      <w:pPr>
        <w:ind w:left="-99"/>
        <w:jc w:val="center"/>
        <w:rPr>
          <w:rFonts w:ascii="Simplified Arabic" w:eastAsia="Times New Roman" w:hAnsi="Simplified Arabic" w:cs="Simplified Arabic"/>
          <w:sz w:val="32"/>
          <w:szCs w:val="32"/>
          <w:rtl/>
          <w:lang w:bidi="ar-IQ"/>
        </w:rPr>
      </w:pPr>
    </w:p>
    <w:p w:rsidR="00F70BC0" w:rsidRPr="00090226" w:rsidRDefault="00F70BC0" w:rsidP="00F70BC0">
      <w:pPr>
        <w:ind w:left="-99"/>
        <w:jc w:val="center"/>
        <w:rPr>
          <w:rFonts w:ascii="DilleniaUPC" w:eastAsia="Times New Roman" w:hAnsi="DilleniaUPC" w:cs="Old Antic Bold"/>
          <w:sz w:val="48"/>
          <w:szCs w:val="48"/>
          <w:rtl/>
          <w:lang w:bidi="ar-IQ"/>
        </w:rPr>
      </w:pPr>
    </w:p>
    <w:p w:rsidR="00F70BC0" w:rsidRPr="00090226" w:rsidRDefault="00F70BC0" w:rsidP="00F70BC0">
      <w:pPr>
        <w:ind w:left="-99"/>
        <w:jc w:val="center"/>
        <w:rPr>
          <w:rFonts w:ascii="DilleniaUPC" w:eastAsia="Times New Roman" w:hAnsi="DilleniaUPC" w:cs="Old Antic Bold"/>
          <w:sz w:val="48"/>
          <w:szCs w:val="48"/>
          <w:rtl/>
          <w:lang w:bidi="ar-IQ"/>
        </w:rPr>
      </w:pPr>
    </w:p>
    <w:p w:rsidR="00F70BC0" w:rsidRPr="00090226" w:rsidRDefault="00F70BC0" w:rsidP="00F70BC0">
      <w:pPr>
        <w:ind w:left="-99"/>
        <w:jc w:val="center"/>
        <w:rPr>
          <w:rFonts w:ascii="DilleniaUPC" w:eastAsia="Times New Roman" w:hAnsi="DilleniaUPC" w:cs="Old Antic Bold"/>
          <w:sz w:val="48"/>
          <w:szCs w:val="48"/>
          <w:rtl/>
          <w:lang w:bidi="ar-IQ"/>
        </w:rPr>
      </w:pPr>
    </w:p>
    <w:p w:rsidR="00F70BC0" w:rsidRPr="00090226" w:rsidRDefault="00F70BC0" w:rsidP="00F70BC0">
      <w:pPr>
        <w:ind w:left="-99"/>
        <w:jc w:val="center"/>
        <w:rPr>
          <w:rFonts w:ascii="DilleniaUPC" w:eastAsia="Times New Roman" w:hAnsi="DilleniaUPC" w:cs="Old Antic Bold"/>
          <w:sz w:val="48"/>
          <w:szCs w:val="48"/>
          <w:rtl/>
          <w:lang w:bidi="ar-IQ"/>
        </w:rPr>
      </w:pPr>
    </w:p>
    <w:p w:rsidR="00F70BC0" w:rsidRPr="00CD45F8" w:rsidRDefault="00F70BC0" w:rsidP="00F70BC0">
      <w:pPr>
        <w:spacing w:after="0" w:line="240" w:lineRule="auto"/>
        <w:jc w:val="lowKashida"/>
        <w:rPr>
          <w:rFonts w:ascii="Times New Roman" w:eastAsia="Times New Roman" w:hAnsi="Times New Roman" w:cs="Old Antic Decorative" w:hint="cs"/>
          <w:sz w:val="32"/>
          <w:szCs w:val="32"/>
          <w:lang w:bidi="ar-IQ"/>
        </w:rPr>
      </w:pPr>
    </w:p>
    <w:p w:rsidR="00F70BC0" w:rsidRPr="00CD45F8" w:rsidRDefault="00F70BC0" w:rsidP="00F70BC0">
      <w:pPr>
        <w:spacing w:after="0" w:line="240" w:lineRule="auto"/>
        <w:rPr>
          <w:rFonts w:ascii="Times New Roman" w:eastAsia="Times New Roman" w:hAnsi="Times New Roman" w:cs="Simplified Arabic" w:hint="cs"/>
          <w:sz w:val="32"/>
          <w:szCs w:val="32"/>
          <w:lang w:bidi="ar-IQ"/>
        </w:rPr>
      </w:pPr>
    </w:p>
    <w:p w:rsidR="00F70BC0" w:rsidRPr="00CD45F8" w:rsidRDefault="00F70BC0" w:rsidP="00F70BC0">
      <w:pPr>
        <w:spacing w:after="0" w:line="240" w:lineRule="auto"/>
        <w:jc w:val="center"/>
        <w:rPr>
          <w:rFonts w:ascii="Simplified Arabic" w:eastAsia="Times New Roman" w:hAnsi="Simplified Arabic" w:cs="Simplified Arabic" w:hint="cs"/>
          <w:b/>
          <w:bCs/>
          <w:sz w:val="32"/>
          <w:szCs w:val="32"/>
          <w:rtl/>
        </w:rPr>
      </w:pPr>
    </w:p>
    <w:p w:rsidR="00D97AC7" w:rsidRDefault="00D97AC7">
      <w:pPr>
        <w:rPr>
          <w:rFonts w:hint="cs"/>
          <w:lang w:bidi="ar-IQ"/>
        </w:rPr>
      </w:pPr>
    </w:p>
    <w:sectPr w:rsidR="00D97AC7" w:rsidSect="00F13BD0">
      <w:headerReference w:type="default" r:id="rId13"/>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0B" w:rsidRDefault="00DE030B" w:rsidP="00F70BC0">
      <w:pPr>
        <w:spacing w:after="0" w:line="240" w:lineRule="auto"/>
      </w:pPr>
      <w:r>
        <w:separator/>
      </w:r>
    </w:p>
  </w:endnote>
  <w:endnote w:type="continuationSeparator" w:id="0">
    <w:p w:rsidR="00DE030B" w:rsidRDefault="00DE030B" w:rsidP="00F7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illeniaUPC">
    <w:panose1 w:val="02020603050405020304"/>
    <w:charset w:val="00"/>
    <w:family w:val="roman"/>
    <w:pitch w:val="variable"/>
    <w:sig w:usb0="81000027" w:usb1="00000002" w:usb2="00000000" w:usb3="00000000" w:csb0="00010001" w:csb1="00000000"/>
  </w:font>
  <w:font w:name="Old Antic Bold">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2497875"/>
      <w:docPartObj>
        <w:docPartGallery w:val="Page Numbers (Bottom of Page)"/>
        <w:docPartUnique/>
      </w:docPartObj>
    </w:sdtPr>
    <w:sdtContent>
      <w:p w:rsidR="00F70BC0" w:rsidRDefault="00F70BC0">
        <w:pPr>
          <w:pStyle w:val="a4"/>
          <w:jc w:val="center"/>
        </w:pPr>
        <w:r w:rsidRPr="00F70BC0">
          <w:rPr>
            <w:sz w:val="28"/>
            <w:szCs w:val="28"/>
          </w:rPr>
          <w:fldChar w:fldCharType="begin"/>
        </w:r>
        <w:r w:rsidRPr="00F70BC0">
          <w:rPr>
            <w:sz w:val="28"/>
            <w:szCs w:val="28"/>
          </w:rPr>
          <w:instrText>PAGE   \* MERGEFORMAT</w:instrText>
        </w:r>
        <w:r w:rsidRPr="00F70BC0">
          <w:rPr>
            <w:sz w:val="28"/>
            <w:szCs w:val="28"/>
          </w:rPr>
          <w:fldChar w:fldCharType="separate"/>
        </w:r>
        <w:r w:rsidRPr="00F70BC0">
          <w:rPr>
            <w:noProof/>
            <w:sz w:val="28"/>
            <w:szCs w:val="28"/>
            <w:rtl/>
            <w:lang w:val="ar-SA"/>
          </w:rPr>
          <w:t>24</w:t>
        </w:r>
        <w:r w:rsidRPr="00F70BC0">
          <w:rPr>
            <w:sz w:val="28"/>
            <w:szCs w:val="28"/>
          </w:rPr>
          <w:fldChar w:fldCharType="end"/>
        </w:r>
      </w:p>
    </w:sdtContent>
  </w:sdt>
  <w:p w:rsidR="00F70BC0" w:rsidRDefault="00F70B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0B" w:rsidRDefault="00DE030B" w:rsidP="00F70BC0">
      <w:pPr>
        <w:spacing w:after="0" w:line="240" w:lineRule="auto"/>
      </w:pPr>
      <w:r>
        <w:separator/>
      </w:r>
    </w:p>
  </w:footnote>
  <w:footnote w:type="continuationSeparator" w:id="0">
    <w:p w:rsidR="00DE030B" w:rsidRDefault="00DE030B" w:rsidP="00F7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C0" w:rsidRPr="00F70BC0" w:rsidRDefault="00F70BC0" w:rsidP="00F70BC0">
    <w:pPr>
      <w:tabs>
        <w:tab w:val="center" w:pos="4153"/>
        <w:tab w:val="right" w:pos="8306"/>
      </w:tabs>
      <w:spacing w:after="0" w:line="240" w:lineRule="auto"/>
    </w:pPr>
    <w:r>
      <w:rPr>
        <w:rFonts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10" name="رابط كسهم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0"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"/>
          </w:pict>
        </mc:Fallback>
      </mc:AlternateContent>
    </w:r>
    <w:r w:rsidRPr="00F70BC0">
      <w:rPr>
        <w:rFonts w:cs="Andalus" w:hint="cs"/>
        <w:b/>
        <w:bCs/>
        <w:sz w:val="32"/>
        <w:szCs w:val="32"/>
        <w:rtl/>
      </w:rPr>
      <w:t xml:space="preserve">العدد </w:t>
    </w:r>
    <w:proofErr w:type="spellStart"/>
    <w:r w:rsidRPr="00F70BC0">
      <w:rPr>
        <w:rFonts w:cs="Andalus" w:hint="cs"/>
        <w:b/>
        <w:bCs/>
        <w:sz w:val="32"/>
        <w:szCs w:val="32"/>
        <w:rtl/>
      </w:rPr>
      <w:t>الســــــــــــــتون</w:t>
    </w:r>
    <w:proofErr w:type="spellEnd"/>
    <w:r w:rsidRPr="00F70BC0">
      <w:rPr>
        <w:rFonts w:hint="cs"/>
        <w:rtl/>
      </w:rPr>
      <w:t xml:space="preserve">                                                                                </w:t>
    </w:r>
    <w:r w:rsidRPr="00F70BC0">
      <w:rPr>
        <w:rFonts w:cs="Andalus" w:hint="cs"/>
        <w:b/>
        <w:bCs/>
        <w:sz w:val="32"/>
        <w:szCs w:val="32"/>
        <w:rtl/>
      </w:rPr>
      <w:t>مجلة ديالى / 2013</w:t>
    </w:r>
  </w:p>
  <w:p w:rsidR="00F70BC0" w:rsidRDefault="00F70B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2B45"/>
    <w:multiLevelType w:val="hybridMultilevel"/>
    <w:tmpl w:val="F642E85C"/>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
    <w:nsid w:val="50203236"/>
    <w:multiLevelType w:val="hybridMultilevel"/>
    <w:tmpl w:val="F21820F6"/>
    <w:lvl w:ilvl="0" w:tplc="21C26562">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5827E3B"/>
    <w:multiLevelType w:val="hybridMultilevel"/>
    <w:tmpl w:val="9F389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4E1090"/>
    <w:multiLevelType w:val="hybridMultilevel"/>
    <w:tmpl w:val="9F389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BB2978"/>
    <w:multiLevelType w:val="hybridMultilevel"/>
    <w:tmpl w:val="301A9BF0"/>
    <w:lvl w:ilvl="0" w:tplc="0409000F">
      <w:start w:val="1"/>
      <w:numFmt w:val="decimal"/>
      <w:lvlText w:val="%1."/>
      <w:lvlJc w:val="left"/>
      <w:pPr>
        <w:ind w:left="360"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C0"/>
    <w:rsid w:val="00D97AC7"/>
    <w:rsid w:val="00DE030B"/>
    <w:rsid w:val="00F13BD0"/>
    <w:rsid w:val="00F70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C0"/>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BC0"/>
    <w:pPr>
      <w:tabs>
        <w:tab w:val="center" w:pos="4153"/>
        <w:tab w:val="right" w:pos="8306"/>
      </w:tabs>
      <w:spacing w:after="0" w:line="240" w:lineRule="auto"/>
    </w:pPr>
  </w:style>
  <w:style w:type="character" w:customStyle="1" w:styleId="Char">
    <w:name w:val="رأس الصفحة Char"/>
    <w:basedOn w:val="a0"/>
    <w:link w:val="a3"/>
    <w:uiPriority w:val="99"/>
    <w:rsid w:val="00F70BC0"/>
    <w:rPr>
      <w:rFonts w:ascii="Calibri" w:eastAsia="Calibri" w:hAnsi="Calibri" w:cs="Arial"/>
    </w:rPr>
  </w:style>
  <w:style w:type="paragraph" w:styleId="a4">
    <w:name w:val="footer"/>
    <w:basedOn w:val="a"/>
    <w:link w:val="Char0"/>
    <w:uiPriority w:val="99"/>
    <w:unhideWhenUsed/>
    <w:rsid w:val="00F70BC0"/>
    <w:pPr>
      <w:tabs>
        <w:tab w:val="center" w:pos="4153"/>
        <w:tab w:val="right" w:pos="8306"/>
      </w:tabs>
      <w:spacing w:after="0" w:line="240" w:lineRule="auto"/>
    </w:pPr>
  </w:style>
  <w:style w:type="character" w:customStyle="1" w:styleId="Char0">
    <w:name w:val="تذييل الصفحة Char"/>
    <w:basedOn w:val="a0"/>
    <w:link w:val="a4"/>
    <w:uiPriority w:val="99"/>
    <w:rsid w:val="00F70BC0"/>
    <w:rPr>
      <w:rFonts w:ascii="Calibri" w:eastAsia="Calibri" w:hAnsi="Calibri" w:cs="Arial"/>
    </w:rPr>
  </w:style>
  <w:style w:type="paragraph" w:styleId="a5">
    <w:name w:val="Balloon Text"/>
    <w:basedOn w:val="a"/>
    <w:link w:val="Char1"/>
    <w:uiPriority w:val="99"/>
    <w:semiHidden/>
    <w:unhideWhenUsed/>
    <w:rsid w:val="00F70BC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F70BC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C0"/>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BC0"/>
    <w:pPr>
      <w:tabs>
        <w:tab w:val="center" w:pos="4153"/>
        <w:tab w:val="right" w:pos="8306"/>
      </w:tabs>
      <w:spacing w:after="0" w:line="240" w:lineRule="auto"/>
    </w:pPr>
  </w:style>
  <w:style w:type="character" w:customStyle="1" w:styleId="Char">
    <w:name w:val="رأس الصفحة Char"/>
    <w:basedOn w:val="a0"/>
    <w:link w:val="a3"/>
    <w:uiPriority w:val="99"/>
    <w:rsid w:val="00F70BC0"/>
    <w:rPr>
      <w:rFonts w:ascii="Calibri" w:eastAsia="Calibri" w:hAnsi="Calibri" w:cs="Arial"/>
    </w:rPr>
  </w:style>
  <w:style w:type="paragraph" w:styleId="a4">
    <w:name w:val="footer"/>
    <w:basedOn w:val="a"/>
    <w:link w:val="Char0"/>
    <w:uiPriority w:val="99"/>
    <w:unhideWhenUsed/>
    <w:rsid w:val="00F70BC0"/>
    <w:pPr>
      <w:tabs>
        <w:tab w:val="center" w:pos="4153"/>
        <w:tab w:val="right" w:pos="8306"/>
      </w:tabs>
      <w:spacing w:after="0" w:line="240" w:lineRule="auto"/>
    </w:pPr>
  </w:style>
  <w:style w:type="character" w:customStyle="1" w:styleId="Char0">
    <w:name w:val="تذييل الصفحة Char"/>
    <w:basedOn w:val="a0"/>
    <w:link w:val="a4"/>
    <w:uiPriority w:val="99"/>
    <w:rsid w:val="00F70BC0"/>
    <w:rPr>
      <w:rFonts w:ascii="Calibri" w:eastAsia="Calibri" w:hAnsi="Calibri" w:cs="Arial"/>
    </w:rPr>
  </w:style>
  <w:style w:type="paragraph" w:styleId="a5">
    <w:name w:val="Balloon Text"/>
    <w:basedOn w:val="a"/>
    <w:link w:val="Char1"/>
    <w:uiPriority w:val="99"/>
    <w:semiHidden/>
    <w:unhideWhenUsed/>
    <w:rsid w:val="00F70BC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F70B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harqa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E:\&#1588;&#1594;&#1604;%20&#1580;&#1583;&#1610;&#1583;\&#1605;&#1585;&#1608;&#1580;\&#1585;&#1587;&#1575;&#1604;&#1577;%20&#1587;&#1578;%20&#1605;&#1585;&#1608;&#1580;\&#1575;&#1604;&#1605;&#1578;&#1606;\&#1575;&#1604;&#1601;&#1589;&#1608;&#1604;\2\&#1575;&#1588;&#1603;&#1575;&#160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1588;&#1594;&#1604;%20&#1580;&#1583;&#1610;&#1583;\&#1605;&#1585;&#1608;&#1580;\&#1585;&#1587;&#1575;&#1604;&#1577;%20&#1580;&#1583;&#1610;&#1583;\&#1575;&#1604;&#1605;&#1578;&#1606;\&#1575;&#1604;&#1601;&#1589;&#1608;&#1604;\2\&#1605;&#1587;&#1608;&#1583;&#1577;\&#1575;&#1588;&#1603;&#1575;&#160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1588;&#1594;&#1604;%20&#1580;&#1583;&#1610;&#1583;\&#1605;&#1585;&#1608;&#1580;\&#1585;&#1587;&#1575;&#1604;&#1577;%20&#1587;&#1578;%20&#1605;&#1585;&#1608;&#1580;\&#1575;&#1604;&#1605;&#1578;&#1606;\&#1575;&#1604;&#1601;&#1589;&#1608;&#1604;\2\&#1575;&#1588;&#1603;&#1575;&#1604;.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lang="ar-IQ"/>
            </a:pPr>
            <a:r>
              <a:rPr lang="ar-IQ" sz="1200" b="1" i="0" u="none" strike="noStrike" baseline="0"/>
              <a:t>شكل رقم ( 1 ) تزايد ثنائي اوكسيد الكربون في الجو</a:t>
            </a:r>
            <a:endParaRPr lang="ar-IQ" sz="1200"/>
          </a:p>
        </c:rich>
      </c:tx>
      <c:overlay val="0"/>
    </c:title>
    <c:autoTitleDeleted val="0"/>
    <c:plotArea>
      <c:layout/>
      <c:barChart>
        <c:barDir val="col"/>
        <c:grouping val="clustered"/>
        <c:varyColors val="0"/>
        <c:ser>
          <c:idx val="0"/>
          <c:order val="0"/>
          <c:tx>
            <c:strRef>
              <c:f>[اشكال.xlsx]ورقة1!$D$4</c:f>
              <c:strCache>
                <c:ptCount val="1"/>
                <c:pt idx="0">
                  <c:v>جزء من المليون بالحجم</c:v>
                </c:pt>
              </c:strCache>
            </c:strRef>
          </c:tx>
          <c:invertIfNegative val="0"/>
          <c:cat>
            <c:strRef>
              <c:f>[اشكال.xlsx]ورقة1!$C$5:$C$13</c:f>
              <c:strCache>
                <c:ptCount val="9"/>
                <c:pt idx="0">
                  <c:v>العصر الجليدي المتأخر قبل 18 الف سنة</c:v>
                </c:pt>
                <c:pt idx="1">
                  <c:v>قبل الثورة الصناعية عام 1750</c:v>
                </c:pt>
                <c:pt idx="2">
                  <c:v>1958</c:v>
                </c:pt>
                <c:pt idx="3">
                  <c:v>1984</c:v>
                </c:pt>
                <c:pt idx="4">
                  <c:v>1985</c:v>
                </c:pt>
                <c:pt idx="5">
                  <c:v>1992</c:v>
                </c:pt>
                <c:pt idx="6">
                  <c:v>1998</c:v>
                </c:pt>
                <c:pt idx="7">
                  <c:v>1999</c:v>
                </c:pt>
                <c:pt idx="8">
                  <c:v>التوقعات عام 2100</c:v>
                </c:pt>
              </c:strCache>
            </c:strRef>
          </c:cat>
          <c:val>
            <c:numRef>
              <c:f>[اشكال.xlsx]ورقة1!$D$5:$D$13</c:f>
              <c:numCache>
                <c:formatCode>General</c:formatCode>
                <c:ptCount val="9"/>
                <c:pt idx="0">
                  <c:v>200</c:v>
                </c:pt>
                <c:pt idx="1">
                  <c:v>280</c:v>
                </c:pt>
                <c:pt idx="2">
                  <c:v>315</c:v>
                </c:pt>
                <c:pt idx="3">
                  <c:v>343</c:v>
                </c:pt>
                <c:pt idx="4">
                  <c:v>345</c:v>
                </c:pt>
                <c:pt idx="5">
                  <c:v>353</c:v>
                </c:pt>
                <c:pt idx="6">
                  <c:v>365</c:v>
                </c:pt>
                <c:pt idx="7">
                  <c:v>367</c:v>
                </c:pt>
                <c:pt idx="8">
                  <c:v>560</c:v>
                </c:pt>
              </c:numCache>
            </c:numRef>
          </c:val>
        </c:ser>
        <c:dLbls>
          <c:showLegendKey val="0"/>
          <c:showVal val="0"/>
          <c:showCatName val="0"/>
          <c:showSerName val="0"/>
          <c:showPercent val="0"/>
          <c:showBubbleSize val="0"/>
        </c:dLbls>
        <c:gapWidth val="150"/>
        <c:axId val="279331968"/>
        <c:axId val="329179904"/>
      </c:barChart>
      <c:catAx>
        <c:axId val="279331968"/>
        <c:scaling>
          <c:orientation val="minMax"/>
        </c:scaling>
        <c:delete val="0"/>
        <c:axPos val="b"/>
        <c:majorTickMark val="out"/>
        <c:minorTickMark val="none"/>
        <c:tickLblPos val="nextTo"/>
        <c:txPr>
          <a:bodyPr rot="0" vert="horz"/>
          <a:lstStyle/>
          <a:p>
            <a:pPr>
              <a:defRPr lang="ar-IQ"/>
            </a:pPr>
            <a:endParaRPr lang="ar-IQ"/>
          </a:p>
        </c:txPr>
        <c:crossAx val="329179904"/>
        <c:crosses val="autoZero"/>
        <c:auto val="1"/>
        <c:lblAlgn val="ctr"/>
        <c:lblOffset val="100"/>
        <c:noMultiLvlLbl val="0"/>
      </c:catAx>
      <c:valAx>
        <c:axId val="329179904"/>
        <c:scaling>
          <c:orientation val="minMax"/>
        </c:scaling>
        <c:delete val="0"/>
        <c:axPos val="l"/>
        <c:majorGridlines/>
        <c:numFmt formatCode="General" sourceLinked="1"/>
        <c:majorTickMark val="out"/>
        <c:minorTickMark val="none"/>
        <c:tickLblPos val="nextTo"/>
        <c:txPr>
          <a:bodyPr/>
          <a:lstStyle/>
          <a:p>
            <a:pPr>
              <a:defRPr lang="ar-IQ"/>
            </a:pPr>
            <a:endParaRPr lang="ar-IQ"/>
          </a:p>
        </c:txPr>
        <c:crossAx val="279331968"/>
        <c:crosses val="autoZero"/>
        <c:crossBetween val="between"/>
      </c:valAx>
      <c:spPr>
        <a:gradFill>
          <a:gsLst>
            <a:gs pos="0">
              <a:srgbClr val="FFEFD1"/>
            </a:gs>
            <a:gs pos="64999">
              <a:srgbClr val="F0EBD5"/>
            </a:gs>
            <a:gs pos="100000">
              <a:srgbClr val="D1C39F"/>
            </a:gs>
          </a:gsLst>
          <a:lin ang="5400000" scaled="0"/>
        </a:gradFill>
      </c:spPr>
    </c:plotArea>
    <c:legend>
      <c:legendPos val="l"/>
      <c:layout>
        <c:manualLayout>
          <c:xMode val="edge"/>
          <c:yMode val="edge"/>
          <c:x val="7.2388083526317828E-2"/>
          <c:y val="0.15439796468065514"/>
          <c:w val="0.26887357830271758"/>
          <c:h val="9.2976450860309146E-2"/>
        </c:manualLayout>
      </c:layout>
      <c:overlay val="1"/>
      <c:txPr>
        <a:bodyPr/>
        <a:lstStyle/>
        <a:p>
          <a:pPr>
            <a:defRPr lang="ar-IQ"/>
          </a:pPr>
          <a:endParaRPr lang="ar-IQ"/>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ar-IQ"/>
            </a:pPr>
            <a:r>
              <a:rPr lang="ar-IQ" sz="1400"/>
              <a:t>شكل رقم (2) تركز الميثان في الجو</a:t>
            </a:r>
          </a:p>
        </c:rich>
      </c:tx>
      <c:overlay val="0"/>
    </c:title>
    <c:autoTitleDeleted val="0"/>
    <c:plotArea>
      <c:layout>
        <c:manualLayout>
          <c:layoutTarget val="inner"/>
          <c:xMode val="edge"/>
          <c:yMode val="edge"/>
          <c:x val="5.7043963254593343E-2"/>
          <c:y val="0.19075240594925635"/>
          <c:w val="0.89851159230096156"/>
          <c:h val="0.57880395158938636"/>
        </c:manualLayout>
      </c:layout>
      <c:barChart>
        <c:barDir val="col"/>
        <c:grouping val="clustered"/>
        <c:varyColors val="0"/>
        <c:ser>
          <c:idx val="0"/>
          <c:order val="0"/>
          <c:tx>
            <c:strRef>
              <c:f>ورقة1!$D$107</c:f>
              <c:strCache>
                <c:ptCount val="1"/>
                <c:pt idx="0">
                  <c:v>جزء من المليون بالحجم</c:v>
                </c:pt>
              </c:strCache>
            </c:strRef>
          </c:tx>
          <c:invertIfNegative val="0"/>
          <c:cat>
            <c:strRef>
              <c:f>ورقة1!$C$108:$C$114</c:f>
              <c:strCache>
                <c:ptCount val="7"/>
                <c:pt idx="0">
                  <c:v>قبل عام 1850</c:v>
                </c:pt>
                <c:pt idx="1">
                  <c:v>1977</c:v>
                </c:pt>
                <c:pt idx="2">
                  <c:v>1980 في نصف الكرة الشمالي</c:v>
                </c:pt>
                <c:pt idx="3">
                  <c:v>1980 في نصف الكرة الجنوبي</c:v>
                </c:pt>
                <c:pt idx="4">
                  <c:v>1985</c:v>
                </c:pt>
                <c:pt idx="5">
                  <c:v>تقدير 2030</c:v>
                </c:pt>
                <c:pt idx="6">
                  <c:v>تقدير 2050</c:v>
                </c:pt>
              </c:strCache>
            </c:strRef>
          </c:cat>
          <c:val>
            <c:numRef>
              <c:f>ورقة1!$D$108:$D$114</c:f>
              <c:numCache>
                <c:formatCode>General</c:formatCode>
                <c:ptCount val="7"/>
                <c:pt idx="0">
                  <c:v>7.0000000000000021E-2</c:v>
                </c:pt>
                <c:pt idx="1">
                  <c:v>1.25</c:v>
                </c:pt>
                <c:pt idx="2">
                  <c:v>1.6500000000000001</c:v>
                </c:pt>
                <c:pt idx="3">
                  <c:v>1.55</c:v>
                </c:pt>
                <c:pt idx="4">
                  <c:v>1.7</c:v>
                </c:pt>
                <c:pt idx="5">
                  <c:v>2.34</c:v>
                </c:pt>
                <c:pt idx="6">
                  <c:v>7.45</c:v>
                </c:pt>
              </c:numCache>
            </c:numRef>
          </c:val>
        </c:ser>
        <c:dLbls>
          <c:showLegendKey val="0"/>
          <c:showVal val="0"/>
          <c:showCatName val="0"/>
          <c:showSerName val="0"/>
          <c:showPercent val="0"/>
          <c:showBubbleSize val="0"/>
        </c:dLbls>
        <c:gapWidth val="150"/>
        <c:axId val="324447616"/>
        <c:axId val="324469888"/>
      </c:barChart>
      <c:catAx>
        <c:axId val="324447616"/>
        <c:scaling>
          <c:orientation val="minMax"/>
        </c:scaling>
        <c:delete val="0"/>
        <c:axPos val="b"/>
        <c:majorTickMark val="out"/>
        <c:minorTickMark val="none"/>
        <c:tickLblPos val="nextTo"/>
        <c:txPr>
          <a:bodyPr/>
          <a:lstStyle/>
          <a:p>
            <a:pPr>
              <a:defRPr lang="ar-IQ"/>
            </a:pPr>
            <a:endParaRPr lang="ar-IQ"/>
          </a:p>
        </c:txPr>
        <c:crossAx val="324469888"/>
        <c:crosses val="autoZero"/>
        <c:auto val="1"/>
        <c:lblAlgn val="ctr"/>
        <c:lblOffset val="100"/>
        <c:noMultiLvlLbl val="0"/>
      </c:catAx>
      <c:valAx>
        <c:axId val="324469888"/>
        <c:scaling>
          <c:orientation val="minMax"/>
        </c:scaling>
        <c:delete val="0"/>
        <c:axPos val="l"/>
        <c:majorGridlines/>
        <c:numFmt formatCode="General" sourceLinked="1"/>
        <c:majorTickMark val="out"/>
        <c:minorTickMark val="none"/>
        <c:tickLblPos val="nextTo"/>
        <c:txPr>
          <a:bodyPr/>
          <a:lstStyle/>
          <a:p>
            <a:pPr>
              <a:defRPr lang="ar-IQ"/>
            </a:pPr>
            <a:endParaRPr lang="ar-IQ"/>
          </a:p>
        </c:txPr>
        <c:crossAx val="324447616"/>
        <c:crosses val="autoZero"/>
        <c:crossBetween val="between"/>
      </c:valAx>
      <c:spPr>
        <a:gradFill>
          <a:gsLst>
            <a:gs pos="0">
              <a:srgbClr val="FFEFD1"/>
            </a:gs>
            <a:gs pos="64999">
              <a:srgbClr val="F0EBD5"/>
            </a:gs>
            <a:gs pos="100000">
              <a:srgbClr val="D1C39F"/>
            </a:gs>
          </a:gsLst>
          <a:lin ang="5400000" scaled="0"/>
        </a:gradFill>
      </c:spPr>
    </c:plotArea>
    <c:legend>
      <c:legendPos val="l"/>
      <c:layout>
        <c:manualLayout>
          <c:xMode val="edge"/>
          <c:yMode val="edge"/>
          <c:x val="9.7222222222222224E-2"/>
          <c:y val="0.19355788859725953"/>
          <c:w val="0.25498468941382535"/>
          <c:h val="8.3717191601050026E-2"/>
        </c:manualLayout>
      </c:layout>
      <c:overlay val="1"/>
      <c:txPr>
        <a:bodyPr/>
        <a:lstStyle/>
        <a:p>
          <a:pPr>
            <a:defRPr lang="ar-IQ"/>
          </a:pPr>
          <a:endParaRPr lang="ar-IQ"/>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lang="ar-IQ"/>
            </a:pPr>
            <a:r>
              <a:rPr lang="ar-IQ" sz="1100"/>
              <a:t>شكل (3) تقدير غاز اكسيد النيتروز في الجو </a:t>
            </a:r>
          </a:p>
        </c:rich>
      </c:tx>
      <c:layout>
        <c:manualLayout>
          <c:xMode val="edge"/>
          <c:yMode val="edge"/>
          <c:x val="0.33868029792261478"/>
          <c:y val="5.0537642253182982E-2"/>
        </c:manualLayout>
      </c:layout>
      <c:overlay val="0"/>
    </c:title>
    <c:autoTitleDeleted val="0"/>
    <c:plotArea>
      <c:layout/>
      <c:barChart>
        <c:barDir val="col"/>
        <c:grouping val="clustered"/>
        <c:varyColors val="0"/>
        <c:ser>
          <c:idx val="0"/>
          <c:order val="0"/>
          <c:tx>
            <c:strRef>
              <c:f>[اشكال.xlsx]ورقة1!$D$63</c:f>
              <c:strCache>
                <c:ptCount val="1"/>
                <c:pt idx="0">
                  <c:v>جزء لكل مليار من الحجم</c:v>
                </c:pt>
              </c:strCache>
            </c:strRef>
          </c:tx>
          <c:invertIfNegative val="0"/>
          <c:cat>
            <c:strRef>
              <c:f>[اشكال.xlsx]ورقة1!$C$64:$C$70</c:f>
              <c:strCache>
                <c:ptCount val="7"/>
                <c:pt idx="0">
                  <c:v>عصر ماقبل الصناعة 1750</c:v>
                </c:pt>
                <c:pt idx="1">
                  <c:v>1950</c:v>
                </c:pt>
                <c:pt idx="2">
                  <c:v>1984</c:v>
                </c:pt>
                <c:pt idx="3">
                  <c:v>1985</c:v>
                </c:pt>
                <c:pt idx="4">
                  <c:v>1990</c:v>
                </c:pt>
                <c:pt idx="5">
                  <c:v>تقدير 2030</c:v>
                </c:pt>
                <c:pt idx="6">
                  <c:v>تقدير 2050</c:v>
                </c:pt>
              </c:strCache>
            </c:strRef>
          </c:cat>
          <c:val>
            <c:numRef>
              <c:f>[اشكال.xlsx]ورقة1!$D$64:$D$70</c:f>
              <c:numCache>
                <c:formatCode>General</c:formatCode>
                <c:ptCount val="7"/>
                <c:pt idx="0">
                  <c:v>285</c:v>
                </c:pt>
                <c:pt idx="1">
                  <c:v>289</c:v>
                </c:pt>
                <c:pt idx="2">
                  <c:v>303</c:v>
                </c:pt>
                <c:pt idx="3">
                  <c:v>304</c:v>
                </c:pt>
                <c:pt idx="4">
                  <c:v>310</c:v>
                </c:pt>
                <c:pt idx="5">
                  <c:v>375</c:v>
                </c:pt>
                <c:pt idx="6">
                  <c:v>446</c:v>
                </c:pt>
              </c:numCache>
            </c:numRef>
          </c:val>
        </c:ser>
        <c:dLbls>
          <c:showLegendKey val="0"/>
          <c:showVal val="0"/>
          <c:showCatName val="0"/>
          <c:showSerName val="0"/>
          <c:showPercent val="0"/>
          <c:showBubbleSize val="0"/>
        </c:dLbls>
        <c:gapWidth val="150"/>
        <c:axId val="324565248"/>
        <c:axId val="324612096"/>
      </c:barChart>
      <c:catAx>
        <c:axId val="324565248"/>
        <c:scaling>
          <c:orientation val="minMax"/>
        </c:scaling>
        <c:delete val="0"/>
        <c:axPos val="b"/>
        <c:majorTickMark val="out"/>
        <c:minorTickMark val="none"/>
        <c:tickLblPos val="nextTo"/>
        <c:txPr>
          <a:bodyPr/>
          <a:lstStyle/>
          <a:p>
            <a:pPr>
              <a:defRPr lang="ar-IQ"/>
            </a:pPr>
            <a:endParaRPr lang="ar-IQ"/>
          </a:p>
        </c:txPr>
        <c:crossAx val="324612096"/>
        <c:crosses val="autoZero"/>
        <c:auto val="1"/>
        <c:lblAlgn val="ctr"/>
        <c:lblOffset val="100"/>
        <c:noMultiLvlLbl val="0"/>
      </c:catAx>
      <c:valAx>
        <c:axId val="324612096"/>
        <c:scaling>
          <c:orientation val="minMax"/>
        </c:scaling>
        <c:delete val="0"/>
        <c:axPos val="l"/>
        <c:majorGridlines/>
        <c:numFmt formatCode="General" sourceLinked="1"/>
        <c:majorTickMark val="out"/>
        <c:minorTickMark val="none"/>
        <c:tickLblPos val="nextTo"/>
        <c:txPr>
          <a:bodyPr/>
          <a:lstStyle/>
          <a:p>
            <a:pPr>
              <a:defRPr lang="ar-IQ"/>
            </a:pPr>
            <a:endParaRPr lang="ar-IQ"/>
          </a:p>
        </c:txPr>
        <c:crossAx val="324565248"/>
        <c:crosses val="autoZero"/>
        <c:crossBetween val="between"/>
      </c:valAx>
      <c:spPr>
        <a:gradFill>
          <a:gsLst>
            <a:gs pos="0">
              <a:srgbClr val="FFEFD1"/>
            </a:gs>
            <a:gs pos="64999">
              <a:srgbClr val="F0EBD5"/>
            </a:gs>
            <a:gs pos="100000">
              <a:srgbClr val="D1C39F"/>
            </a:gs>
          </a:gsLst>
          <a:lin ang="5400000" scaled="0"/>
        </a:gradFill>
      </c:spPr>
    </c:plotArea>
    <c:legend>
      <c:legendPos val="l"/>
      <c:layout>
        <c:manualLayout>
          <c:xMode val="edge"/>
          <c:yMode val="edge"/>
          <c:x val="7.1720760855803534E-2"/>
          <c:y val="0.17912178576947541"/>
          <c:w val="0.22314283398110341"/>
          <c:h val="7.6155650632350566E-2"/>
        </c:manualLayout>
      </c:layout>
      <c:overlay val="1"/>
      <c:txPr>
        <a:bodyPr/>
        <a:lstStyle/>
        <a:p>
          <a:pPr>
            <a:defRPr lang="ar-IQ"/>
          </a:pPr>
          <a:endParaRPr lang="ar-IQ"/>
        </a:p>
      </c:txPr>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24</Pages>
  <Words>3932</Words>
  <Characters>22414</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2013-12-17T19:01:00Z</dcterms:created>
  <dcterms:modified xsi:type="dcterms:W3CDTF">2013-12-17T19:05:00Z</dcterms:modified>
</cp:coreProperties>
</file>