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75" w:rsidRPr="009D7075" w:rsidRDefault="009D7075" w:rsidP="009D7075">
      <w:pPr>
        <w:autoSpaceDE w:val="0"/>
        <w:autoSpaceDN w:val="0"/>
        <w:adjustRightInd w:val="0"/>
        <w:spacing w:after="120" w:line="240" w:lineRule="auto"/>
        <w:jc w:val="center"/>
        <w:rPr>
          <w:rFonts w:ascii="Simplified Arabic" w:eastAsia="Times New Roman" w:hAnsi="Simplified Arabic" w:cs="Simplified Arabic"/>
          <w:b/>
          <w:bCs/>
          <w:sz w:val="32"/>
          <w:szCs w:val="32"/>
          <w:rtl/>
        </w:rPr>
      </w:pPr>
      <w:r w:rsidRPr="009D7075">
        <w:rPr>
          <w:rFonts w:ascii="Simplified Arabic" w:eastAsia="Times New Roman" w:hAnsi="Simplified Arabic" w:cs="Simplified Arabic"/>
          <w:b/>
          <w:bCs/>
          <w:sz w:val="32"/>
          <w:szCs w:val="32"/>
          <w:rtl/>
        </w:rPr>
        <w:t>تق</w:t>
      </w:r>
      <w:r w:rsidRPr="009D7075">
        <w:rPr>
          <w:rFonts w:ascii="Simplified Arabic" w:eastAsia="Times New Roman" w:hAnsi="Simplified Arabic" w:cs="Simplified Arabic" w:hint="cs"/>
          <w:b/>
          <w:bCs/>
          <w:sz w:val="32"/>
          <w:szCs w:val="32"/>
          <w:rtl/>
        </w:rPr>
        <w:t>ــــ</w:t>
      </w:r>
      <w:r w:rsidRPr="009D7075">
        <w:rPr>
          <w:rFonts w:ascii="Simplified Arabic" w:eastAsia="Times New Roman" w:hAnsi="Simplified Arabic" w:cs="Simplified Arabic"/>
          <w:b/>
          <w:bCs/>
          <w:sz w:val="32"/>
          <w:szCs w:val="32"/>
          <w:rtl/>
        </w:rPr>
        <w:t xml:space="preserve">ويم دور مختبرات قسم الكيمياء في العملية التعليمية في كلية التربية – للعلوم الصرفة </w:t>
      </w:r>
      <w:r w:rsidRPr="009D7075">
        <w:rPr>
          <w:rFonts w:ascii="Simplified Arabic" w:eastAsia="Times New Roman" w:hAnsi="Simplified Arabic" w:cs="Simplified Arabic" w:hint="cs"/>
          <w:b/>
          <w:bCs/>
          <w:sz w:val="32"/>
          <w:szCs w:val="32"/>
          <w:rtl/>
        </w:rPr>
        <w:t>-</w:t>
      </w:r>
      <w:r w:rsidRPr="009D7075">
        <w:rPr>
          <w:rFonts w:ascii="Simplified Arabic" w:eastAsia="Times New Roman" w:hAnsi="Simplified Arabic" w:cs="Simplified Arabic"/>
          <w:b/>
          <w:bCs/>
          <w:sz w:val="32"/>
          <w:szCs w:val="32"/>
          <w:rtl/>
        </w:rPr>
        <w:t xml:space="preserve"> ابن الهيثم - جامعة بغداد من وجهة نظر المدرسين والمعيدين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Pr>
      </w:pPr>
      <w:r w:rsidRPr="009D7075">
        <w:rPr>
          <w:rFonts w:ascii="Simplified Arabic" w:eastAsia="Times New Roman" w:hAnsi="Simplified Arabic" w:cs="Simplified Arabic"/>
          <w:b/>
          <w:bCs/>
          <w:sz w:val="32"/>
          <w:szCs w:val="32"/>
        </w:rPr>
        <w:t xml:space="preserve">Evolution of The role of chemistry department Laboratories in The </w:t>
      </w:r>
      <w:proofErr w:type="spellStart"/>
      <w:r w:rsidRPr="009D7075">
        <w:rPr>
          <w:rFonts w:ascii="Simplified Arabic" w:eastAsia="Times New Roman" w:hAnsi="Simplified Arabic" w:cs="Simplified Arabic"/>
          <w:b/>
          <w:bCs/>
          <w:sz w:val="32"/>
          <w:szCs w:val="32"/>
        </w:rPr>
        <w:t>educatinohal</w:t>
      </w:r>
      <w:proofErr w:type="spellEnd"/>
      <w:r w:rsidRPr="009D7075">
        <w:rPr>
          <w:rFonts w:ascii="Simplified Arabic" w:eastAsia="Times New Roman" w:hAnsi="Simplified Arabic" w:cs="Simplified Arabic"/>
          <w:b/>
          <w:bCs/>
          <w:sz w:val="32"/>
          <w:szCs w:val="32"/>
        </w:rPr>
        <w:t xml:space="preserve"> process in the college of Education for pure science/I </w:t>
      </w:r>
      <w:proofErr w:type="spellStart"/>
      <w:r w:rsidRPr="009D7075">
        <w:rPr>
          <w:rFonts w:ascii="Simplified Arabic" w:eastAsia="Times New Roman" w:hAnsi="Simplified Arabic" w:cs="Simplified Arabic"/>
          <w:b/>
          <w:bCs/>
          <w:sz w:val="32"/>
          <w:szCs w:val="32"/>
        </w:rPr>
        <w:t>bn</w:t>
      </w:r>
      <w:proofErr w:type="spellEnd"/>
      <w:r w:rsidRPr="009D7075">
        <w:rPr>
          <w:rFonts w:ascii="Simplified Arabic" w:eastAsia="Times New Roman" w:hAnsi="Simplified Arabic" w:cs="Simplified Arabic"/>
          <w:b/>
          <w:bCs/>
          <w:sz w:val="32"/>
          <w:szCs w:val="32"/>
        </w:rPr>
        <w:t xml:space="preserve"> </w:t>
      </w:r>
      <w:proofErr w:type="spellStart"/>
      <w:r w:rsidRPr="009D7075">
        <w:rPr>
          <w:rFonts w:ascii="Simplified Arabic" w:eastAsia="Times New Roman" w:hAnsi="Simplified Arabic" w:cs="Simplified Arabic"/>
          <w:b/>
          <w:bCs/>
          <w:sz w:val="32"/>
          <w:szCs w:val="32"/>
        </w:rPr>
        <w:t>Alhytem</w:t>
      </w:r>
      <w:proofErr w:type="spellEnd"/>
      <w:r w:rsidRPr="009D7075">
        <w:rPr>
          <w:rFonts w:ascii="Simplified Arabic" w:eastAsia="Times New Roman" w:hAnsi="Simplified Arabic" w:cs="Simplified Arabic"/>
          <w:b/>
          <w:bCs/>
          <w:sz w:val="32"/>
          <w:szCs w:val="32"/>
        </w:rPr>
        <w:t xml:space="preserve"> university of Baghdad from the perspective of teachers and teaching assistants</w:t>
      </w:r>
    </w:p>
    <w:p w:rsidR="009D7075" w:rsidRPr="009D7075" w:rsidRDefault="009D7075" w:rsidP="009D7075">
      <w:pPr>
        <w:autoSpaceDE w:val="0"/>
        <w:autoSpaceDN w:val="0"/>
        <w:adjustRightInd w:val="0"/>
        <w:jc w:val="center"/>
        <w:rPr>
          <w:rFonts w:ascii="Simplified Arabic" w:eastAsia="Times New Roman" w:hAnsi="Simplified Arabic" w:cs="Simplified Arabic"/>
          <w:b/>
          <w:bCs/>
          <w:sz w:val="32"/>
          <w:szCs w:val="32"/>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hint="cs"/>
          <w:b/>
          <w:bCs/>
          <w:sz w:val="32"/>
          <w:szCs w:val="32"/>
          <w:rtl/>
          <w:lang w:bidi="ar-IQ"/>
        </w:rPr>
      </w:pPr>
      <w:r w:rsidRPr="009D7075">
        <w:rPr>
          <w:rFonts w:ascii="Simplified Arabic" w:eastAsia="Times New Roman" w:hAnsi="Simplified Arabic" w:cs="Simplified Arabic" w:hint="cs"/>
          <w:b/>
          <w:bCs/>
          <w:sz w:val="32"/>
          <w:szCs w:val="32"/>
          <w:rtl/>
        </w:rPr>
        <w:t xml:space="preserve">م. </w:t>
      </w:r>
      <w:r w:rsidRPr="009D7075">
        <w:rPr>
          <w:rFonts w:ascii="Simplified Arabic" w:eastAsia="Times New Roman" w:hAnsi="Simplified Arabic" w:cs="Simplified Arabic"/>
          <w:b/>
          <w:bCs/>
          <w:sz w:val="32"/>
          <w:szCs w:val="32"/>
          <w:rtl/>
        </w:rPr>
        <w:t xml:space="preserve">ليلى جاسم </w:t>
      </w:r>
      <w:proofErr w:type="spellStart"/>
      <w:r w:rsidRPr="009D7075">
        <w:rPr>
          <w:rFonts w:ascii="Simplified Arabic" w:eastAsia="Times New Roman" w:hAnsi="Simplified Arabic" w:cs="Simplified Arabic"/>
          <w:b/>
          <w:bCs/>
          <w:sz w:val="32"/>
          <w:szCs w:val="32"/>
          <w:rtl/>
        </w:rPr>
        <w:t>حمودي</w:t>
      </w:r>
      <w:proofErr w:type="spellEnd"/>
      <w:r w:rsidRPr="009D7075">
        <w:rPr>
          <w:rFonts w:ascii="Simplified Arabic" w:eastAsia="Times New Roman" w:hAnsi="Simplified Arabic" w:cs="Simplified Arabic" w:hint="cs"/>
          <w:b/>
          <w:bCs/>
          <w:sz w:val="32"/>
          <w:szCs w:val="32"/>
          <w:rtl/>
        </w:rPr>
        <w:t xml:space="preserve">                  </w:t>
      </w:r>
      <w:r w:rsidRPr="009D7075">
        <w:rPr>
          <w:rFonts w:ascii="Simplified Arabic" w:eastAsia="Times New Roman" w:hAnsi="Simplified Arabic" w:cs="Simplified Arabic"/>
          <w:b/>
          <w:bCs/>
          <w:sz w:val="32"/>
          <w:szCs w:val="32"/>
        </w:rPr>
        <w:t xml:space="preserve">Tutor Loyal  </w:t>
      </w:r>
      <w:proofErr w:type="spellStart"/>
      <w:r w:rsidRPr="009D7075">
        <w:rPr>
          <w:rFonts w:ascii="Simplified Arabic" w:eastAsia="Times New Roman" w:hAnsi="Simplified Arabic" w:cs="Simplified Arabic"/>
          <w:b/>
          <w:bCs/>
          <w:sz w:val="32"/>
          <w:szCs w:val="32"/>
        </w:rPr>
        <w:t>gassem</w:t>
      </w:r>
      <w:proofErr w:type="spellEnd"/>
      <w:r w:rsidRPr="009D7075">
        <w:rPr>
          <w:rFonts w:ascii="Simplified Arabic" w:eastAsia="Times New Roman" w:hAnsi="Simplified Arabic" w:cs="Simplified Arabic"/>
          <w:b/>
          <w:bCs/>
          <w:sz w:val="32"/>
          <w:szCs w:val="32"/>
        </w:rPr>
        <w:t xml:space="preserve">  Hamada</w:t>
      </w:r>
    </w:p>
    <w:p w:rsidR="009D7075" w:rsidRPr="009D7075" w:rsidRDefault="009D7075" w:rsidP="009D7075">
      <w:pPr>
        <w:tabs>
          <w:tab w:val="left" w:pos="368"/>
        </w:tabs>
        <w:autoSpaceDE w:val="0"/>
        <w:autoSpaceDN w:val="0"/>
        <w:adjustRightInd w:val="0"/>
        <w:spacing w:after="0" w:line="240" w:lineRule="auto"/>
        <w:rPr>
          <w:rFonts w:ascii="Simplified Arabic" w:eastAsia="Times New Roman" w:hAnsi="Simplified Arabic" w:cs="Simplified Arabic" w:hint="cs"/>
          <w:b/>
          <w:bCs/>
          <w:sz w:val="32"/>
          <w:szCs w:val="32"/>
          <w:rtl/>
        </w:rPr>
      </w:pPr>
      <w:r w:rsidRPr="009D7075">
        <w:rPr>
          <w:rFonts w:ascii="Simplified Arabic" w:eastAsia="Times New Roman" w:hAnsi="Simplified Arabic" w:cs="Simplified Arabic" w:hint="cs"/>
          <w:b/>
          <w:bCs/>
          <w:sz w:val="32"/>
          <w:szCs w:val="32"/>
          <w:rtl/>
        </w:rPr>
        <w:t xml:space="preserve">    </w:t>
      </w:r>
      <w:r w:rsidRPr="009D7075">
        <w:rPr>
          <w:rFonts w:ascii="Simplified Arabic" w:eastAsia="Times New Roman" w:hAnsi="Simplified Arabic" w:cs="Simplified Arabic"/>
          <w:b/>
          <w:bCs/>
          <w:sz w:val="32"/>
          <w:szCs w:val="32"/>
          <w:rtl/>
        </w:rPr>
        <w:t>جامعة بغداد</w:t>
      </w:r>
      <w:r w:rsidRPr="009D7075">
        <w:rPr>
          <w:rFonts w:ascii="Simplified Arabic" w:eastAsia="Times New Roman" w:hAnsi="Simplified Arabic" w:cs="Simplified Arabic" w:hint="cs"/>
          <w:b/>
          <w:bCs/>
          <w:sz w:val="32"/>
          <w:szCs w:val="32"/>
          <w:rtl/>
        </w:rPr>
        <w:t xml:space="preserve">                             </w:t>
      </w:r>
      <w:r w:rsidRPr="009D7075">
        <w:rPr>
          <w:rFonts w:ascii="Simplified Arabic" w:eastAsia="Times New Roman" w:hAnsi="Simplified Arabic" w:cs="Simplified Arabic"/>
          <w:b/>
          <w:bCs/>
          <w:sz w:val="32"/>
          <w:szCs w:val="32"/>
        </w:rPr>
        <w:t xml:space="preserve"> university of Bagdad</w:t>
      </w: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hint="cs"/>
          <w:b/>
          <w:bCs/>
          <w:sz w:val="32"/>
          <w:szCs w:val="32"/>
          <w:rtl/>
          <w:lang w:bidi="ar-IQ"/>
        </w:rPr>
      </w:pPr>
      <w:r w:rsidRPr="009D7075">
        <w:rPr>
          <w:rFonts w:ascii="Simplified Arabic" w:eastAsia="Times New Roman" w:hAnsi="Simplified Arabic" w:cs="Simplified Arabic" w:hint="cs"/>
          <w:b/>
          <w:bCs/>
          <w:sz w:val="32"/>
          <w:szCs w:val="32"/>
          <w:rtl/>
        </w:rPr>
        <w:t>كلية التربية</w:t>
      </w:r>
      <w:r w:rsidRPr="009D7075">
        <w:rPr>
          <w:rFonts w:ascii="Simplified Arabic" w:eastAsia="Times New Roman" w:hAnsi="Simplified Arabic" w:cs="Simplified Arabic"/>
          <w:b/>
          <w:bCs/>
          <w:sz w:val="32"/>
          <w:szCs w:val="32"/>
          <w:rtl/>
        </w:rPr>
        <w:t xml:space="preserve"> للعلوم الصرفة</w:t>
      </w:r>
      <w:r w:rsidRPr="009D7075">
        <w:rPr>
          <w:rFonts w:ascii="Simplified Arabic" w:eastAsia="Times New Roman" w:hAnsi="Simplified Arabic" w:cs="Simplified Arabic" w:hint="cs"/>
          <w:b/>
          <w:bCs/>
          <w:sz w:val="32"/>
          <w:szCs w:val="32"/>
          <w:rtl/>
          <w:lang w:bidi="ar-IQ"/>
        </w:rPr>
        <w:t xml:space="preserve">  </w:t>
      </w:r>
      <w:r w:rsidRPr="009D7075">
        <w:rPr>
          <w:rFonts w:ascii="Simplified Arabic" w:eastAsia="Times New Roman" w:hAnsi="Simplified Arabic" w:cs="Simplified Arabic"/>
          <w:b/>
          <w:bCs/>
          <w:sz w:val="32"/>
          <w:szCs w:val="32"/>
        </w:rPr>
        <w:t xml:space="preserve">college of Education for pure science </w:t>
      </w:r>
      <w:r w:rsidRPr="009D7075">
        <w:rPr>
          <w:rFonts w:ascii="Simplified Arabic" w:eastAsia="Times New Roman" w:hAnsi="Simplified Arabic" w:cs="Simplified Arabic" w:hint="cs"/>
          <w:b/>
          <w:bCs/>
          <w:sz w:val="32"/>
          <w:szCs w:val="32"/>
          <w:rtl/>
        </w:rPr>
        <w:t xml:space="preserve">                                         </w:t>
      </w:r>
    </w:p>
    <w:p w:rsidR="009D7075" w:rsidRPr="009D7075" w:rsidRDefault="009D7075" w:rsidP="009D7075">
      <w:pPr>
        <w:tabs>
          <w:tab w:val="left" w:pos="368"/>
        </w:tabs>
        <w:autoSpaceDE w:val="0"/>
        <w:autoSpaceDN w:val="0"/>
        <w:adjustRightInd w:val="0"/>
        <w:spacing w:after="0" w:line="240" w:lineRule="auto"/>
        <w:rPr>
          <w:rFonts w:ascii="Simplified Arabic" w:eastAsia="Times New Roman" w:hAnsi="Simplified Arabic" w:cs="Simplified Arabic" w:hint="cs"/>
          <w:b/>
          <w:bCs/>
          <w:sz w:val="32"/>
          <w:szCs w:val="32"/>
          <w:rtl/>
        </w:rPr>
      </w:pPr>
      <w:r w:rsidRPr="009D7075">
        <w:rPr>
          <w:rFonts w:ascii="Simplified Arabic" w:eastAsia="Times New Roman" w:hAnsi="Simplified Arabic" w:cs="Simplified Arabic" w:hint="cs"/>
          <w:b/>
          <w:bCs/>
          <w:sz w:val="32"/>
          <w:szCs w:val="32"/>
          <w:rtl/>
        </w:rPr>
        <w:t xml:space="preserve">    </w:t>
      </w:r>
      <w:r w:rsidRPr="009D7075">
        <w:rPr>
          <w:rFonts w:ascii="Simplified Arabic" w:eastAsia="Times New Roman" w:hAnsi="Simplified Arabic" w:cs="Simplified Arabic"/>
          <w:b/>
          <w:bCs/>
          <w:sz w:val="32"/>
          <w:szCs w:val="32"/>
          <w:rtl/>
        </w:rPr>
        <w:t xml:space="preserve">قسم الكيمياء </w:t>
      </w:r>
      <w:r w:rsidRPr="009D7075">
        <w:rPr>
          <w:rFonts w:ascii="Simplified Arabic" w:eastAsia="Times New Roman" w:hAnsi="Simplified Arabic" w:cs="Simplified Arabic" w:hint="cs"/>
          <w:b/>
          <w:bCs/>
          <w:sz w:val="32"/>
          <w:szCs w:val="32"/>
          <w:rtl/>
        </w:rPr>
        <w:t xml:space="preserve">                     </w:t>
      </w:r>
      <w:r w:rsidRPr="009D7075">
        <w:rPr>
          <w:rFonts w:ascii="Simplified Arabic" w:eastAsia="Times New Roman" w:hAnsi="Simplified Arabic" w:cs="Simplified Arabic"/>
          <w:b/>
          <w:bCs/>
          <w:sz w:val="32"/>
          <w:szCs w:val="32"/>
          <w:rtl/>
        </w:rPr>
        <w:t xml:space="preserve"> </w:t>
      </w:r>
      <w:r w:rsidRPr="009D7075">
        <w:rPr>
          <w:rFonts w:ascii="Simplified Arabic" w:eastAsia="Times New Roman" w:hAnsi="Simplified Arabic" w:cs="Simplified Arabic"/>
          <w:b/>
          <w:bCs/>
          <w:sz w:val="32"/>
          <w:szCs w:val="32"/>
        </w:rPr>
        <w:t>Department of chemistry</w:t>
      </w:r>
    </w:p>
    <w:p w:rsidR="009D7075" w:rsidRPr="009D7075" w:rsidRDefault="009D7075" w:rsidP="009D7075">
      <w:pPr>
        <w:tabs>
          <w:tab w:val="right" w:pos="11250"/>
        </w:tabs>
        <w:autoSpaceDE w:val="0"/>
        <w:autoSpaceDN w:val="0"/>
        <w:adjustRightInd w:val="0"/>
        <w:jc w:val="center"/>
        <w:rPr>
          <w:rFonts w:ascii="Simplified Arabic" w:eastAsia="Times New Roman" w:hAnsi="Simplified Arabic" w:cs="Simplified Arabic"/>
          <w:b/>
          <w:bCs/>
          <w:sz w:val="32"/>
          <w:szCs w:val="32"/>
        </w:rPr>
      </w:pPr>
      <w:r w:rsidRPr="009D7075">
        <w:rPr>
          <w:rFonts w:ascii="Simplified Arabic" w:eastAsia="Times New Roman" w:hAnsi="Simplified Arabic" w:cs="Simplified Arabic"/>
          <w:b/>
          <w:bCs/>
          <w:sz w:val="32"/>
          <w:szCs w:val="32"/>
          <w:rtl/>
        </w:rPr>
        <w:t>البريد الالكتروني</w:t>
      </w:r>
      <w:r w:rsidRPr="009D7075">
        <w:rPr>
          <w:rFonts w:ascii="Simplified Arabic" w:eastAsia="Times New Roman" w:hAnsi="Simplified Arabic" w:cs="Simplified Arabic" w:hint="cs"/>
          <w:b/>
          <w:bCs/>
          <w:sz w:val="32"/>
          <w:szCs w:val="32"/>
          <w:rtl/>
        </w:rPr>
        <w:t xml:space="preserve"> :-</w:t>
      </w:r>
      <w:r w:rsidRPr="009D7075">
        <w:rPr>
          <w:rFonts w:ascii="Simplified Arabic" w:eastAsia="Times New Roman" w:hAnsi="Simplified Arabic" w:cs="Simplified Arabic" w:hint="cs"/>
          <w:b/>
          <w:bCs/>
          <w:sz w:val="32"/>
          <w:szCs w:val="32"/>
          <w:rtl/>
          <w:lang w:bidi="ar-IQ"/>
        </w:rPr>
        <w:t xml:space="preserve"> </w:t>
      </w:r>
      <w:r w:rsidRPr="009D7075">
        <w:rPr>
          <w:rFonts w:ascii="Simplified Arabic" w:eastAsia="Times New Roman" w:hAnsi="Simplified Arabic" w:cs="Simplified Arabic"/>
          <w:b/>
          <w:bCs/>
          <w:sz w:val="32"/>
          <w:szCs w:val="32"/>
        </w:rPr>
        <w:t>Iraqi Layla – r @ yahoo.com</w:t>
      </w:r>
    </w:p>
    <w:p w:rsidR="009D7075" w:rsidRPr="009D7075" w:rsidRDefault="009D7075" w:rsidP="009D7075">
      <w:pPr>
        <w:autoSpaceDE w:val="0"/>
        <w:autoSpaceDN w:val="0"/>
        <w:adjustRightInd w:val="0"/>
        <w:spacing w:after="120" w:line="240" w:lineRule="auto"/>
        <w:rPr>
          <w:rFonts w:ascii="Simplified Arabic" w:eastAsia="Times New Roman" w:hAnsi="Simplified Arabic" w:cs="Simplified Arabic" w:hint="cs"/>
          <w:b/>
          <w:bCs/>
          <w:sz w:val="32"/>
          <w:szCs w:val="32"/>
          <w:rtl/>
          <w:lang w:bidi="ar-IQ"/>
        </w:rPr>
      </w:pPr>
      <w:r w:rsidRPr="009D7075">
        <w:rPr>
          <w:rFonts w:ascii="Simplified Arabic" w:eastAsia="Times New Roman" w:hAnsi="Simplified Arabic" w:cs="Simplified Arabic"/>
          <w:b/>
          <w:bCs/>
          <w:sz w:val="32"/>
          <w:szCs w:val="32"/>
          <w:rtl/>
          <w:lang w:bidi="ar-IQ"/>
        </w:rPr>
        <w:t>ملخ</w:t>
      </w:r>
      <w:r w:rsidRPr="009D7075">
        <w:rPr>
          <w:rFonts w:ascii="Simplified Arabic" w:eastAsia="Times New Roman" w:hAnsi="Simplified Arabic" w:cs="Simplified Arabic" w:hint="cs"/>
          <w:b/>
          <w:bCs/>
          <w:sz w:val="32"/>
          <w:szCs w:val="32"/>
          <w:rtl/>
          <w:lang w:bidi="ar-IQ"/>
        </w:rPr>
        <w:t>ــــــــ</w:t>
      </w:r>
      <w:r w:rsidRPr="009D7075">
        <w:rPr>
          <w:rFonts w:ascii="Simplified Arabic" w:eastAsia="Times New Roman" w:hAnsi="Simplified Arabic" w:cs="Simplified Arabic"/>
          <w:b/>
          <w:bCs/>
          <w:sz w:val="32"/>
          <w:szCs w:val="32"/>
          <w:rtl/>
          <w:lang w:bidi="ar-IQ"/>
        </w:rPr>
        <w:t>ص</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يعد الكيمياء من العلوم المهمة التي تدرس في جميع مراحل التعليم الاساسي ومراحل التعليم العالي في كليات</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(الزراعة ، العلوم ، الصيدلة ، التربية الاساسية ، الطب ، طب الاسنان ، الطب البيطري) لأنها تدخل في الكثير من مفاصل الحياة اليومية وما لها من تأثير في تقدم المجتمعات من الناحية الصناعية والاقتصادية حيث تدخل الكيمياء في الصناعات الغذائية ، والصناعات الدوائية او صناعة الاقمشة والزراعة وتطوير الثروة الحيوانية عن طريق تداخلها مع علوم كثيرة مثل علم الوراثة لذا كان لابد من الاهتمام بمختبراتها وتقويمها . ولان الكيمياء هي من العلوم ذات الطبيعة التجريبية والتي تعتمد بشكل كبير على اشراك المتعلمين في العملية التعليمية من خلال ممارستهم لعمليات العلم المختلفة مثل الملاحظة والاستنتاج والتنبؤ والتفسير وغيرها . ولضمان مخرجاتها (المتعلمين) يكونون ذوي مستوى جيد من المهارة والعملية لتساعدهم على ممارسة حياتهم العلمية بنجاح ولان مختبرات قسم الكيمياء </w:t>
      </w:r>
      <w:r w:rsidRPr="009D7075">
        <w:rPr>
          <w:rFonts w:ascii="Simplified Arabic" w:eastAsia="Times New Roman" w:hAnsi="Simplified Arabic" w:cs="Simplified Arabic"/>
          <w:sz w:val="32"/>
          <w:szCs w:val="32"/>
          <w:rtl/>
          <w:lang w:bidi="ar-IQ"/>
        </w:rPr>
        <w:lastRenderedPageBreak/>
        <w:t>كلية التربية – للعلوم الصرفة – جامعة بغداد لم تجر عليه تقويم منذ فترة طويلة حسب علم الباحثة كان لابد من تقويمها وتقديم المقترحات لتطويرها والذي سيؤدي ايجاباً على العملية التعليمية في المراحل الاساسية من خلال رفدها بخرجين مؤهلين تأهيل جيد لخدمتها وتحقيق اهدافها التربوية . كما ان خبرة الباحثة في مجال التدريس الجامعي تدل على وجود ضعف في استخدام المختبرات من قبل خريجي كلية التربية – للعلوم الصرفة في المدارس الاساسية والثانوية ربما يرجع امتداده الى مرحلة التعليم الجامعي لذا فان هدف البحث هو تقويم دور مختبرات قسم الكيمياء كلية التربية – للعلوم الصرفة – جامعة بغداد من وجهة نظر المدرسين والمعيدين في العلمية التعليمية . اما فيما يخص اجراءات البحث فقد اتبعت الباحثة الخطوات ال</w:t>
      </w:r>
      <w:r w:rsidRPr="009D7075">
        <w:rPr>
          <w:rFonts w:ascii="Simplified Arabic" w:eastAsia="Times New Roman" w:hAnsi="Simplified Arabic" w:cs="Simplified Arabic" w:hint="cs"/>
          <w:sz w:val="32"/>
          <w:szCs w:val="32"/>
          <w:rtl/>
          <w:lang w:bidi="ar-IQ"/>
        </w:rPr>
        <w:t>آ</w:t>
      </w:r>
      <w:r w:rsidRPr="009D7075">
        <w:rPr>
          <w:rFonts w:ascii="Simplified Arabic" w:eastAsia="Times New Roman" w:hAnsi="Simplified Arabic" w:cs="Simplified Arabic"/>
          <w:sz w:val="32"/>
          <w:szCs w:val="32"/>
          <w:rtl/>
          <w:lang w:bidi="ar-IQ"/>
        </w:rPr>
        <w:t xml:space="preserve">تية : </w:t>
      </w:r>
    </w:p>
    <w:p w:rsidR="009D7075" w:rsidRPr="009D7075" w:rsidRDefault="009D7075" w:rsidP="00E61298">
      <w:pPr>
        <w:numPr>
          <w:ilvl w:val="0"/>
          <w:numId w:val="22"/>
        </w:numPr>
        <w:tabs>
          <w:tab w:val="left" w:pos="226"/>
        </w:tabs>
        <w:autoSpaceDE w:val="0"/>
        <w:autoSpaceDN w:val="0"/>
        <w:adjustRightInd w:val="0"/>
        <w:spacing w:after="0" w:line="240" w:lineRule="auto"/>
        <w:ind w:hanging="58"/>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rtl/>
          <w:lang w:bidi="ar-IQ"/>
        </w:rPr>
        <w:t xml:space="preserve">استخدمت الباحثة المنهج الوصفي في وصف المشكلة وتشخيصها . </w:t>
      </w:r>
    </w:p>
    <w:p w:rsidR="009D7075" w:rsidRPr="009D7075" w:rsidRDefault="009D7075" w:rsidP="00E61298">
      <w:pPr>
        <w:numPr>
          <w:ilvl w:val="0"/>
          <w:numId w:val="22"/>
        </w:numPr>
        <w:tabs>
          <w:tab w:val="left" w:pos="226"/>
        </w:tabs>
        <w:autoSpaceDE w:val="0"/>
        <w:autoSpaceDN w:val="0"/>
        <w:adjustRightInd w:val="0"/>
        <w:spacing w:after="0" w:line="240" w:lineRule="auto"/>
        <w:ind w:hanging="58"/>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rtl/>
          <w:lang w:bidi="ar-IQ"/>
        </w:rPr>
        <w:t xml:space="preserve">تحديد عينه البحث من تدريسي ومعيدي قسم الكيمياء كلية التربية – للعلوم الصرفة – جامعة بغداد والتي بلغت (171) تدريسي من مجتمع البحث والبالغ (256) وعينه المعيدين البالغ (85) وهي نفسها مجتمع البحث لقلة عددهم . </w:t>
      </w:r>
    </w:p>
    <w:p w:rsidR="009D7075" w:rsidRPr="009D7075" w:rsidRDefault="009D7075" w:rsidP="00E61298">
      <w:pPr>
        <w:numPr>
          <w:ilvl w:val="0"/>
          <w:numId w:val="22"/>
        </w:numPr>
        <w:tabs>
          <w:tab w:val="left" w:pos="226"/>
        </w:tabs>
        <w:autoSpaceDE w:val="0"/>
        <w:autoSpaceDN w:val="0"/>
        <w:adjustRightInd w:val="0"/>
        <w:spacing w:after="0" w:line="240" w:lineRule="auto"/>
        <w:ind w:hanging="58"/>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rtl/>
          <w:lang w:bidi="ar-IQ"/>
        </w:rPr>
        <w:t xml:space="preserve">اعتمدت الباحثة الاستبانة كأداة للبحث التي بنيت من خلال الدراسة الاستطلاعية التي اجرتها الباحثة على مجتمع تدريسي ومعيدي قسم الكيمياء – كلية التربية – للعلوم الصرفة – جامعة بغداد ومن خلال الاطلاع على الادبيات والدراسات السابقة ذات الصلة بالموضوع . </w:t>
      </w:r>
    </w:p>
    <w:p w:rsidR="009D7075" w:rsidRPr="009D7075" w:rsidRDefault="009D7075" w:rsidP="00E61298">
      <w:pPr>
        <w:numPr>
          <w:ilvl w:val="0"/>
          <w:numId w:val="22"/>
        </w:numPr>
        <w:tabs>
          <w:tab w:val="left" w:pos="226"/>
        </w:tabs>
        <w:autoSpaceDE w:val="0"/>
        <w:autoSpaceDN w:val="0"/>
        <w:adjustRightInd w:val="0"/>
        <w:spacing w:after="0" w:line="240" w:lineRule="auto"/>
        <w:ind w:hanging="58"/>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rtl/>
          <w:lang w:bidi="ar-IQ"/>
        </w:rPr>
        <w:t xml:space="preserve">استخرجت الباحثة الصدق الظاهري للاستبانة حيث بلغ عدد فقرات الاستبانة في صيغتها النهائية (65) فقرة بينما كانت في صيغتها الاولية تحتوي على (75) فقرة . </w:t>
      </w:r>
    </w:p>
    <w:p w:rsidR="009D7075" w:rsidRPr="009D7075" w:rsidRDefault="009D7075" w:rsidP="00E61298">
      <w:pPr>
        <w:numPr>
          <w:ilvl w:val="0"/>
          <w:numId w:val="22"/>
        </w:numPr>
        <w:tabs>
          <w:tab w:val="left" w:pos="226"/>
        </w:tabs>
        <w:autoSpaceDE w:val="0"/>
        <w:autoSpaceDN w:val="0"/>
        <w:adjustRightInd w:val="0"/>
        <w:spacing w:after="0" w:line="240" w:lineRule="auto"/>
        <w:ind w:hanging="58"/>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rtl/>
          <w:lang w:bidi="ar-IQ"/>
        </w:rPr>
        <w:t xml:space="preserve">استعملت الباحثة لقياس ثبات الاستبانة طريقة اعادة الاختبار باستعمال معامل الثبات </w:t>
      </w:r>
      <w:proofErr w:type="spellStart"/>
      <w:r w:rsidRPr="009D7075">
        <w:rPr>
          <w:rFonts w:ascii="Simplified Arabic" w:eastAsia="Times New Roman" w:hAnsi="Simplified Arabic" w:cs="Simplified Arabic"/>
          <w:sz w:val="32"/>
          <w:szCs w:val="32"/>
          <w:rtl/>
          <w:lang w:bidi="ar-IQ"/>
        </w:rPr>
        <w:t>بدرسون</w:t>
      </w:r>
      <w:proofErr w:type="spellEnd"/>
      <w:r w:rsidRPr="009D7075">
        <w:rPr>
          <w:rFonts w:ascii="Simplified Arabic" w:eastAsia="Times New Roman" w:hAnsi="Simplified Arabic" w:cs="Simplified Arabic"/>
          <w:sz w:val="32"/>
          <w:szCs w:val="32"/>
          <w:rtl/>
          <w:lang w:bidi="ar-IQ"/>
        </w:rPr>
        <w:t xml:space="preserve"> والذي بلغ (80%) . </w:t>
      </w:r>
    </w:p>
    <w:p w:rsidR="009D7075" w:rsidRPr="009D7075" w:rsidRDefault="009D7075" w:rsidP="00E61298">
      <w:pPr>
        <w:numPr>
          <w:ilvl w:val="0"/>
          <w:numId w:val="22"/>
        </w:numPr>
        <w:tabs>
          <w:tab w:val="left" w:pos="226"/>
        </w:tabs>
        <w:autoSpaceDE w:val="0"/>
        <w:autoSpaceDN w:val="0"/>
        <w:adjustRightInd w:val="0"/>
        <w:spacing w:after="0" w:line="240" w:lineRule="auto"/>
        <w:ind w:hanging="58"/>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استعملت الباحثة معامل الارتباط بيرسون والوسط الحسابي المرجح والوزن المئوي كوسائل احصائية لتحليل نتائج بحثها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lastRenderedPageBreak/>
        <w:t>قد اسفرت النتائج عن وجود ضعف لدور المختبر في العملية التعليمية في قسم الكيمياء في كلية التربية – للعلوم الصرفة – جامعة بغداد كذلك هنا نقص في توفير الاجهزة الكيميائية الحديثة وعدم حداثه المختبرات الموجودة في القسم فضلاً عن عدم توفير المواد والادوات الكيميائية التي تمكن من عمل كل طالب على حده ليكتسب المهارات الكيميائية اللازمة لإنجاح عمله في المستقبل . عدم توفر شروط السلامة والامان الكافية لكل مختبر من المختبرات . تزايد اعداد الطلبة المقبولين في الكلية بما يؤثر على استيعاب المختبرات لهم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 xml:space="preserve">واوصت الباحثة : </w:t>
      </w:r>
    </w:p>
    <w:p w:rsidR="009D7075" w:rsidRPr="009D7075" w:rsidRDefault="009D7075" w:rsidP="00E61298">
      <w:pPr>
        <w:numPr>
          <w:ilvl w:val="0"/>
          <w:numId w:val="23"/>
        </w:numPr>
        <w:tabs>
          <w:tab w:val="left" w:pos="368"/>
        </w:tabs>
        <w:autoSpaceDE w:val="0"/>
        <w:autoSpaceDN w:val="0"/>
        <w:adjustRightInd w:val="0"/>
        <w:spacing w:after="0" w:line="240" w:lineRule="auto"/>
        <w:ind w:left="368" w:hanging="426"/>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rtl/>
          <w:lang w:bidi="ar-IQ"/>
        </w:rPr>
        <w:t xml:space="preserve">انشاء مختبرات وتحديث القديم منها وتجهيزها بصيدلية ووحدات حماية ووقاية وعمل دورات تعريفية للمتعلمين في المرحلة الاولى فيما يتعلق بشروط السلامة والامان . </w:t>
      </w:r>
    </w:p>
    <w:p w:rsidR="009D7075" w:rsidRPr="009D7075" w:rsidRDefault="009D7075" w:rsidP="00E61298">
      <w:pPr>
        <w:numPr>
          <w:ilvl w:val="0"/>
          <w:numId w:val="23"/>
        </w:numPr>
        <w:tabs>
          <w:tab w:val="left" w:pos="368"/>
        </w:tabs>
        <w:autoSpaceDE w:val="0"/>
        <w:autoSpaceDN w:val="0"/>
        <w:adjustRightInd w:val="0"/>
        <w:spacing w:after="0" w:line="240" w:lineRule="auto"/>
        <w:ind w:left="368" w:hanging="426"/>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rtl/>
          <w:lang w:bidi="ar-IQ"/>
        </w:rPr>
        <w:t xml:space="preserve">ادخال المدرسين والمعيدين دورات تدريبية في صيانه واستخدام الاجهزة الكيميائية الحديثة . </w:t>
      </w:r>
    </w:p>
    <w:p w:rsidR="009D7075" w:rsidRPr="009D7075" w:rsidRDefault="009D7075" w:rsidP="00E61298">
      <w:pPr>
        <w:numPr>
          <w:ilvl w:val="0"/>
          <w:numId w:val="23"/>
        </w:numPr>
        <w:tabs>
          <w:tab w:val="left" w:pos="368"/>
        </w:tabs>
        <w:autoSpaceDE w:val="0"/>
        <w:autoSpaceDN w:val="0"/>
        <w:adjustRightInd w:val="0"/>
        <w:spacing w:after="0" w:line="240" w:lineRule="auto"/>
        <w:ind w:left="368" w:hanging="426"/>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rtl/>
          <w:lang w:bidi="ar-IQ"/>
        </w:rPr>
        <w:t xml:space="preserve">توظيف المختبرات الحديثة في خدمة تحديث وتطوير الصناعات الكيميائية المتطورة خدمة للصالح العام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sz w:val="32"/>
          <w:szCs w:val="32"/>
          <w:rtl/>
          <w:lang w:bidi="ar-IQ"/>
        </w:rPr>
        <w:t xml:space="preserve">انشاء فريق عمل كيميائي للعمل على هذه المختبرات من خلال ادخالهم في دورات تدريبية متخصصة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b/>
          <w:bCs/>
          <w:sz w:val="32"/>
          <w:szCs w:val="32"/>
          <w:rtl/>
          <w:lang w:bidi="ar-IQ"/>
        </w:rPr>
      </w:pPr>
    </w:p>
    <w:p w:rsid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الفص</w:t>
      </w:r>
      <w:r w:rsidRPr="009D7075">
        <w:rPr>
          <w:rFonts w:ascii="Simplified Arabic" w:eastAsia="Times New Roman" w:hAnsi="Simplified Arabic" w:cs="Simplified Arabic" w:hint="cs"/>
          <w:b/>
          <w:bCs/>
          <w:sz w:val="32"/>
          <w:szCs w:val="32"/>
          <w:rtl/>
          <w:lang w:bidi="ar-IQ"/>
        </w:rPr>
        <w:t>ـــــــــــــ</w:t>
      </w:r>
      <w:r w:rsidRPr="009D7075">
        <w:rPr>
          <w:rFonts w:ascii="Simplified Arabic" w:eastAsia="Times New Roman" w:hAnsi="Simplified Arabic" w:cs="Simplified Arabic"/>
          <w:b/>
          <w:bCs/>
          <w:sz w:val="32"/>
          <w:szCs w:val="32"/>
          <w:rtl/>
          <w:lang w:bidi="ar-IQ"/>
        </w:rPr>
        <w:t>ل الاول</w:t>
      </w:r>
    </w:p>
    <w:p w:rsidR="009D7075" w:rsidRPr="009D7075" w:rsidRDefault="009D7075" w:rsidP="009D7075">
      <w:pPr>
        <w:autoSpaceDE w:val="0"/>
        <w:autoSpaceDN w:val="0"/>
        <w:adjustRightInd w:val="0"/>
        <w:spacing w:after="120" w:line="240" w:lineRule="auto"/>
        <w:jc w:val="both"/>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أهمية البح</w:t>
      </w:r>
      <w:r w:rsidRPr="009D7075">
        <w:rPr>
          <w:rFonts w:ascii="Simplified Arabic" w:eastAsia="Times New Roman" w:hAnsi="Simplified Arabic" w:cs="Simplified Arabic" w:hint="cs"/>
          <w:b/>
          <w:bCs/>
          <w:sz w:val="32"/>
          <w:szCs w:val="32"/>
          <w:rtl/>
          <w:lang w:bidi="ar-IQ"/>
        </w:rPr>
        <w:t>ــــــ</w:t>
      </w:r>
      <w:r w:rsidRPr="009D7075">
        <w:rPr>
          <w:rFonts w:ascii="Simplified Arabic" w:eastAsia="Times New Roman" w:hAnsi="Simplified Arabic" w:cs="Simplified Arabic"/>
          <w:b/>
          <w:bCs/>
          <w:sz w:val="32"/>
          <w:szCs w:val="32"/>
          <w:rtl/>
          <w:lang w:bidi="ar-IQ"/>
        </w:rPr>
        <w:t xml:space="preserve">ث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تعد التربية في الوقت الحاضر علم وخبرة واسلوب لما لها من دور خطير ومهم في السباق الدائر بين الامم في وقتنا الحاضر من اجل الوصول الى مكانه متقدمة بينها في المجالات كافة</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(علمية ، اقتصادية ، سياسية عسكرية) ذلك ان قوة اي دولة في العالم لا تقاس بما تملكه من اسلحة ومعدات حربية حديثة ولا بما تملكه من اقتصاد وصناعة متقدمة ولكن بما تملكه من قوة بشرية واعية متدربة تكون مصدر للإنتاج السريع المتقن والابتكار والتطوير والتغيير فالتفوق العسكري والسياسي والاقتصادي يكون رهن القوة البشرية القادرة على تحريكه وبما تملكه من وعي وتنظيم ولكي تتمكن التربية من تلبية حاجات الفرد والمجتمع وحلاً لمشاكلهم المختلفة كونها هي المعنية في تخريج نوعية من المتعلمين قادرين على مواجهه متطلبات العصر ودفع عملية التقدم العلمي والتنموي في مجتمعاتهم عن طريق مواكبة التقدم العلمي والتقني في العالم دون إن ينفصلوا عن جذورهم في الانتماء الى مجتمعاتهم .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(توفيق ومحمد 2000 ص11) كان لابد من الاهتمام بالعلوم الطبيعية المختلفة وبطرائق تدريسها وتقويمها وخاصة إن علم الكيمياء الذي يتكون من شقين عملي ونظري ولضمان تحقيق أهدافها المرجوة اذ يعد المختبر جزء لا يتجزأ من العملية التعليمية وتدريس العلوم لأنه. </w:t>
      </w:r>
    </w:p>
    <w:p w:rsidR="009D7075" w:rsidRPr="009D7075" w:rsidRDefault="009D7075" w:rsidP="00E61298">
      <w:pPr>
        <w:numPr>
          <w:ilvl w:val="0"/>
          <w:numId w:val="4"/>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يسمح للمتعلمين بالتعلم عن طريق العمل</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tabs>
          <w:tab w:val="left" w:pos="651"/>
        </w:tabs>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اكتساب (المتعلم) خبرات حسية مباشرة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ind w:left="651" w:hanging="291"/>
        <w:jc w:val="both"/>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يسمح ببقاء المعلومة لدى المتعلمين فترة زمنية اطول</w:t>
      </w:r>
      <w:r w:rsidRPr="009D7075">
        <w:rPr>
          <w:rFonts w:ascii="Simplified Arabic" w:eastAsia="Times New Roman" w:hAnsi="Simplified Arabic" w:cs="Simplified Arabic" w:hint="cs"/>
          <w:sz w:val="32"/>
          <w:szCs w:val="32"/>
          <w:rtl/>
          <w:lang w:bidi="ar-IQ"/>
        </w:rPr>
        <w:t>.</w:t>
      </w: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p>
    <w:p w:rsidR="009D7075" w:rsidRDefault="009D7075" w:rsidP="009D7075">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p>
    <w:p w:rsidR="009D7075" w:rsidRPr="009D7075" w:rsidRDefault="009D7075" w:rsidP="00E61298">
      <w:pPr>
        <w:numPr>
          <w:ilvl w:val="0"/>
          <w:numId w:val="4"/>
        </w:numPr>
        <w:autoSpaceDE w:val="0"/>
        <w:autoSpaceDN w:val="0"/>
        <w:adjustRightInd w:val="0"/>
        <w:spacing w:after="0" w:line="240" w:lineRule="auto"/>
        <w:ind w:left="793" w:hanging="433"/>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lastRenderedPageBreak/>
        <w:t xml:space="preserve"> </w:t>
      </w:r>
      <w:r w:rsidRPr="009D7075">
        <w:rPr>
          <w:rFonts w:ascii="Simplified Arabic" w:eastAsia="Times New Roman" w:hAnsi="Simplified Arabic" w:cs="Simplified Arabic"/>
          <w:sz w:val="32"/>
          <w:szCs w:val="32"/>
          <w:rtl/>
          <w:lang w:bidi="ar-IQ"/>
        </w:rPr>
        <w:t>يساعد المختبر على اكساب المتعلمين المهارات العلمية (العملية) المناسبة لدى المتعلمين</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ind w:left="651" w:hanging="291"/>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المهارات التي تتعلق بكيفية استخدام الاجهزة والادوات والتحكم بها</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ind w:left="651" w:hanging="291"/>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المهارات الاكاديمية (التعليمية مثل تسجيل البيانات وتحديد المراجع واستخدامها وعمل الرسومات البيانية وكتابة التقارير المختبرية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لمهارات (ممارسة مهارات العلم) الملاحظة والقياس والتصنيف والتنبؤ والاستدلال وضبط المتغيرات والتجريب</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تشكيل الاتجاهات والميول الايجابية تجاه علم الكيمياء والعلماء</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يتيح (المختبر) التعلم عن طريق التطبيق العلمي الطريقة العلمية في استقصاء المعرفة العلمية وحل المشكلات (زيتون 1994 ، ص211) لذا يتضح لنا مما سبق أهمية البحث في : </w:t>
      </w:r>
    </w:p>
    <w:p w:rsidR="009D7075" w:rsidRPr="009D7075" w:rsidRDefault="009D7075" w:rsidP="00E61298">
      <w:pPr>
        <w:numPr>
          <w:ilvl w:val="0"/>
          <w:numId w:val="6"/>
        </w:numPr>
        <w:autoSpaceDE w:val="0"/>
        <w:autoSpaceDN w:val="0"/>
        <w:adjustRightInd w:val="0"/>
        <w:spacing w:after="0" w:line="240" w:lineRule="auto"/>
        <w:ind w:left="680" w:hanging="51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تهيئة الجو العلمي والمهارى داخل المختبرات بما يساعد المتعلم على استيعاب كل ما يتعلمه بشكل نظري </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6"/>
        </w:numPr>
        <w:autoSpaceDE w:val="0"/>
        <w:autoSpaceDN w:val="0"/>
        <w:adjustRightInd w:val="0"/>
        <w:spacing w:after="0" w:line="240" w:lineRule="auto"/>
        <w:ind w:left="651" w:hanging="481"/>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رفع مستوى مهارات المتعلم عن طريق الاهتمام بالجانب العلمي مما يساعد على رفع مهارات المتعلمين اليدوية من خلال التفاعل مع المواد والادوات والاجهزة المختبرية بما يؤثر ايجاباً على حياتهم العملية في المستقبل .</w:t>
      </w:r>
    </w:p>
    <w:p w:rsidR="009D7075" w:rsidRPr="009D7075" w:rsidRDefault="009D7075" w:rsidP="00E61298">
      <w:pPr>
        <w:numPr>
          <w:ilvl w:val="0"/>
          <w:numId w:val="6"/>
        </w:numPr>
        <w:autoSpaceDE w:val="0"/>
        <w:autoSpaceDN w:val="0"/>
        <w:adjustRightInd w:val="0"/>
        <w:spacing w:after="0" w:line="240" w:lineRule="auto"/>
        <w:ind w:left="651" w:hanging="481"/>
        <w:jc w:val="lowKashida"/>
        <w:rPr>
          <w:rFonts w:ascii="Simplified Arabic" w:eastAsia="Times New Roman" w:hAnsi="Simplified Arabic" w:cs="Simplified Arabic" w:hint="cs"/>
          <w:sz w:val="32"/>
          <w:szCs w:val="32"/>
          <w:rtl/>
          <w:lang w:bidi="ar-IQ"/>
        </w:rPr>
      </w:pPr>
      <w:r w:rsidRPr="009D7075">
        <w:rPr>
          <w:rFonts w:ascii="Simplified Arabic" w:eastAsia="Times New Roman" w:hAnsi="Simplified Arabic" w:cs="Simplified Arabic"/>
          <w:sz w:val="32"/>
          <w:szCs w:val="32"/>
          <w:rtl/>
          <w:lang w:bidi="ar-IQ"/>
        </w:rPr>
        <w:t>مساعدة المسؤولين على تطوير المختبرات من خلال الوقوف على جوانب الضعف فيها لتلافيها وتدعيم جوانب القوة وتبنيها .</w:t>
      </w:r>
    </w:p>
    <w:p w:rsidR="009D7075" w:rsidRPr="009D7075" w:rsidRDefault="009D7075" w:rsidP="009D7075">
      <w:pPr>
        <w:autoSpaceDE w:val="0"/>
        <w:autoSpaceDN w:val="0"/>
        <w:adjustRightInd w:val="0"/>
        <w:spacing w:before="120" w:after="0" w:line="240" w:lineRule="auto"/>
        <w:jc w:val="both"/>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مش</w:t>
      </w:r>
      <w:r w:rsidRPr="009D7075">
        <w:rPr>
          <w:rFonts w:ascii="Simplified Arabic" w:eastAsia="Times New Roman" w:hAnsi="Simplified Arabic" w:cs="Simplified Arabic" w:hint="cs"/>
          <w:b/>
          <w:bCs/>
          <w:sz w:val="32"/>
          <w:szCs w:val="32"/>
          <w:rtl/>
          <w:lang w:bidi="ar-IQ"/>
        </w:rPr>
        <w:t>ـــــ</w:t>
      </w:r>
      <w:r w:rsidRPr="009D7075">
        <w:rPr>
          <w:rFonts w:ascii="Simplified Arabic" w:eastAsia="Times New Roman" w:hAnsi="Simplified Arabic" w:cs="Simplified Arabic"/>
          <w:b/>
          <w:bCs/>
          <w:sz w:val="32"/>
          <w:szCs w:val="32"/>
          <w:rtl/>
          <w:lang w:bidi="ar-IQ"/>
        </w:rPr>
        <w:t>كلة البح</w:t>
      </w:r>
      <w:r w:rsidRPr="009D7075">
        <w:rPr>
          <w:rFonts w:ascii="Simplified Arabic" w:eastAsia="Times New Roman" w:hAnsi="Simplified Arabic" w:cs="Simplified Arabic" w:hint="cs"/>
          <w:b/>
          <w:bCs/>
          <w:sz w:val="32"/>
          <w:szCs w:val="32"/>
          <w:rtl/>
          <w:lang w:bidi="ar-IQ"/>
        </w:rPr>
        <w:t>ــــــــ</w:t>
      </w:r>
      <w:r w:rsidRPr="009D7075">
        <w:rPr>
          <w:rFonts w:ascii="Simplified Arabic" w:eastAsia="Times New Roman" w:hAnsi="Simplified Arabic" w:cs="Simplified Arabic"/>
          <w:b/>
          <w:bCs/>
          <w:sz w:val="32"/>
          <w:szCs w:val="32"/>
          <w:rtl/>
          <w:lang w:bidi="ar-IQ"/>
        </w:rPr>
        <w:t>ث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تعتبر المختبرات والعمل المختبري في عصرنا الحالي من الركائز المهمة في مناهجنا الدراسية الحديثة لتعليم العلوم المختلفة ومنها الكيمياء في شقيها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(العلمي والنظري) فاستخدام المختبرات في العملية التعليمية يؤدي الى مشاركة المتعلم في عملية تعلمه من جهة وتحقيق الاهداف المنشودة من جهة اخرى لان المختبر يعتمد على اسلوب التعلم بالعروض المختبرية العملية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(العفون</w:t>
      </w:r>
      <w:r w:rsidRPr="009D7075">
        <w:rPr>
          <w:rFonts w:ascii="Simplified Arabic" w:eastAsia="Times New Roman" w:hAnsi="Simplified Arabic" w:cs="Simplified Arabic"/>
          <w:sz w:val="32"/>
          <w:szCs w:val="32"/>
          <w:rtl/>
        </w:rPr>
        <w:t>،</w:t>
      </w:r>
      <w:r w:rsidRPr="009D7075">
        <w:rPr>
          <w:rFonts w:ascii="Simplified Arabic" w:eastAsia="Times New Roman" w:hAnsi="Simplified Arabic" w:cs="Simplified Arabic" w:hint="cs"/>
          <w:sz w:val="32"/>
          <w:szCs w:val="32"/>
          <w:rtl/>
        </w:rPr>
        <w:t xml:space="preserve"> </w:t>
      </w:r>
      <w:r w:rsidRPr="009D7075">
        <w:rPr>
          <w:rFonts w:ascii="Simplified Arabic" w:eastAsia="Times New Roman" w:hAnsi="Simplified Arabic" w:cs="Simplified Arabic"/>
          <w:sz w:val="32"/>
          <w:szCs w:val="32"/>
          <w:rtl/>
        </w:rPr>
        <w:t>فاطمة</w:t>
      </w:r>
      <w:r w:rsidRPr="009D7075">
        <w:rPr>
          <w:rFonts w:ascii="Simplified Arabic" w:eastAsia="Times New Roman" w:hAnsi="Simplified Arabic" w:cs="Simplified Arabic" w:hint="cs"/>
          <w:sz w:val="32"/>
          <w:szCs w:val="32"/>
          <w:rtl/>
        </w:rPr>
        <w:t xml:space="preserve"> 2011</w:t>
      </w:r>
      <w:r w:rsidRPr="009D7075">
        <w:rPr>
          <w:rFonts w:ascii="Simplified Arabic" w:eastAsia="Times New Roman" w:hAnsi="Simplified Arabic" w:cs="Simplified Arabic"/>
          <w:sz w:val="32"/>
          <w:szCs w:val="32"/>
          <w:rtl/>
          <w:lang w:bidi="ar-IQ"/>
        </w:rPr>
        <w:t xml:space="preserve"> ص</w:t>
      </w:r>
      <w:r w:rsidRPr="009D7075">
        <w:rPr>
          <w:rFonts w:ascii="Simplified Arabic" w:eastAsia="Times New Roman" w:hAnsi="Simplified Arabic" w:cs="Simplified Arabic"/>
          <w:sz w:val="32"/>
          <w:szCs w:val="32"/>
          <w:rtl/>
        </w:rPr>
        <w:t>95</w:t>
      </w:r>
      <w:r w:rsidRPr="009D7075">
        <w:rPr>
          <w:rFonts w:ascii="Simplified Arabic" w:eastAsia="Times New Roman" w:hAnsi="Simplified Arabic" w:cs="Simplified Arabic"/>
          <w:sz w:val="32"/>
          <w:szCs w:val="32"/>
          <w:rtl/>
          <w:lang w:bidi="ar-IQ"/>
        </w:rPr>
        <w:t xml:space="preserve">) بما يتيح توفير خبرات حسية متنوعة ومتعددة تعد </w:t>
      </w:r>
      <w:r w:rsidRPr="009D7075">
        <w:rPr>
          <w:rFonts w:ascii="Simplified Arabic" w:eastAsia="Times New Roman" w:hAnsi="Simplified Arabic" w:cs="Simplified Arabic"/>
          <w:sz w:val="32"/>
          <w:szCs w:val="32"/>
          <w:rtl/>
          <w:lang w:bidi="ar-IQ"/>
        </w:rPr>
        <w:lastRenderedPageBreak/>
        <w:t xml:space="preserve">اساساً لفهم الكثير من الحقائق والمعلومات والتطبيقات العملية بما يسهم في اكساب المتعلمين المهارات الكيميائية المطلوبة وعلى فهم الكثير من الافكار والمعلومات الكيميائية بواقعية اكبر ورسوخاً اكبر في اذهان المتعلمين فترة زمنية اطول بالمقارنة مع المعلومات التي يتعلمها المتعلمون بشكل نظري . لذا كان لابد من الاهتمام بالمختبرات والعمل المختبري في قسم الكيمياء / كلية التربية لتطويرها عن طريق تقويمها بالتعرف على النقاط السلبية التي فيها وتفاديها ومعرفة </w:t>
      </w:r>
      <w:proofErr w:type="spellStart"/>
      <w:r w:rsidRPr="009D7075">
        <w:rPr>
          <w:rFonts w:ascii="Simplified Arabic" w:eastAsia="Times New Roman" w:hAnsi="Simplified Arabic" w:cs="Simplified Arabic"/>
          <w:sz w:val="32"/>
          <w:szCs w:val="32"/>
          <w:rtl/>
          <w:lang w:bidi="ar-IQ"/>
        </w:rPr>
        <w:t>ايجابيتها</w:t>
      </w:r>
      <w:proofErr w:type="spellEnd"/>
      <w:r w:rsidRPr="009D7075">
        <w:rPr>
          <w:rFonts w:ascii="Simplified Arabic" w:eastAsia="Times New Roman" w:hAnsi="Simplified Arabic" w:cs="Simplified Arabic"/>
          <w:sz w:val="32"/>
          <w:szCs w:val="32"/>
          <w:rtl/>
          <w:lang w:bidi="ar-IQ"/>
        </w:rPr>
        <w:t xml:space="preserve"> وتدعيمها لان ترك اي مجال من مجالات العملية التعليمية سواء كانت نظرية او عملية حتي ولو كانت مبنية بأحدث الوسائل واحسن الاساليب واحدث التوجيهات دون عملية تقويمه فستحكم عليه بالجمود والتخلف . (اليافعي ، 1995 ، ص89)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ومن اجل رفع مستوى اداء العمل المختبري في كلية التربية – للعلوم الصرفة التي يقع على عاتقها رفد وزارة التربية بمدرسين اكفاء قادرين على رفع مستوى العملية التعليمية ككل في مدارسنا (المتوسطة – الثانوية – الاساسية) عن طريق تحقيق الاهداف التربوية المرغوبة وانشاء جيل جديد قادر على دفع عملية التقدم الى الامام ورغبة الباحثة في تحمل المسؤولية وانطلاقاً من روح البحث العملي وتطوير العملية التعليمية ارتأت الباحثة القيام بتقويم دور المختبرات في قسم الكيمياء – كلية التربية – للعلوم الصرفة وخصوصاً انها لم تجر عليها عملية تقويم منذ فترة طويلة حسب علم الباحثة وتقديم المقترحات لتطويره بما يسهم ايجاباً على العملية التعليمية ككل عن طريق رفدها بخريجين مؤهلين تأهيلاً جيداً لخدمتها وتحقيق اهدافها التربوية كما ان استطلاعاً للرأي قامت به الباحثة في مجال التدريس الثانوي يدل على وجود ضعف في مجال استخدام المختبرات من قبل خريجي كلية التربية – للعلوم الصرفة – جامعة بغداد يرجع امتداده الى مرحلة التعليم الجامعي . </w:t>
      </w:r>
    </w:p>
    <w:p w:rsid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r w:rsidRPr="009D7075">
        <w:rPr>
          <w:rFonts w:ascii="Simplified Arabic" w:eastAsia="Times New Roman" w:hAnsi="Simplified Arabic" w:cs="Simplified Arabic"/>
          <w:b/>
          <w:bCs/>
          <w:sz w:val="32"/>
          <w:szCs w:val="32"/>
          <w:rtl/>
          <w:lang w:bidi="ar-IQ"/>
        </w:rPr>
        <w:t xml:space="preserve">يهدف البحث الى : </w:t>
      </w:r>
      <w:r w:rsidRPr="009D7075">
        <w:rPr>
          <w:rFonts w:ascii="Simplified Arabic" w:eastAsia="Times New Roman" w:hAnsi="Simplified Arabic" w:cs="Simplified Arabic"/>
          <w:sz w:val="32"/>
          <w:szCs w:val="32"/>
          <w:rtl/>
          <w:lang w:bidi="ar-IQ"/>
        </w:rPr>
        <w:t xml:space="preserve">تقويم دور المختبرات في العملية التعليمية من وجهة نظر المدرسين والمعيدين في قسم الكيمياء – كلية التربية – للعلوم الصرفة – جامعة بغداد للدراسات الصباحية والمسائية . </w:t>
      </w:r>
    </w:p>
    <w:p w:rsid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lastRenderedPageBreak/>
        <w:t>ح</w:t>
      </w:r>
      <w:r w:rsidRPr="009D7075">
        <w:rPr>
          <w:rFonts w:ascii="Simplified Arabic" w:eastAsia="Times New Roman" w:hAnsi="Simplified Arabic" w:cs="Simplified Arabic" w:hint="cs"/>
          <w:b/>
          <w:bCs/>
          <w:sz w:val="32"/>
          <w:szCs w:val="32"/>
          <w:rtl/>
          <w:lang w:bidi="ar-IQ"/>
        </w:rPr>
        <w:t>ـــــــ</w:t>
      </w:r>
      <w:r w:rsidRPr="009D7075">
        <w:rPr>
          <w:rFonts w:ascii="Simplified Arabic" w:eastAsia="Times New Roman" w:hAnsi="Simplified Arabic" w:cs="Simplified Arabic"/>
          <w:b/>
          <w:bCs/>
          <w:sz w:val="32"/>
          <w:szCs w:val="32"/>
          <w:rtl/>
          <w:lang w:bidi="ar-IQ"/>
        </w:rPr>
        <w:t>دود البح</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 xml:space="preserve">ث : </w:t>
      </w:r>
    </w:p>
    <w:p w:rsidR="009D7075" w:rsidRPr="009D7075" w:rsidRDefault="009D7075" w:rsidP="00E61298">
      <w:pPr>
        <w:numPr>
          <w:ilvl w:val="0"/>
          <w:numId w:val="3"/>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الحدود المكانية : وتشمل قسم الكيمياء – كلية التربية – للعلوم الصرفة – جامعة بغداد </w:t>
      </w:r>
    </w:p>
    <w:p w:rsidR="009D7075" w:rsidRPr="009D7075" w:rsidRDefault="009D7075" w:rsidP="00E61298">
      <w:pPr>
        <w:numPr>
          <w:ilvl w:val="0"/>
          <w:numId w:val="3"/>
        </w:numPr>
        <w:autoSpaceDE w:val="0"/>
        <w:autoSpaceDN w:val="0"/>
        <w:adjustRightInd w:val="0"/>
        <w:spacing w:after="0" w:line="240" w:lineRule="auto"/>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الحدود البشرية :</w:t>
      </w:r>
    </w:p>
    <w:p w:rsidR="009D7075" w:rsidRPr="009D7075" w:rsidRDefault="009D7075" w:rsidP="009D7075">
      <w:pPr>
        <w:autoSpaceDE w:val="0"/>
        <w:autoSpaceDN w:val="0"/>
        <w:adjustRightInd w:val="0"/>
        <w:spacing w:after="0" w:line="240" w:lineRule="auto"/>
        <w:ind w:left="368" w:hanging="426"/>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 أ– تدريسي مادة الكيمياء في قسم الكيمياء – كلية التربية – ابن الهيثم – جامعة بغداد للدراسة الصباحية والمسائية</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tabs>
          <w:tab w:val="left" w:pos="226"/>
        </w:tabs>
        <w:autoSpaceDE w:val="0"/>
        <w:autoSpaceDN w:val="0"/>
        <w:adjustRightInd w:val="0"/>
        <w:spacing w:after="0" w:line="240" w:lineRule="auto"/>
        <w:ind w:left="368" w:hanging="426"/>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ب- معيدي مادة الكيمياء العاملين في مختبرات قسم الكيمياء – كلية التربية – للعلوم الصرفة – جامعة بغداد للدراسة الصباحية والمسائية .</w:t>
      </w:r>
    </w:p>
    <w:p w:rsidR="009D7075" w:rsidRPr="009D7075" w:rsidRDefault="009D7075" w:rsidP="00E61298">
      <w:pPr>
        <w:numPr>
          <w:ilvl w:val="0"/>
          <w:numId w:val="3"/>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الحدود الزمنية : للعام الدراسي 2011–2012 .</w:t>
      </w:r>
    </w:p>
    <w:p w:rsidR="009D7075" w:rsidRPr="009D7075" w:rsidRDefault="009D7075" w:rsidP="009D7075">
      <w:pPr>
        <w:autoSpaceDE w:val="0"/>
        <w:autoSpaceDN w:val="0"/>
        <w:adjustRightInd w:val="0"/>
        <w:spacing w:before="120" w:after="0" w:line="240" w:lineRule="auto"/>
        <w:jc w:val="both"/>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تح</w:t>
      </w:r>
      <w:r w:rsidRPr="009D7075">
        <w:rPr>
          <w:rFonts w:ascii="Simplified Arabic" w:eastAsia="Times New Roman" w:hAnsi="Simplified Arabic" w:cs="Simplified Arabic" w:hint="cs"/>
          <w:b/>
          <w:bCs/>
          <w:sz w:val="32"/>
          <w:szCs w:val="32"/>
          <w:rtl/>
          <w:lang w:bidi="ar-IQ"/>
        </w:rPr>
        <w:t>ـــــــ</w:t>
      </w:r>
      <w:r w:rsidRPr="009D7075">
        <w:rPr>
          <w:rFonts w:ascii="Simplified Arabic" w:eastAsia="Times New Roman" w:hAnsi="Simplified Arabic" w:cs="Simplified Arabic"/>
          <w:b/>
          <w:bCs/>
          <w:sz w:val="32"/>
          <w:szCs w:val="32"/>
          <w:rtl/>
          <w:lang w:bidi="ar-IQ"/>
        </w:rPr>
        <w:t xml:space="preserve">ديد المصطلحات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التقويم : عرفه (</w:t>
      </w:r>
      <w:proofErr w:type="spellStart"/>
      <w:r w:rsidRPr="009D7075">
        <w:rPr>
          <w:rFonts w:ascii="Simplified Arabic" w:eastAsia="Times New Roman" w:hAnsi="Simplified Arabic" w:cs="Simplified Arabic"/>
          <w:sz w:val="32"/>
          <w:szCs w:val="32"/>
          <w:rtl/>
          <w:lang w:bidi="ar-IQ"/>
        </w:rPr>
        <w:t>مدكور</w:t>
      </w:r>
      <w:proofErr w:type="spellEnd"/>
      <w:r w:rsidRPr="009D7075">
        <w:rPr>
          <w:rFonts w:ascii="Simplified Arabic" w:eastAsia="Times New Roman" w:hAnsi="Simplified Arabic" w:cs="Simplified Arabic"/>
          <w:sz w:val="32"/>
          <w:szCs w:val="32"/>
          <w:rtl/>
          <w:lang w:bidi="ar-IQ"/>
        </w:rPr>
        <w:t xml:space="preserve"> ، 1997) </w:t>
      </w:r>
      <w:r w:rsidRPr="009D7075">
        <w:rPr>
          <w:rFonts w:ascii="Simplified Arabic" w:eastAsia="Times New Roman" w:hAnsi="Simplified Arabic" w:cs="Simplified Arabic" w:hint="cs"/>
          <w:sz w:val="32"/>
          <w:szCs w:val="32"/>
          <w:rtl/>
          <w:lang w:bidi="ar-IQ"/>
        </w:rPr>
        <w:t>:</w:t>
      </w:r>
    </w:p>
    <w:p w:rsidR="009D7075" w:rsidRPr="009D7075" w:rsidRDefault="009D7075" w:rsidP="009D7075">
      <w:pPr>
        <w:autoSpaceDE w:val="0"/>
        <w:autoSpaceDN w:val="0"/>
        <w:adjustRightInd w:val="0"/>
        <w:spacing w:after="12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انه " عملية جمع بيانات او معلومات من ظاهرة او عمل او موقف او اسلوب وتحليلها وتفسيرها وتقويمها في ضوء معايير معينه بقصد استخدامها في اصدار حكم او اتخاذ قرار " (</w:t>
      </w:r>
      <w:proofErr w:type="spellStart"/>
      <w:r w:rsidRPr="009D7075">
        <w:rPr>
          <w:rFonts w:ascii="Simplified Arabic" w:eastAsia="Times New Roman" w:hAnsi="Simplified Arabic" w:cs="Simplified Arabic"/>
          <w:sz w:val="32"/>
          <w:szCs w:val="32"/>
          <w:rtl/>
          <w:lang w:bidi="ar-IQ"/>
        </w:rPr>
        <w:t>مدكور</w:t>
      </w:r>
      <w:proofErr w:type="spellEnd"/>
      <w:r w:rsidRPr="009D7075">
        <w:rPr>
          <w:rFonts w:ascii="Simplified Arabic" w:eastAsia="Times New Roman" w:hAnsi="Simplified Arabic" w:cs="Simplified Arabic"/>
          <w:sz w:val="32"/>
          <w:szCs w:val="32"/>
          <w:rtl/>
          <w:lang w:bidi="ar-IQ"/>
        </w:rPr>
        <w:t xml:space="preserve"> ،1997، ص291)</w:t>
      </w:r>
      <w:r w:rsidRPr="009D7075">
        <w:rPr>
          <w:rFonts w:ascii="Simplified Arabic" w:eastAsia="Times New Roman" w:hAnsi="Simplified Arabic" w:cs="Simplified Arabic" w:hint="cs"/>
          <w:sz w:val="32"/>
          <w:szCs w:val="32"/>
          <w:rtl/>
          <w:lang w:bidi="ar-IQ"/>
        </w:rPr>
        <w:t>.</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عرفه (عطوي ، 2001)</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line="240" w:lineRule="auto"/>
        <w:jc w:val="lowKashida"/>
        <w:rPr>
          <w:rFonts w:ascii="Simplified Arabic" w:eastAsia="Times New Roman" w:hAnsi="Simplified Arabic" w:cs="Simplified Arabic" w:hint="cs"/>
          <w:sz w:val="32"/>
          <w:szCs w:val="32"/>
          <w:rtl/>
          <w:lang w:bidi="ar-IQ"/>
        </w:rPr>
      </w:pPr>
      <w:r w:rsidRPr="009D7075">
        <w:rPr>
          <w:rFonts w:ascii="Simplified Arabic" w:eastAsia="Times New Roman" w:hAnsi="Simplified Arabic" w:cs="Simplified Arabic"/>
          <w:sz w:val="32"/>
          <w:szCs w:val="32"/>
          <w:rtl/>
          <w:lang w:bidi="ar-IQ"/>
        </w:rPr>
        <w:t>انه " الكشف عن نقاط الضعف لتلافيها ونواحي القوة لتأكيدها والكشف عن نواحي خاصة التي تحتاج الى تعديل او تحسين وذلك باستخدام مختلف وسائل التقويم وادواته من اختبارات ومقارنات واستبيانات وغيرها (عطوي ص178)</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lowKashida"/>
        <w:rPr>
          <w:rFonts w:ascii="Simplified Arabic" w:eastAsia="Times New Roman" w:hAnsi="Simplified Arabic" w:cs="Simplified Arabic" w:hint="cs"/>
          <w:sz w:val="32"/>
          <w:szCs w:val="32"/>
          <w:rtl/>
          <w:lang w:bidi="ar-IQ"/>
        </w:rPr>
      </w:pPr>
    </w:p>
    <w:p w:rsidR="009D7075" w:rsidRDefault="009D7075" w:rsidP="009D7075">
      <w:pPr>
        <w:autoSpaceDE w:val="0"/>
        <w:autoSpaceDN w:val="0"/>
        <w:adjustRightInd w:val="0"/>
        <w:spacing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lowKashida"/>
        <w:rPr>
          <w:rFonts w:ascii="Simplified Arabic" w:eastAsia="Times New Roman" w:hAnsi="Simplified Arabic" w:cs="Simplified Arabic"/>
          <w:sz w:val="32"/>
          <w:szCs w:val="32"/>
          <w:rtl/>
          <w:lang w:bidi="ar-IQ"/>
        </w:rPr>
      </w:pP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lastRenderedPageBreak/>
        <w:t>التعريف الاجرائي للتق</w:t>
      </w:r>
      <w:r w:rsidRPr="009D7075">
        <w:rPr>
          <w:rFonts w:ascii="Simplified Arabic" w:eastAsia="Times New Roman" w:hAnsi="Simplified Arabic" w:cs="Simplified Arabic" w:hint="cs"/>
          <w:b/>
          <w:bCs/>
          <w:sz w:val="32"/>
          <w:szCs w:val="32"/>
          <w:rtl/>
          <w:lang w:bidi="ar-IQ"/>
        </w:rPr>
        <w:t>ـــــ</w:t>
      </w:r>
      <w:r w:rsidRPr="009D7075">
        <w:rPr>
          <w:rFonts w:ascii="Simplified Arabic" w:eastAsia="Times New Roman" w:hAnsi="Simplified Arabic" w:cs="Simplified Arabic"/>
          <w:b/>
          <w:bCs/>
          <w:sz w:val="32"/>
          <w:szCs w:val="32"/>
          <w:rtl/>
          <w:lang w:bidi="ar-IQ"/>
        </w:rPr>
        <w:t xml:space="preserve">ويم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انه عملية تهدف الى الحصول على المعلومات والبيانات اللازمة حول مختبرات قسم الكيمياء – كلية التربية – للعلوم الصرفة – جامعة بغداد والتي بموجبها لتعرف على مدى تأثيرها في عملية التعليم والتعلم في تحقيق الاهداف التربوية وتحديد السلبيات لتلافيها والايجابيات لتدعيمها بهدف تطويرها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المختبر : عرفه (مهدي ، 1988) </w:t>
      </w:r>
    </w:p>
    <w:p w:rsidR="009D7075" w:rsidRPr="009D7075" w:rsidRDefault="009D7075" w:rsidP="009D7075">
      <w:pPr>
        <w:autoSpaceDE w:val="0"/>
        <w:autoSpaceDN w:val="0"/>
        <w:adjustRightInd w:val="0"/>
        <w:spacing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انه " المكان المخصص الذي يتم فيه تعلم الكيمياء العملية "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(مهدي ،1988، ص15)</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عرفه (يعقوب ، 1989)</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انه " المكان الذي يتم فيه النشاط العملي في مادة العلوم ولذلك يمكن ان يؤدي دور مهم للغاية في تعلم الطلبة لهذه المادة "                                                                              (يعقوب ، 1989 ، ص119) </w:t>
      </w:r>
      <w:r w:rsidRPr="009D7075">
        <w:rPr>
          <w:rFonts w:ascii="Simplified Arabic" w:eastAsia="Times New Roman" w:hAnsi="Simplified Arabic" w:cs="Simplified Arabic" w:hint="cs"/>
          <w:sz w:val="32"/>
          <w:szCs w:val="32"/>
          <w:rtl/>
          <w:lang w:bidi="ar-IQ"/>
        </w:rPr>
        <w:t>.</w:t>
      </w:r>
    </w:p>
    <w:p w:rsidR="009D7075" w:rsidRPr="009D7075" w:rsidRDefault="009D7075" w:rsidP="009D7075">
      <w:pPr>
        <w:autoSpaceDE w:val="0"/>
        <w:autoSpaceDN w:val="0"/>
        <w:adjustRightInd w:val="0"/>
        <w:spacing w:before="120"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 xml:space="preserve">التعريف الاجرائي للمختبر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هو الغرفة او الفراغ المستخدم للاختبار والفحوصات والتجارب والابحاث او اي نشاط يشمل استخدام المواد الكيمياوية والاجهزة والادوات</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عرفها (داود ومحمد ، 1991) </w:t>
      </w:r>
      <w:r w:rsidRPr="009D7075">
        <w:rPr>
          <w:rFonts w:ascii="Simplified Arabic" w:eastAsia="Times New Roman" w:hAnsi="Simplified Arabic" w:cs="Simplified Arabic" w:hint="cs"/>
          <w:sz w:val="32"/>
          <w:szCs w:val="32"/>
          <w:rtl/>
          <w:lang w:bidi="ar-IQ"/>
        </w:rPr>
        <w:t>:</w:t>
      </w:r>
    </w:p>
    <w:p w:rsidR="009D7075" w:rsidRPr="009D7075" w:rsidRDefault="009D7075" w:rsidP="009D7075">
      <w:pPr>
        <w:autoSpaceDE w:val="0"/>
        <w:autoSpaceDN w:val="0"/>
        <w:adjustRightInd w:val="0"/>
        <w:spacing w:after="12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 انها عملية تفاعل بين المعلم وتلاميذه في غرفة الصف او في قاعة المحاضرات او في المختبرات " </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داود ومحمد ، 1991 ، ص14</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التعليم : عرفها (قطامي ، 2001) </w:t>
      </w:r>
      <w:r w:rsidRPr="009D7075">
        <w:rPr>
          <w:rFonts w:ascii="Simplified Arabic" w:eastAsia="Times New Roman" w:hAnsi="Simplified Arabic" w:cs="Simplified Arabic" w:hint="cs"/>
          <w:sz w:val="32"/>
          <w:szCs w:val="32"/>
          <w:rtl/>
          <w:lang w:bidi="ar-IQ"/>
        </w:rPr>
        <w:t>:</w:t>
      </w:r>
    </w:p>
    <w:p w:rsidR="009D7075" w:rsidRPr="009D7075" w:rsidRDefault="009D7075" w:rsidP="009D7075">
      <w:pPr>
        <w:autoSpaceDE w:val="0"/>
        <w:autoSpaceDN w:val="0"/>
        <w:adjustRightInd w:val="0"/>
        <w:spacing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انه " اجراء تطبيقي ما كشف عنه علم التعلم في مواقف تعليمية وتربوية داخل الصف الدراسي في جميع الوسائط التعليمية " </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قطامي ، 2001 ، ص13</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w:t>
      </w: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hint="cs"/>
          <w:sz w:val="32"/>
          <w:szCs w:val="32"/>
          <w:rtl/>
          <w:lang w:bidi="ar-IQ"/>
        </w:rPr>
      </w:pPr>
    </w:p>
    <w:p w:rsidR="009D7075" w:rsidRDefault="009D7075" w:rsidP="009D7075">
      <w:pPr>
        <w:autoSpaceDE w:val="0"/>
        <w:autoSpaceDN w:val="0"/>
        <w:adjustRightInd w:val="0"/>
        <w:spacing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lastRenderedPageBreak/>
        <w:t>التع</w:t>
      </w:r>
      <w:r w:rsidRPr="009D7075">
        <w:rPr>
          <w:rFonts w:ascii="Simplified Arabic" w:eastAsia="Times New Roman" w:hAnsi="Simplified Arabic" w:cs="Simplified Arabic" w:hint="cs"/>
          <w:b/>
          <w:bCs/>
          <w:sz w:val="32"/>
          <w:szCs w:val="32"/>
          <w:rtl/>
          <w:lang w:bidi="ar-IQ"/>
        </w:rPr>
        <w:t>ـــــ</w:t>
      </w:r>
      <w:r w:rsidRPr="009D7075">
        <w:rPr>
          <w:rFonts w:ascii="Simplified Arabic" w:eastAsia="Times New Roman" w:hAnsi="Simplified Arabic" w:cs="Simplified Arabic"/>
          <w:b/>
          <w:bCs/>
          <w:sz w:val="32"/>
          <w:szCs w:val="32"/>
          <w:rtl/>
          <w:lang w:bidi="ar-IQ"/>
        </w:rPr>
        <w:t>ريف الاج</w:t>
      </w:r>
      <w:r w:rsidRPr="009D7075">
        <w:rPr>
          <w:rFonts w:ascii="Simplified Arabic" w:eastAsia="Times New Roman" w:hAnsi="Simplified Arabic" w:cs="Simplified Arabic" w:hint="cs"/>
          <w:b/>
          <w:bCs/>
          <w:sz w:val="32"/>
          <w:szCs w:val="32"/>
          <w:rtl/>
          <w:lang w:bidi="ar-IQ"/>
        </w:rPr>
        <w:t>ـــــ</w:t>
      </w:r>
      <w:r w:rsidRPr="009D7075">
        <w:rPr>
          <w:rFonts w:ascii="Simplified Arabic" w:eastAsia="Times New Roman" w:hAnsi="Simplified Arabic" w:cs="Simplified Arabic"/>
          <w:b/>
          <w:bCs/>
          <w:sz w:val="32"/>
          <w:szCs w:val="32"/>
          <w:rtl/>
          <w:lang w:bidi="ar-IQ"/>
        </w:rPr>
        <w:t xml:space="preserve">رائي للتعلم : </w:t>
      </w:r>
    </w:p>
    <w:p w:rsidR="009D7075" w:rsidRPr="009D7075" w:rsidRDefault="009D7075" w:rsidP="009D7075">
      <w:pPr>
        <w:autoSpaceDE w:val="0"/>
        <w:autoSpaceDN w:val="0"/>
        <w:adjustRightInd w:val="0"/>
        <w:spacing w:after="12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هو كل ما يقوم به المعلم داخل الصف من اجراءات ووسائل تعليمية وطرائق تدريسية واساليب بغية ايصال المعلومات الى اذهان المتعلمين وبقائها في اذهانهم اطول فترة زمنية ممكنة وبطريقة مشوقة تحقيقاً للأهداف التربوية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التعلم : عرفها (رشدي وزملائه ، 1983) </w:t>
      </w:r>
    </w:p>
    <w:p w:rsidR="009D7075" w:rsidRPr="009D7075" w:rsidRDefault="009D7075" w:rsidP="009D7075">
      <w:pPr>
        <w:autoSpaceDE w:val="0"/>
        <w:autoSpaceDN w:val="0"/>
        <w:adjustRightInd w:val="0"/>
        <w:spacing w:after="12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انه " عملية تكييف يكتسب المتعلم خلالها اساليب جديدة تؤدي الى اشباع حاجاته وميوله وتحقيق أهدافه التي يحددها لنفسه نتيجة لتفاعله مع البيئة الاجتماعية والمادية " (رشدي لبيب وزملائه ، 1983 ، ص29) </w:t>
      </w:r>
      <w:r w:rsidRPr="009D7075">
        <w:rPr>
          <w:rFonts w:ascii="Simplified Arabic" w:eastAsia="Times New Roman" w:hAnsi="Simplified Arabic" w:cs="Simplified Arabic" w:hint="cs"/>
          <w:sz w:val="32"/>
          <w:szCs w:val="32"/>
          <w:rtl/>
          <w:lang w:bidi="ar-IQ"/>
        </w:rPr>
        <w:t>.</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عرفه (طلعت ، 1984) </w:t>
      </w:r>
    </w:p>
    <w:p w:rsidR="009D7075" w:rsidRPr="009D7075" w:rsidRDefault="009D7075" w:rsidP="009D7075">
      <w:pPr>
        <w:autoSpaceDE w:val="0"/>
        <w:autoSpaceDN w:val="0"/>
        <w:adjustRightInd w:val="0"/>
        <w:spacing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انه " تغيير ثابت نسبياً في السلوك او الخبرة ينجم عن النشاط الذاتي للنضج الطبيعي او الظروف العرضية " (طلعت ، 1984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ص39) </w:t>
      </w:r>
      <w:r w:rsidRPr="009D7075">
        <w:rPr>
          <w:rFonts w:ascii="Simplified Arabic" w:eastAsia="Times New Roman" w:hAnsi="Simplified Arabic" w:cs="Simplified Arabic" w:hint="cs"/>
          <w:sz w:val="32"/>
          <w:szCs w:val="32"/>
          <w:rtl/>
          <w:lang w:bidi="ar-IQ"/>
        </w:rPr>
        <w:t>.</w:t>
      </w: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التع</w:t>
      </w:r>
      <w:r w:rsidRPr="009D7075">
        <w:rPr>
          <w:rFonts w:ascii="Simplified Arabic" w:eastAsia="Times New Roman" w:hAnsi="Simplified Arabic" w:cs="Simplified Arabic" w:hint="cs"/>
          <w:b/>
          <w:bCs/>
          <w:sz w:val="32"/>
          <w:szCs w:val="32"/>
          <w:rtl/>
          <w:lang w:bidi="ar-IQ"/>
        </w:rPr>
        <w:t>ــــــ</w:t>
      </w:r>
      <w:r w:rsidRPr="009D7075">
        <w:rPr>
          <w:rFonts w:ascii="Simplified Arabic" w:eastAsia="Times New Roman" w:hAnsi="Simplified Arabic" w:cs="Simplified Arabic"/>
          <w:b/>
          <w:bCs/>
          <w:sz w:val="32"/>
          <w:szCs w:val="32"/>
          <w:rtl/>
          <w:lang w:bidi="ar-IQ"/>
        </w:rPr>
        <w:t xml:space="preserve">ريف الاجرائي للتعلم : </w:t>
      </w:r>
    </w:p>
    <w:p w:rsidR="009D7075" w:rsidRPr="009D7075" w:rsidRDefault="009D7075" w:rsidP="009D7075">
      <w:pPr>
        <w:autoSpaceDE w:val="0"/>
        <w:autoSpaceDN w:val="0"/>
        <w:adjustRightInd w:val="0"/>
        <w:spacing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انه العملية التي تكون نتاجها تعديل </w:t>
      </w:r>
      <w:proofErr w:type="spellStart"/>
      <w:r w:rsidRPr="009D7075">
        <w:rPr>
          <w:rFonts w:ascii="Simplified Arabic" w:eastAsia="Times New Roman" w:hAnsi="Simplified Arabic" w:cs="Simplified Arabic"/>
          <w:sz w:val="32"/>
          <w:szCs w:val="32"/>
          <w:rtl/>
          <w:lang w:bidi="ar-IQ"/>
        </w:rPr>
        <w:t>اوتغيير</w:t>
      </w:r>
      <w:proofErr w:type="spellEnd"/>
      <w:r w:rsidRPr="009D7075">
        <w:rPr>
          <w:rFonts w:ascii="Simplified Arabic" w:eastAsia="Times New Roman" w:hAnsi="Simplified Arabic" w:cs="Simplified Arabic"/>
          <w:sz w:val="32"/>
          <w:szCs w:val="32"/>
          <w:rtl/>
          <w:lang w:bidi="ar-IQ"/>
        </w:rPr>
        <w:t xml:space="preserve"> في سلوك المتعلم نتيجة لتفاعله مع البيئة المحيطة به سواء كانت مادية او اجتماعية بقصد او بغير قصد بما يؤدي الى اشباع ميوله وحاجاته ومحققه لأهدافه . </w:t>
      </w: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hint="cs"/>
          <w:sz w:val="32"/>
          <w:szCs w:val="32"/>
          <w:rtl/>
          <w:lang w:bidi="ar-IQ"/>
        </w:rPr>
      </w:pPr>
    </w:p>
    <w:p w:rsidR="009D7075" w:rsidRDefault="009D7075" w:rsidP="009D7075">
      <w:pPr>
        <w:autoSpaceDE w:val="0"/>
        <w:autoSpaceDN w:val="0"/>
        <w:adjustRightInd w:val="0"/>
        <w:spacing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الفص</w:t>
      </w:r>
      <w:r w:rsidRPr="009D7075">
        <w:rPr>
          <w:rFonts w:ascii="Simplified Arabic" w:eastAsia="Times New Roman" w:hAnsi="Simplified Arabic" w:cs="Simplified Arabic" w:hint="cs"/>
          <w:b/>
          <w:bCs/>
          <w:sz w:val="32"/>
          <w:szCs w:val="32"/>
          <w:rtl/>
          <w:lang w:bidi="ar-IQ"/>
        </w:rPr>
        <w:t>ـــ</w:t>
      </w:r>
      <w:r w:rsidRPr="009D7075">
        <w:rPr>
          <w:rFonts w:ascii="Simplified Arabic" w:eastAsia="Times New Roman" w:hAnsi="Simplified Arabic" w:cs="Simplified Arabic"/>
          <w:b/>
          <w:bCs/>
          <w:sz w:val="32"/>
          <w:szCs w:val="32"/>
          <w:rtl/>
          <w:lang w:bidi="ar-IQ"/>
        </w:rPr>
        <w:t>ل الثان</w:t>
      </w:r>
      <w:r w:rsidRPr="009D7075">
        <w:rPr>
          <w:rFonts w:ascii="Simplified Arabic" w:eastAsia="Times New Roman" w:hAnsi="Simplified Arabic" w:cs="Simplified Arabic" w:hint="cs"/>
          <w:b/>
          <w:bCs/>
          <w:sz w:val="32"/>
          <w:szCs w:val="32"/>
          <w:rtl/>
          <w:lang w:bidi="ar-IQ"/>
        </w:rPr>
        <w:t>ـــــ</w:t>
      </w:r>
      <w:r w:rsidRPr="009D7075">
        <w:rPr>
          <w:rFonts w:ascii="Simplified Arabic" w:eastAsia="Times New Roman" w:hAnsi="Simplified Arabic" w:cs="Simplified Arabic"/>
          <w:b/>
          <w:bCs/>
          <w:sz w:val="32"/>
          <w:szCs w:val="32"/>
          <w:rtl/>
          <w:lang w:bidi="ar-IQ"/>
        </w:rPr>
        <w:t>ي</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الاطار النظ</w:t>
      </w:r>
      <w:r w:rsidRPr="009D7075">
        <w:rPr>
          <w:rFonts w:ascii="Simplified Arabic" w:eastAsia="Times New Roman" w:hAnsi="Simplified Arabic" w:cs="Simplified Arabic" w:hint="cs"/>
          <w:b/>
          <w:bCs/>
          <w:sz w:val="32"/>
          <w:szCs w:val="32"/>
          <w:rtl/>
          <w:lang w:bidi="ar-IQ"/>
        </w:rPr>
        <w:t>ـــــــــ</w:t>
      </w:r>
      <w:r w:rsidRPr="009D7075">
        <w:rPr>
          <w:rFonts w:ascii="Simplified Arabic" w:eastAsia="Times New Roman" w:hAnsi="Simplified Arabic" w:cs="Simplified Arabic"/>
          <w:b/>
          <w:bCs/>
          <w:sz w:val="32"/>
          <w:szCs w:val="32"/>
          <w:rtl/>
          <w:lang w:bidi="ar-IQ"/>
        </w:rPr>
        <w:t>ري</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 xml:space="preserve">طرائق تدريس الكيمياء </w:t>
      </w:r>
      <w:r w:rsidRPr="009D7075">
        <w:rPr>
          <w:rFonts w:ascii="Simplified Arabic" w:eastAsia="Times New Roman" w:hAnsi="Simplified Arabic" w:cs="Simplified Arabic" w:hint="cs"/>
          <w:b/>
          <w:bCs/>
          <w:sz w:val="32"/>
          <w:szCs w:val="32"/>
          <w:rtl/>
          <w:lang w:bidi="ar-IQ"/>
        </w:rPr>
        <w:t>:</w:t>
      </w: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هناك عد</w:t>
      </w:r>
      <w:r w:rsidRPr="009D7075">
        <w:rPr>
          <w:rFonts w:ascii="Simplified Arabic" w:eastAsia="Times New Roman" w:hAnsi="Simplified Arabic" w:cs="Simplified Arabic" w:hint="cs"/>
          <w:sz w:val="32"/>
          <w:szCs w:val="32"/>
          <w:rtl/>
          <w:lang w:bidi="ar-IQ"/>
        </w:rPr>
        <w:t>ة</w:t>
      </w:r>
      <w:r w:rsidRPr="009D7075">
        <w:rPr>
          <w:rFonts w:ascii="Simplified Arabic" w:eastAsia="Times New Roman" w:hAnsi="Simplified Arabic" w:cs="Simplified Arabic"/>
          <w:sz w:val="32"/>
          <w:szCs w:val="32"/>
          <w:rtl/>
          <w:lang w:bidi="ar-IQ"/>
        </w:rPr>
        <w:t xml:space="preserve"> طرائق لتدريس العلوم والتي منها (الكيمياء) وهي</w:t>
      </w:r>
      <w:r w:rsidRPr="009D7075">
        <w:rPr>
          <w:rFonts w:ascii="Simplified Arabic" w:eastAsia="Times New Roman" w:hAnsi="Simplified Arabic" w:cs="Simplified Arabic" w:hint="cs"/>
          <w:sz w:val="32"/>
          <w:szCs w:val="32"/>
          <w:rtl/>
          <w:lang w:bidi="ar-IQ"/>
        </w:rPr>
        <w:t xml:space="preserve"> :-</w:t>
      </w:r>
    </w:p>
    <w:p w:rsidR="009D7075" w:rsidRPr="009D7075" w:rsidRDefault="009D7075" w:rsidP="00E61298">
      <w:pPr>
        <w:numPr>
          <w:ilvl w:val="0"/>
          <w:numId w:val="7"/>
        </w:num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طريقة التقصي والاستكشاف</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7"/>
        </w:num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طريقة حل المشكلات</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7"/>
        </w:num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طريقة المختبر</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7"/>
        </w:num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الطريقة الذاتية – السمعية والبصرية</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7"/>
        </w:num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طريقة العرض</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7"/>
        </w:num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طريقة الرحلات الميدانية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7"/>
        </w:num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طريقة المناقشة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7"/>
        </w:num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طريقة المحاضرة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(زيتون 1994 ، ص134-211) </w:t>
      </w:r>
    </w:p>
    <w:p w:rsidR="009D7075" w:rsidRPr="009D7075" w:rsidRDefault="009D7075" w:rsidP="009D7075">
      <w:pPr>
        <w:autoSpaceDE w:val="0"/>
        <w:autoSpaceDN w:val="0"/>
        <w:adjustRightInd w:val="0"/>
        <w:spacing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ولا يمكن استخدام</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طريقة واحدة فقط في تدريس العلوم وخاصة الكيمياء لأنها من العلوم التي تتكون من شقين (شق عملي وشق نظري) لذا يمكن استخدام طريقة المحاضرة وطريقة المناقشة والطريقة المختبرية وبنسب متفاوتة في تدريس الكيمياء بالاعتماد على طبيعة المادة العلمية ومدى توافر المواد والادوات والاجهزة المختبرية اللازمة والمختبرات الكيميائية الملائمة كل ذلك يساعد على تحقيق الاهداف التربوية المرجوة من خلال الربط بين الجانب العملي والجانب النظري والارتقاء بالمستوى العلمي والتربوي للمتعلمين وبناء شخصياتهم في جميع جوانبها (العقلية ، </w:t>
      </w:r>
      <w:proofErr w:type="spellStart"/>
      <w:r w:rsidRPr="009D7075">
        <w:rPr>
          <w:rFonts w:ascii="Simplified Arabic" w:eastAsia="Times New Roman" w:hAnsi="Simplified Arabic" w:cs="Simplified Arabic"/>
          <w:sz w:val="32"/>
          <w:szCs w:val="32"/>
          <w:rtl/>
          <w:lang w:bidi="ar-IQ"/>
        </w:rPr>
        <w:t>المهاريه</w:t>
      </w:r>
      <w:proofErr w:type="spellEnd"/>
      <w:r w:rsidRPr="009D7075">
        <w:rPr>
          <w:rFonts w:ascii="Simplified Arabic" w:eastAsia="Times New Roman" w:hAnsi="Simplified Arabic" w:cs="Simplified Arabic"/>
          <w:sz w:val="32"/>
          <w:szCs w:val="32"/>
          <w:rtl/>
          <w:lang w:bidi="ar-IQ"/>
        </w:rPr>
        <w:t xml:space="preserve"> ، النفس حركية) وبناء وتعديل سلوكهم بالاتجاه المرغوب فيه بما يكفل حل لمشكلات المجتمع وتلبية حاجاته بالتوازن مع ميول وحاجات المتعلمين "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(دراسات تربوية ، 2010، ص119) .</w:t>
      </w: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120" w:line="240" w:lineRule="auto"/>
        <w:jc w:val="both"/>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أهمي</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ة المختبرات في تدري</w:t>
      </w:r>
      <w:r w:rsidRPr="009D7075">
        <w:rPr>
          <w:rFonts w:ascii="Simplified Arabic" w:eastAsia="Times New Roman" w:hAnsi="Simplified Arabic" w:cs="Simplified Arabic" w:hint="cs"/>
          <w:b/>
          <w:bCs/>
          <w:sz w:val="32"/>
          <w:szCs w:val="32"/>
          <w:rtl/>
          <w:lang w:bidi="ar-IQ"/>
        </w:rPr>
        <w:t>ـــ</w:t>
      </w:r>
      <w:r w:rsidRPr="009D7075">
        <w:rPr>
          <w:rFonts w:ascii="Simplified Arabic" w:eastAsia="Times New Roman" w:hAnsi="Simplified Arabic" w:cs="Simplified Arabic"/>
          <w:b/>
          <w:bCs/>
          <w:sz w:val="32"/>
          <w:szCs w:val="32"/>
          <w:rtl/>
          <w:lang w:bidi="ar-IQ"/>
        </w:rPr>
        <w:t>س العلوم (الكيمياء)</w:t>
      </w:r>
      <w:r w:rsidRPr="009D7075">
        <w:rPr>
          <w:rFonts w:ascii="Simplified Arabic" w:eastAsia="Times New Roman" w:hAnsi="Simplified Arabic" w:cs="Simplified Arabic" w:hint="cs"/>
          <w:b/>
          <w:bCs/>
          <w:sz w:val="32"/>
          <w:szCs w:val="32"/>
          <w:rtl/>
          <w:lang w:bidi="ar-IQ"/>
        </w:rPr>
        <w:t xml:space="preserve"> :</w:t>
      </w:r>
      <w:r w:rsidRPr="009D7075">
        <w:rPr>
          <w:rFonts w:ascii="Simplified Arabic" w:eastAsia="Times New Roman" w:hAnsi="Simplified Arabic" w:cs="Simplified Arabic"/>
          <w:b/>
          <w:bCs/>
          <w:sz w:val="32"/>
          <w:szCs w:val="32"/>
          <w:rtl/>
          <w:lang w:bidi="ar-IQ"/>
        </w:rPr>
        <w:t xml:space="preserve">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علم الكيمياء هو من العلوم المهمة والاساسية ضمن ما نعرفه اليوم بالعلوم الاساسية الى جانب علم الفيزياء – علوم الحياة – علم الارض ........الخ لذا فمن الضروري يعلم المتعلم مهما كان تخصصه بمبادئ واوليات علم الكيمياء لما له من صله وثيقة مع العلوم الاخرى وبما ان علم الكيمياء هو من العلوم التطبيقية اي له جانبان (الجانب النظري ، والجانب العملي) اذن لابد من الاهتمام بالجانب العملي من خلال تطبيقه في المختبرات بشكل تجارب عملية لضمان تحقيق الاهداف التربوية من خلال ايصال المعلومات والمهارات الكيميائية الى المتعلمين بطريقة سهله وشيقة وبقائها في اذهان المتعلمين اطول فترة زمنية ممكنة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1- طريقة المختبر :</w:t>
      </w:r>
      <w:r w:rsidRPr="009D7075">
        <w:rPr>
          <w:rFonts w:ascii="Simplified Arabic" w:eastAsia="Times New Roman" w:hAnsi="Simplified Arabic" w:cs="Simplified Arabic"/>
          <w:sz w:val="32"/>
          <w:szCs w:val="32"/>
          <w:rtl/>
          <w:lang w:bidi="ar-IQ"/>
        </w:rPr>
        <w:t xml:space="preserve"> يعتبر المختبر جزء مهم في التربية العملية وتدريس العلوم للمراحل التعليمية المختلفة وهو القلب النابض في تدريس العلوم . لأنه يحقق الاغراض ال</w:t>
      </w:r>
      <w:r w:rsidRPr="009D7075">
        <w:rPr>
          <w:rFonts w:ascii="Simplified Arabic" w:eastAsia="Times New Roman" w:hAnsi="Simplified Arabic" w:cs="Simplified Arabic" w:hint="cs"/>
          <w:sz w:val="32"/>
          <w:szCs w:val="32"/>
          <w:rtl/>
          <w:lang w:bidi="ar-IQ"/>
        </w:rPr>
        <w:t>آ</w:t>
      </w:r>
      <w:r w:rsidRPr="009D7075">
        <w:rPr>
          <w:rFonts w:ascii="Simplified Arabic" w:eastAsia="Times New Roman" w:hAnsi="Simplified Arabic" w:cs="Simplified Arabic"/>
          <w:sz w:val="32"/>
          <w:szCs w:val="32"/>
          <w:rtl/>
          <w:lang w:bidi="ar-IQ"/>
        </w:rPr>
        <w:t>تية :</w:t>
      </w:r>
    </w:p>
    <w:p w:rsidR="009D7075" w:rsidRPr="009D7075" w:rsidRDefault="009D7075" w:rsidP="009D7075">
      <w:p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أ- </w:t>
      </w:r>
      <w:r w:rsidRPr="009D7075">
        <w:rPr>
          <w:rFonts w:ascii="Simplified Arabic" w:eastAsia="Times New Roman" w:hAnsi="Simplified Arabic" w:cs="Simplified Arabic"/>
          <w:sz w:val="32"/>
          <w:szCs w:val="32"/>
          <w:rtl/>
          <w:lang w:bidi="ar-IQ"/>
        </w:rPr>
        <w:t>يتيح للمتعلم فرص التعلم عن طريق العمل</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pStyle w:val="a7"/>
        <w:numPr>
          <w:ilvl w:val="0"/>
          <w:numId w:val="28"/>
        </w:numPr>
        <w:tabs>
          <w:tab w:val="left" w:pos="368"/>
        </w:tabs>
        <w:autoSpaceDE w:val="0"/>
        <w:autoSpaceDN w:val="0"/>
        <w:adjustRightInd w:val="0"/>
        <w:spacing w:after="0" w:line="240" w:lineRule="auto"/>
        <w:ind w:hanging="524"/>
        <w:jc w:val="lowKashida"/>
        <w:rPr>
          <w:rFonts w:ascii="Simplified Arabic" w:hAnsi="Simplified Arabic" w:cs="Simplified Arabic"/>
          <w:sz w:val="32"/>
          <w:szCs w:val="32"/>
          <w:rtl/>
          <w:lang w:bidi="ar-IQ"/>
        </w:rPr>
      </w:pPr>
      <w:r w:rsidRPr="009D7075">
        <w:rPr>
          <w:rFonts w:ascii="Simplified Arabic" w:hAnsi="Simplified Arabic" w:cs="Simplified Arabic"/>
          <w:sz w:val="32"/>
          <w:szCs w:val="32"/>
          <w:rtl/>
          <w:lang w:bidi="ar-IQ"/>
        </w:rPr>
        <w:t xml:space="preserve">يكسب المهارات (العملية) المناسبة لدى المتعلم سواء </w:t>
      </w:r>
      <w:r w:rsidRPr="009D7075">
        <w:rPr>
          <w:rFonts w:ascii="Simplified Arabic" w:hAnsi="Simplified Arabic" w:cs="Simplified Arabic" w:hint="cs"/>
          <w:sz w:val="32"/>
          <w:szCs w:val="32"/>
          <w:rtl/>
          <w:lang w:bidi="ar-IQ"/>
        </w:rPr>
        <w:t>أ</w:t>
      </w:r>
      <w:r w:rsidRPr="009D7075">
        <w:rPr>
          <w:rFonts w:ascii="Simplified Arabic" w:hAnsi="Simplified Arabic" w:cs="Simplified Arabic"/>
          <w:sz w:val="32"/>
          <w:szCs w:val="32"/>
          <w:rtl/>
          <w:lang w:bidi="ar-IQ"/>
        </w:rPr>
        <w:t xml:space="preserve">كانت مهارات يدوية ومهارات اكاديمية </w:t>
      </w:r>
      <w:r w:rsidRPr="009D7075">
        <w:rPr>
          <w:rFonts w:ascii="Simplified Arabic" w:hAnsi="Simplified Arabic" w:cs="Simplified Arabic" w:hint="cs"/>
          <w:sz w:val="32"/>
          <w:szCs w:val="32"/>
          <w:rtl/>
          <w:lang w:bidi="ar-IQ"/>
        </w:rPr>
        <w:t>أم</w:t>
      </w:r>
      <w:r w:rsidRPr="009D7075">
        <w:rPr>
          <w:rFonts w:ascii="Simplified Arabic" w:hAnsi="Simplified Arabic" w:cs="Simplified Arabic"/>
          <w:sz w:val="32"/>
          <w:szCs w:val="32"/>
          <w:rtl/>
          <w:lang w:bidi="ar-IQ"/>
        </w:rPr>
        <w:t xml:space="preserve"> مهارات اجتماعية</w:t>
      </w:r>
      <w:r w:rsidRPr="009D7075">
        <w:rPr>
          <w:rFonts w:ascii="Simplified Arabic" w:hAnsi="Simplified Arabic" w:cs="Simplified Arabic" w:hint="cs"/>
          <w:sz w:val="32"/>
          <w:szCs w:val="32"/>
          <w:rtl/>
          <w:lang w:bidi="ar-IQ"/>
        </w:rPr>
        <w:t>.</w:t>
      </w:r>
      <w:r w:rsidRPr="009D7075">
        <w:rPr>
          <w:rFonts w:ascii="Simplified Arabic" w:hAnsi="Simplified Arabic" w:cs="Simplified Arabic"/>
          <w:sz w:val="32"/>
          <w:szCs w:val="32"/>
          <w:rtl/>
          <w:lang w:bidi="ar-IQ"/>
        </w:rPr>
        <w:t xml:space="preserve"> </w:t>
      </w:r>
    </w:p>
    <w:p w:rsidR="009D7075" w:rsidRPr="009D7075" w:rsidRDefault="009D7075" w:rsidP="00E61298">
      <w:pPr>
        <w:pStyle w:val="a7"/>
        <w:numPr>
          <w:ilvl w:val="0"/>
          <w:numId w:val="29"/>
        </w:numPr>
        <w:autoSpaceDE w:val="0"/>
        <w:autoSpaceDN w:val="0"/>
        <w:adjustRightInd w:val="0"/>
        <w:spacing w:after="0" w:line="240" w:lineRule="auto"/>
        <w:ind w:hanging="494"/>
        <w:jc w:val="lowKashida"/>
        <w:rPr>
          <w:rFonts w:ascii="Simplified Arabic" w:hAnsi="Simplified Arabic" w:cs="Simplified Arabic"/>
          <w:sz w:val="32"/>
          <w:szCs w:val="32"/>
          <w:rtl/>
          <w:lang w:bidi="ar-IQ"/>
        </w:rPr>
      </w:pPr>
      <w:r w:rsidRPr="009D7075">
        <w:rPr>
          <w:rFonts w:ascii="Simplified Arabic" w:hAnsi="Simplified Arabic" w:cs="Simplified Arabic"/>
          <w:sz w:val="32"/>
          <w:szCs w:val="32"/>
          <w:rtl/>
          <w:lang w:bidi="ar-IQ"/>
        </w:rPr>
        <w:t>اكتساب مهارات عمليات العلم الاساسية والمتكاملة في الملاحظة والقياس والتصنيف والتنبؤ والاستدلال وضبط المتغيرات والتجريب</w:t>
      </w:r>
      <w:r w:rsidRPr="009D7075">
        <w:rPr>
          <w:rFonts w:ascii="Simplified Arabic" w:hAnsi="Simplified Arabic" w:cs="Simplified Arabic" w:hint="cs"/>
          <w:sz w:val="32"/>
          <w:szCs w:val="32"/>
          <w:rtl/>
          <w:lang w:bidi="ar-IQ"/>
        </w:rPr>
        <w:t>.</w:t>
      </w:r>
      <w:r w:rsidRPr="009D7075">
        <w:rPr>
          <w:rFonts w:ascii="Simplified Arabic" w:hAnsi="Simplified Arabic" w:cs="Simplified Arabic"/>
          <w:sz w:val="32"/>
          <w:szCs w:val="32"/>
          <w:rtl/>
          <w:lang w:bidi="ar-IQ"/>
        </w:rPr>
        <w:t xml:space="preserve"> </w:t>
      </w:r>
    </w:p>
    <w:p w:rsidR="009D7075" w:rsidRPr="009D7075" w:rsidRDefault="009D7075" w:rsidP="00E61298">
      <w:pPr>
        <w:pStyle w:val="a7"/>
        <w:numPr>
          <w:ilvl w:val="0"/>
          <w:numId w:val="28"/>
        </w:numPr>
        <w:autoSpaceDE w:val="0"/>
        <w:autoSpaceDN w:val="0"/>
        <w:adjustRightInd w:val="0"/>
        <w:spacing w:after="0" w:line="240" w:lineRule="auto"/>
        <w:ind w:hanging="524"/>
        <w:jc w:val="lowKashida"/>
        <w:rPr>
          <w:rFonts w:ascii="Simplified Arabic" w:hAnsi="Simplified Arabic" w:cs="Simplified Arabic"/>
          <w:sz w:val="32"/>
          <w:szCs w:val="32"/>
          <w:rtl/>
          <w:lang w:bidi="ar-IQ"/>
        </w:rPr>
      </w:pPr>
      <w:r w:rsidRPr="009D7075">
        <w:rPr>
          <w:rFonts w:ascii="Simplified Arabic" w:hAnsi="Simplified Arabic" w:cs="Simplified Arabic"/>
          <w:sz w:val="32"/>
          <w:szCs w:val="32"/>
          <w:rtl/>
          <w:lang w:bidi="ar-IQ"/>
        </w:rPr>
        <w:t>تشكيل الاتجاهات والميول وتنميتها وتقدير جهود العلماء</w:t>
      </w:r>
      <w:r w:rsidRPr="009D7075">
        <w:rPr>
          <w:rFonts w:ascii="Simplified Arabic" w:hAnsi="Simplified Arabic" w:cs="Simplified Arabic" w:hint="cs"/>
          <w:sz w:val="32"/>
          <w:szCs w:val="32"/>
          <w:rtl/>
          <w:lang w:bidi="ar-IQ"/>
        </w:rPr>
        <w:t>.</w:t>
      </w:r>
      <w:r w:rsidRPr="009D7075">
        <w:rPr>
          <w:rFonts w:ascii="Simplified Arabic" w:hAnsi="Simplified Arabic" w:cs="Simplified Arabic"/>
          <w:sz w:val="32"/>
          <w:szCs w:val="32"/>
          <w:rtl/>
          <w:lang w:bidi="ar-IQ"/>
        </w:rPr>
        <w:t xml:space="preserve"> </w:t>
      </w:r>
    </w:p>
    <w:p w:rsidR="009D7075" w:rsidRPr="009D7075" w:rsidRDefault="009D7075" w:rsidP="00E61298">
      <w:pPr>
        <w:numPr>
          <w:ilvl w:val="0"/>
          <w:numId w:val="28"/>
        </w:numPr>
        <w:autoSpaceDE w:val="0"/>
        <w:autoSpaceDN w:val="0"/>
        <w:adjustRightInd w:val="0"/>
        <w:spacing w:after="0" w:line="240" w:lineRule="auto"/>
        <w:ind w:left="720" w:hanging="494"/>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يتيح المختبر للمتعلم فرص التعلم الذاتي . و</w:t>
      </w:r>
      <w:r w:rsidRPr="009D7075">
        <w:rPr>
          <w:rFonts w:ascii="Simplified Arabic" w:eastAsia="Times New Roman" w:hAnsi="Simplified Arabic" w:cs="Simplified Arabic" w:hint="cs"/>
          <w:sz w:val="32"/>
          <w:szCs w:val="32"/>
          <w:rtl/>
          <w:lang w:bidi="ar-IQ"/>
        </w:rPr>
        <w:t>من ثَمَّ</w:t>
      </w:r>
      <w:r w:rsidRPr="009D7075">
        <w:rPr>
          <w:rFonts w:ascii="Simplified Arabic" w:eastAsia="Times New Roman" w:hAnsi="Simplified Arabic" w:cs="Simplified Arabic"/>
          <w:sz w:val="32"/>
          <w:szCs w:val="32"/>
          <w:rtl/>
          <w:lang w:bidi="ar-IQ"/>
        </w:rPr>
        <w:t xml:space="preserve"> تطبيق طرق العلم والطريقة العلمية في استقصاء المعرفة العلمية وحل المشكلات وهناك اسلوبان في المختبر من حيث الاداء والتنفيذ.</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p>
    <w:p w:rsidR="009D7075" w:rsidRPr="009D7075" w:rsidRDefault="009D7075" w:rsidP="00E61298">
      <w:pPr>
        <w:numPr>
          <w:ilvl w:val="0"/>
          <w:numId w:val="20"/>
        </w:numPr>
        <w:tabs>
          <w:tab w:val="left" w:pos="-58"/>
          <w:tab w:val="left" w:pos="509"/>
        </w:tabs>
        <w:autoSpaceDE w:val="0"/>
        <w:autoSpaceDN w:val="0"/>
        <w:adjustRightInd w:val="0"/>
        <w:spacing w:after="0" w:line="240" w:lineRule="auto"/>
        <w:ind w:left="84" w:firstLine="0"/>
        <w:jc w:val="lowKashida"/>
        <w:rPr>
          <w:rFonts w:ascii="Simplified Arabic" w:eastAsia="Times New Roman" w:hAnsi="Simplified Arabic" w:cs="Simplified Arabic"/>
          <w:b/>
          <w:bCs/>
          <w:sz w:val="32"/>
          <w:szCs w:val="32"/>
          <w:lang w:bidi="ar-IQ"/>
        </w:rPr>
      </w:pPr>
      <w:r w:rsidRPr="009D7075">
        <w:rPr>
          <w:rFonts w:ascii="Simplified Arabic" w:eastAsia="Times New Roman" w:hAnsi="Simplified Arabic" w:cs="Simplified Arabic"/>
          <w:b/>
          <w:bCs/>
          <w:sz w:val="32"/>
          <w:szCs w:val="32"/>
          <w:rtl/>
          <w:lang w:bidi="ar-IQ"/>
        </w:rPr>
        <w:lastRenderedPageBreak/>
        <w:t xml:space="preserve">المختبر الايضاحي : </w:t>
      </w:r>
      <w:r w:rsidRPr="009D7075">
        <w:rPr>
          <w:rFonts w:ascii="Simplified Arabic" w:eastAsia="Times New Roman" w:hAnsi="Simplified Arabic" w:cs="Simplified Arabic"/>
          <w:sz w:val="32"/>
          <w:szCs w:val="32"/>
          <w:rtl/>
          <w:lang w:bidi="ar-IQ"/>
        </w:rPr>
        <w:t xml:space="preserve">يهدف الى التحقيق والتأكد من المعلومات العلمية سبق ان تعلمها المتعلم بمساعدة المعلم غالباً وفي هذا الاسلوب يزود المتعلم بخطوات التجربة خطوة خطوة وكذلك المواد والادوات النظرية وهذا الاسلوب السائد في تنفيذ النشاطات المختبرية في المدارس. </w:t>
      </w:r>
    </w:p>
    <w:p w:rsidR="009D7075" w:rsidRPr="009D7075" w:rsidRDefault="009D7075" w:rsidP="00E61298">
      <w:pPr>
        <w:numPr>
          <w:ilvl w:val="0"/>
          <w:numId w:val="20"/>
        </w:numPr>
        <w:tabs>
          <w:tab w:val="left" w:pos="509"/>
        </w:tabs>
        <w:autoSpaceDE w:val="0"/>
        <w:autoSpaceDN w:val="0"/>
        <w:adjustRightInd w:val="0"/>
        <w:spacing w:after="0" w:line="240" w:lineRule="auto"/>
        <w:ind w:hanging="636"/>
        <w:jc w:val="both"/>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المختبر الاستقصائي الاستكشافي </w:t>
      </w:r>
      <w:r w:rsidRPr="009D7075">
        <w:rPr>
          <w:rFonts w:ascii="Simplified Arabic" w:eastAsia="Times New Roman" w:hAnsi="Simplified Arabic" w:cs="Simplified Arabic" w:hint="cs"/>
          <w:b/>
          <w:bCs/>
          <w:sz w:val="32"/>
          <w:szCs w:val="32"/>
          <w:rtl/>
          <w:lang w:bidi="ar-IQ"/>
        </w:rPr>
        <w:t>:</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يهدف الى وصول المتعلم الى تقصي المعرفة العلمية واكتشافها بمساعدة (محددة) وتوجيه المعلم وفي هذا الاسلوب يزود المتعلمون بالحد الأدنى من المعلومات عن النشاط المختبري ويكون دور المتعلم هو الاساس اما المعلم فيكون دورة الموجه او المرشد اثناء اجراء التجارب المختبرية) .(زيتون ، 1994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ص125-164)</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21"/>
        </w:numPr>
        <w:tabs>
          <w:tab w:val="left" w:pos="368"/>
        </w:tabs>
        <w:autoSpaceDE w:val="0"/>
        <w:autoSpaceDN w:val="0"/>
        <w:adjustRightInd w:val="0"/>
        <w:spacing w:after="0" w:line="240" w:lineRule="auto"/>
        <w:ind w:hanging="778"/>
        <w:jc w:val="lowKashida"/>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العروض العملية </w:t>
      </w:r>
      <w:r w:rsidRPr="009D7075">
        <w:rPr>
          <w:rFonts w:ascii="Simplified Arabic" w:eastAsia="Times New Roman" w:hAnsi="Simplified Arabic" w:cs="Simplified Arabic" w:hint="cs"/>
          <w:b/>
          <w:bCs/>
          <w:sz w:val="32"/>
          <w:szCs w:val="32"/>
          <w:rtl/>
          <w:lang w:bidi="ar-IQ"/>
        </w:rPr>
        <w:t>:</w:t>
      </w:r>
      <w:r w:rsidRPr="009D7075">
        <w:rPr>
          <w:rFonts w:ascii="Simplified Arabic" w:eastAsia="Times New Roman" w:hAnsi="Simplified Arabic" w:cs="Simplified Arabic"/>
          <w:b/>
          <w:bCs/>
          <w:sz w:val="32"/>
          <w:szCs w:val="32"/>
          <w:rtl/>
          <w:lang w:bidi="ar-IQ"/>
        </w:rPr>
        <w:t xml:space="preserve">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تعد العرض العملي هو من اكثر طرائق التدريس استعمالاً في تدريس العلوم وهو عرض مشاهدات عملية تتعلق بموضوع الدرس ثم مناقشة ما يحدث في هذه المشاهدة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التقويم : </w:t>
      </w:r>
      <w:r w:rsidRPr="009D7075">
        <w:rPr>
          <w:rFonts w:ascii="Simplified Arabic" w:eastAsia="Times New Roman" w:hAnsi="Simplified Arabic" w:cs="Simplified Arabic"/>
          <w:sz w:val="32"/>
          <w:szCs w:val="32"/>
          <w:rtl/>
          <w:lang w:bidi="ar-IQ"/>
        </w:rPr>
        <w:t>يعد التقويم عنصر</w:t>
      </w:r>
      <w:r w:rsidRPr="009D7075">
        <w:rPr>
          <w:rFonts w:ascii="Simplified Arabic" w:eastAsia="Times New Roman" w:hAnsi="Simplified Arabic" w:cs="Simplified Arabic" w:hint="cs"/>
          <w:sz w:val="32"/>
          <w:szCs w:val="32"/>
          <w:rtl/>
          <w:lang w:bidi="ar-IQ"/>
        </w:rPr>
        <w:t>اً</w:t>
      </w:r>
      <w:r w:rsidRPr="009D7075">
        <w:rPr>
          <w:rFonts w:ascii="Simplified Arabic" w:eastAsia="Times New Roman" w:hAnsi="Simplified Arabic" w:cs="Simplified Arabic"/>
          <w:sz w:val="32"/>
          <w:szCs w:val="32"/>
          <w:rtl/>
          <w:lang w:bidi="ar-IQ"/>
        </w:rPr>
        <w:t xml:space="preserve"> مهماً من عناصر العملية التربوية فهو مرآة المتعلم وولي الامر من جهة والمعلم والمشرف من جهة والعاملين كافة على العملية التعليمية من جهة اخرى وهو المصدر الذي يمكن من خلاله التعرف على مدى نجاح العملية التعليمية من خلال التعرف على </w:t>
      </w:r>
      <w:proofErr w:type="spellStart"/>
      <w:r w:rsidRPr="009D7075">
        <w:rPr>
          <w:rFonts w:ascii="Simplified Arabic" w:eastAsia="Times New Roman" w:hAnsi="Simplified Arabic" w:cs="Simplified Arabic"/>
          <w:sz w:val="32"/>
          <w:szCs w:val="32"/>
          <w:rtl/>
          <w:lang w:bidi="ar-IQ"/>
        </w:rPr>
        <w:t>إيجابيتها</w:t>
      </w:r>
      <w:proofErr w:type="spellEnd"/>
      <w:r w:rsidRPr="009D7075">
        <w:rPr>
          <w:rFonts w:ascii="Simplified Arabic" w:eastAsia="Times New Roman" w:hAnsi="Simplified Arabic" w:cs="Simplified Arabic"/>
          <w:sz w:val="32"/>
          <w:szCs w:val="32"/>
          <w:rtl/>
          <w:lang w:bidi="ar-IQ"/>
        </w:rPr>
        <w:t xml:space="preserve"> لتدعيمها وسلبياتها لتفاديها . والذي يهمنا هنا من هذا البحث هو تقويم مختبرات قسم الكيمياء والعمل فيها بهدف تنمية المهارات والتي صنفها زيتون الى مجالات ثلاثة </w:t>
      </w:r>
      <w:r w:rsidRPr="009D7075">
        <w:rPr>
          <w:rFonts w:ascii="Simplified Arabic" w:eastAsia="Times New Roman" w:hAnsi="Simplified Arabic" w:cs="Simplified Arabic" w:hint="cs"/>
          <w:b/>
          <w:bCs/>
          <w:sz w:val="32"/>
          <w:szCs w:val="32"/>
          <w:rtl/>
          <w:lang w:bidi="ar-IQ"/>
        </w:rPr>
        <w:t>:</w:t>
      </w:r>
    </w:p>
    <w:p w:rsidR="009D7075" w:rsidRPr="009D7075" w:rsidRDefault="009D7075" w:rsidP="00E61298">
      <w:pPr>
        <w:numPr>
          <w:ilvl w:val="0"/>
          <w:numId w:val="8"/>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المجال المعرفي</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تنمية القدرات العقلية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تعزيز تعلم المفاهيم والمبادئ العلمية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تطوير مهارات حل المشكلات</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تنمية التفكير الابداعي</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Default="009D7075" w:rsidP="00E61298">
      <w:pPr>
        <w:numPr>
          <w:ilvl w:val="0"/>
          <w:numId w:val="5"/>
        </w:numPr>
        <w:autoSpaceDE w:val="0"/>
        <w:autoSpaceDN w:val="0"/>
        <w:adjustRightInd w:val="0"/>
        <w:spacing w:after="0" w:line="240" w:lineRule="auto"/>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فهم العلم بطرقه وعملياته</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8"/>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lastRenderedPageBreak/>
        <w:t xml:space="preserve"> </w:t>
      </w:r>
      <w:r w:rsidRPr="009D7075">
        <w:rPr>
          <w:rFonts w:ascii="Simplified Arabic" w:eastAsia="Times New Roman" w:hAnsi="Simplified Arabic" w:cs="Simplified Arabic"/>
          <w:sz w:val="32"/>
          <w:szCs w:val="32"/>
          <w:rtl/>
          <w:lang w:bidi="ar-IQ"/>
        </w:rPr>
        <w:t>المجال العلمي التطبيقي</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تطوير المهارات الخاصة بإنجاز (اداء) </w:t>
      </w:r>
      <w:proofErr w:type="spellStart"/>
      <w:r w:rsidRPr="009D7075">
        <w:rPr>
          <w:rFonts w:ascii="Simplified Arabic" w:eastAsia="Times New Roman" w:hAnsi="Simplified Arabic" w:cs="Simplified Arabic"/>
          <w:sz w:val="32"/>
          <w:szCs w:val="32"/>
          <w:rtl/>
          <w:lang w:bidi="ar-IQ"/>
        </w:rPr>
        <w:t>الاستقصاءات</w:t>
      </w:r>
      <w:proofErr w:type="spellEnd"/>
      <w:r w:rsidRPr="009D7075">
        <w:rPr>
          <w:rFonts w:ascii="Simplified Arabic" w:eastAsia="Times New Roman" w:hAnsi="Simplified Arabic" w:cs="Simplified Arabic"/>
          <w:sz w:val="32"/>
          <w:szCs w:val="32"/>
          <w:rtl/>
          <w:lang w:bidi="ar-IQ"/>
        </w:rPr>
        <w:t xml:space="preserve"> العلمية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تنمية القدرات الخاصة باستخدام المواد والادوات والاجهزة المختبرية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تنمية مهارات العمل مع الاخرين</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8"/>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المجال الوجداني</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3"/>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تنمية الاتجاهات العلمية نحو العلم والعلماء </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3"/>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تعزيز تصورات وادراكات الفرد المتعلم الايجابية وقدراته على فهم البيئة واستيعابها </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3"/>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تنمية الميول والاهتمامات العلمية </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(زيتون ، 1994 ، ص399-400)</w:t>
      </w:r>
    </w:p>
    <w:p w:rsidR="009D7075" w:rsidRPr="009D7075" w:rsidRDefault="009D7075" w:rsidP="009D7075">
      <w:pPr>
        <w:autoSpaceDE w:val="0"/>
        <w:autoSpaceDN w:val="0"/>
        <w:adjustRightInd w:val="0"/>
        <w:spacing w:before="120"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 xml:space="preserve">الدراسات السابقة : </w:t>
      </w:r>
    </w:p>
    <w:p w:rsidR="009D7075" w:rsidRPr="009D7075" w:rsidRDefault="009D7075" w:rsidP="00E61298">
      <w:pPr>
        <w:numPr>
          <w:ilvl w:val="0"/>
          <w:numId w:val="5"/>
        </w:numPr>
        <w:tabs>
          <w:tab w:val="left" w:pos="226"/>
        </w:tabs>
        <w:autoSpaceDE w:val="0"/>
        <w:autoSpaceDN w:val="0"/>
        <w:adjustRightInd w:val="0"/>
        <w:spacing w:after="0" w:line="240" w:lineRule="auto"/>
        <w:ind w:left="84" w:hanging="84"/>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دراس</w:t>
      </w:r>
      <w:r w:rsidRPr="009D7075">
        <w:rPr>
          <w:rFonts w:ascii="Simplified Arabic" w:eastAsia="Times New Roman" w:hAnsi="Simplified Arabic" w:cs="Simplified Arabic" w:hint="cs"/>
          <w:b/>
          <w:bCs/>
          <w:sz w:val="32"/>
          <w:szCs w:val="32"/>
          <w:rtl/>
          <w:lang w:bidi="ar-IQ"/>
        </w:rPr>
        <w:t>ــ</w:t>
      </w:r>
      <w:r w:rsidRPr="009D7075">
        <w:rPr>
          <w:rFonts w:ascii="Simplified Arabic" w:eastAsia="Times New Roman" w:hAnsi="Simplified Arabic" w:cs="Simplified Arabic"/>
          <w:b/>
          <w:bCs/>
          <w:sz w:val="32"/>
          <w:szCs w:val="32"/>
          <w:rtl/>
          <w:lang w:bidi="ar-IQ"/>
        </w:rPr>
        <w:t xml:space="preserve">ة </w:t>
      </w:r>
      <w:proofErr w:type="spellStart"/>
      <w:r w:rsidRPr="009D7075">
        <w:rPr>
          <w:rFonts w:ascii="Simplified Arabic" w:eastAsia="Times New Roman" w:hAnsi="Simplified Arabic" w:cs="Simplified Arabic"/>
          <w:b/>
          <w:bCs/>
          <w:sz w:val="32"/>
          <w:szCs w:val="32"/>
          <w:rtl/>
          <w:lang w:bidi="ar-IQ"/>
        </w:rPr>
        <w:t>عباينه</w:t>
      </w:r>
      <w:proofErr w:type="spellEnd"/>
      <w:r w:rsidRPr="009D7075">
        <w:rPr>
          <w:rFonts w:ascii="Simplified Arabic" w:eastAsia="Times New Roman" w:hAnsi="Simplified Arabic" w:cs="Simplified Arabic"/>
          <w:b/>
          <w:bCs/>
          <w:sz w:val="32"/>
          <w:szCs w:val="32"/>
          <w:rtl/>
          <w:lang w:bidi="ar-IQ"/>
        </w:rPr>
        <w:t xml:space="preserve"> 1990 :</w:t>
      </w:r>
      <w:r w:rsidRPr="009D7075">
        <w:rPr>
          <w:rFonts w:ascii="Simplified Arabic" w:eastAsia="Times New Roman" w:hAnsi="Simplified Arabic" w:cs="Simplified Arabic"/>
          <w:sz w:val="32"/>
          <w:szCs w:val="32"/>
          <w:rtl/>
          <w:lang w:bidi="ar-IQ"/>
        </w:rPr>
        <w:t xml:space="preserve"> المعيقات التي تواجه استخدام المختبرات المدرسية في المراحل الاعدادية من وجهه نظر المعلمين والمعلمات اجريت هذه الدراسة في الاردن وهدفت الى الكشف عن المعوقات التي تواجه استخدام المختبرات في المرحلة الاعدادية لصفوفها الثلاثة ومعرفة هل ان متغير الجنس للمعلمين والخبرة والمؤهل العلمي والدورات التي تشارك فيها المعلم والمعلمات الذين يدرسون المادة فعلاً</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(العلوم) في محافظة اربد في الاردن (150) معلماً ومعلمة وكانت الاستبانة هي اداة البحث لغرض جمع المعلومات والتي</w:t>
      </w:r>
      <w:r w:rsidRPr="009D7075">
        <w:rPr>
          <w:rFonts w:ascii="Simplified Arabic" w:eastAsia="Times New Roman" w:hAnsi="Simplified Arabic" w:cs="Simplified Arabic"/>
          <w:sz w:val="32"/>
          <w:szCs w:val="32"/>
          <w:lang w:bidi="ar-IQ"/>
        </w:rPr>
        <w:t xml:space="preserve"> </w:t>
      </w:r>
      <w:r w:rsidRPr="009D7075">
        <w:rPr>
          <w:rFonts w:ascii="Simplified Arabic" w:eastAsia="Times New Roman" w:hAnsi="Simplified Arabic" w:cs="Simplified Arabic"/>
          <w:sz w:val="32"/>
          <w:szCs w:val="32"/>
          <w:rtl/>
          <w:lang w:bidi="ar-IQ"/>
        </w:rPr>
        <w:t xml:space="preserve">تكونت من ثلاث استبانات خصصت للمعلمات والمعلمين الذين يدرسون الثالث الاعدادي واستخدمت الباحثة النسبة المئوية وسيلة احصائية لتحليل النتائج ومن ابرز النتائج التي توصلت اليها الدراسة. </w:t>
      </w:r>
    </w:p>
    <w:p w:rsidR="009D7075" w:rsidRPr="009D7075" w:rsidRDefault="009D7075" w:rsidP="00E61298">
      <w:pPr>
        <w:numPr>
          <w:ilvl w:val="0"/>
          <w:numId w:val="9"/>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كفاية الوقت المتاح لأجراء التجربة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9"/>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وجود مساعد مختبر متخصص</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9"/>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توفر الاجهزة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9"/>
        </w:numPr>
        <w:autoSpaceDE w:val="0"/>
        <w:autoSpaceDN w:val="0"/>
        <w:adjustRightInd w:val="0"/>
        <w:spacing w:after="0" w:line="240" w:lineRule="auto"/>
        <w:ind w:left="651" w:hanging="425"/>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 xml:space="preserve">نقص المخصصات المالية للمختبرات المدرسية.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w:t>
      </w:r>
      <w:proofErr w:type="spellStart"/>
      <w:r w:rsidRPr="009D7075">
        <w:rPr>
          <w:rFonts w:ascii="Simplified Arabic" w:eastAsia="Times New Roman" w:hAnsi="Simplified Arabic" w:cs="Simplified Arabic"/>
          <w:sz w:val="32"/>
          <w:szCs w:val="32"/>
          <w:rtl/>
          <w:lang w:bidi="ar-IQ"/>
        </w:rPr>
        <w:t>عباينه</w:t>
      </w:r>
      <w:proofErr w:type="spellEnd"/>
      <w:r w:rsidRPr="009D7075">
        <w:rPr>
          <w:rFonts w:ascii="Simplified Arabic" w:eastAsia="Times New Roman" w:hAnsi="Simplified Arabic" w:cs="Simplified Arabic"/>
          <w:sz w:val="32"/>
          <w:szCs w:val="32"/>
          <w:rtl/>
          <w:lang w:bidi="ar-IQ"/>
        </w:rPr>
        <w:t xml:space="preserve"> ،1990، </w:t>
      </w:r>
      <w:proofErr w:type="spellStart"/>
      <w:r w:rsidRPr="009D7075">
        <w:rPr>
          <w:rFonts w:ascii="Simplified Arabic" w:eastAsia="Times New Roman" w:hAnsi="Simplified Arabic" w:cs="Simplified Arabic"/>
          <w:sz w:val="32"/>
          <w:szCs w:val="32"/>
          <w:rtl/>
          <w:lang w:bidi="ar-IQ"/>
        </w:rPr>
        <w:t>ص</w:t>
      </w:r>
      <w:r w:rsidRPr="009D7075">
        <w:rPr>
          <w:rFonts w:ascii="Simplified Arabic" w:eastAsia="Times New Roman" w:hAnsi="Simplified Arabic" w:cs="Simplified Arabic"/>
          <w:sz w:val="32"/>
          <w:szCs w:val="32"/>
          <w:vertAlign w:val="superscript"/>
          <w:rtl/>
          <w:lang w:bidi="ar-IQ"/>
        </w:rPr>
        <w:t>ط</w:t>
      </w:r>
      <w:proofErr w:type="spellEnd"/>
      <w:r w:rsidRPr="009D7075">
        <w:rPr>
          <w:rFonts w:ascii="Simplified Arabic" w:eastAsia="Times New Roman" w:hAnsi="Simplified Arabic" w:cs="Simplified Arabic"/>
          <w:sz w:val="32"/>
          <w:szCs w:val="32"/>
          <w:vertAlign w:val="superscript"/>
          <w:rtl/>
          <w:lang w:bidi="ar-IQ"/>
        </w:rPr>
        <w:t xml:space="preserve"> ، ك</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E61298">
      <w:pPr>
        <w:numPr>
          <w:ilvl w:val="0"/>
          <w:numId w:val="5"/>
        </w:numPr>
        <w:tabs>
          <w:tab w:val="left" w:pos="360"/>
        </w:tabs>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lastRenderedPageBreak/>
        <w:t>دراس</w:t>
      </w:r>
      <w:r w:rsidRPr="009D7075">
        <w:rPr>
          <w:rFonts w:ascii="Simplified Arabic" w:eastAsia="Times New Roman" w:hAnsi="Simplified Arabic" w:cs="Simplified Arabic" w:hint="cs"/>
          <w:b/>
          <w:bCs/>
          <w:sz w:val="32"/>
          <w:szCs w:val="32"/>
          <w:rtl/>
          <w:lang w:bidi="ar-IQ"/>
        </w:rPr>
        <w:t>ــ</w:t>
      </w:r>
      <w:r w:rsidRPr="009D7075">
        <w:rPr>
          <w:rFonts w:ascii="Simplified Arabic" w:eastAsia="Times New Roman" w:hAnsi="Simplified Arabic" w:cs="Simplified Arabic"/>
          <w:b/>
          <w:bCs/>
          <w:sz w:val="32"/>
          <w:szCs w:val="32"/>
          <w:rtl/>
          <w:lang w:bidi="ar-IQ"/>
        </w:rPr>
        <w:t>ة المقدم 1994 :</w:t>
      </w:r>
      <w:r w:rsidRPr="009D7075">
        <w:rPr>
          <w:rFonts w:ascii="Simplified Arabic" w:eastAsia="Times New Roman" w:hAnsi="Simplified Arabic" w:cs="Simplified Arabic"/>
          <w:sz w:val="32"/>
          <w:szCs w:val="32"/>
          <w:rtl/>
          <w:lang w:bidi="ar-IQ"/>
        </w:rPr>
        <w:t xml:space="preserve"> معوقات اجراء التجارب العملية في العلوم الطبيعية للمرحلتين الاعدادية والثانوية صنعاء هدفت هذه الدراسة الى الكشف عن معوقات اجراء التجارب العملية في العلوم الطبيعية من خلال الاجابة على السؤالين </w:t>
      </w:r>
      <w:proofErr w:type="spellStart"/>
      <w:r w:rsidRPr="009D7075">
        <w:rPr>
          <w:rFonts w:ascii="Simplified Arabic" w:eastAsia="Times New Roman" w:hAnsi="Simplified Arabic" w:cs="Simplified Arabic"/>
          <w:sz w:val="32"/>
          <w:szCs w:val="32"/>
          <w:rtl/>
          <w:lang w:bidi="ar-IQ"/>
        </w:rPr>
        <w:t>الاتيين</w:t>
      </w:r>
      <w:proofErr w:type="spellEnd"/>
      <w:r w:rsidRPr="009D7075">
        <w:rPr>
          <w:rFonts w:ascii="Simplified Arabic" w:eastAsia="Times New Roman" w:hAnsi="Simplified Arabic" w:cs="Simplified Arabic" w:hint="cs"/>
          <w:sz w:val="32"/>
          <w:szCs w:val="32"/>
          <w:rtl/>
          <w:lang w:bidi="ar-IQ"/>
        </w:rPr>
        <w:t xml:space="preserve"> :</w:t>
      </w:r>
    </w:p>
    <w:p w:rsidR="009D7075" w:rsidRPr="009D7075" w:rsidRDefault="009D7075" w:rsidP="00E61298">
      <w:pPr>
        <w:numPr>
          <w:ilvl w:val="0"/>
          <w:numId w:val="10"/>
        </w:numPr>
        <w:tabs>
          <w:tab w:val="left" w:pos="368"/>
        </w:tabs>
        <w:autoSpaceDE w:val="0"/>
        <w:autoSpaceDN w:val="0"/>
        <w:adjustRightInd w:val="0"/>
        <w:spacing w:after="0" w:line="240" w:lineRule="auto"/>
        <w:ind w:left="368" w:hanging="426"/>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ما هي معوقات اجراء التجارب العملية في العلوم الطبيعية للمرحلتين الاعدادية والثانوية من وجهة نظر مدرسي العلوم الطبيعية ومدرساتها والموجهين التربويين لمواد العلوم </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10"/>
        </w:numPr>
        <w:tabs>
          <w:tab w:val="left" w:pos="360"/>
        </w:tabs>
        <w:autoSpaceDE w:val="0"/>
        <w:autoSpaceDN w:val="0"/>
        <w:adjustRightInd w:val="0"/>
        <w:spacing w:after="0" w:line="240" w:lineRule="auto"/>
        <w:ind w:left="360" w:hanging="418"/>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هل توجد فروق ذات دلاله احصائية بين اجابات المدرسين والمدرسات في تحديد تلك المعوقات</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شملت هذه الدراسة على جميع المدارس في صنعاء والتي تحتوي على مختبرات للعام الدراسي 1993-1994 وكانت عينه المدرسين لهذه الدراسة والذين يدرسون هذه المادة (235) مدرساً ومدرسة كما شملت على (10) اختصاص</w:t>
      </w:r>
      <w:r w:rsidRPr="009D7075">
        <w:rPr>
          <w:rFonts w:ascii="Simplified Arabic" w:eastAsia="Times New Roman" w:hAnsi="Simplified Arabic" w:cs="Simplified Arabic" w:hint="cs"/>
          <w:sz w:val="32"/>
          <w:szCs w:val="32"/>
          <w:rtl/>
          <w:lang w:bidi="ar-IQ"/>
        </w:rPr>
        <w:t>ي</w:t>
      </w:r>
      <w:r w:rsidRPr="009D7075">
        <w:rPr>
          <w:rFonts w:ascii="Simplified Arabic" w:eastAsia="Times New Roman" w:hAnsi="Simplified Arabic" w:cs="Simplified Arabic"/>
          <w:sz w:val="32"/>
          <w:szCs w:val="32"/>
          <w:rtl/>
          <w:lang w:bidi="ar-IQ"/>
        </w:rPr>
        <w:t>ي</w:t>
      </w:r>
      <w:r w:rsidRPr="009D7075">
        <w:rPr>
          <w:rFonts w:ascii="Simplified Arabic" w:eastAsia="Times New Roman" w:hAnsi="Simplified Arabic" w:cs="Simplified Arabic" w:hint="cs"/>
          <w:sz w:val="32"/>
          <w:szCs w:val="32"/>
          <w:rtl/>
          <w:lang w:bidi="ar-IQ"/>
        </w:rPr>
        <w:t>ن</w:t>
      </w:r>
      <w:r w:rsidRPr="009D7075">
        <w:rPr>
          <w:rFonts w:ascii="Simplified Arabic" w:eastAsia="Times New Roman" w:hAnsi="Simplified Arabic" w:cs="Simplified Arabic"/>
          <w:sz w:val="32"/>
          <w:szCs w:val="32"/>
          <w:rtl/>
          <w:lang w:bidi="ar-IQ"/>
        </w:rPr>
        <w:t xml:space="preserve"> تربوي</w:t>
      </w:r>
      <w:r w:rsidRPr="009D7075">
        <w:rPr>
          <w:rFonts w:ascii="Simplified Arabic" w:eastAsia="Times New Roman" w:hAnsi="Simplified Arabic" w:cs="Simplified Arabic" w:hint="cs"/>
          <w:sz w:val="32"/>
          <w:szCs w:val="32"/>
          <w:rtl/>
          <w:lang w:bidi="ar-IQ"/>
        </w:rPr>
        <w:t>ين</w:t>
      </w:r>
      <w:r w:rsidRPr="009D7075">
        <w:rPr>
          <w:rFonts w:ascii="Simplified Arabic" w:eastAsia="Times New Roman" w:hAnsi="Simplified Arabic" w:cs="Simplified Arabic"/>
          <w:sz w:val="32"/>
          <w:szCs w:val="32"/>
          <w:rtl/>
          <w:lang w:bidi="ar-IQ"/>
        </w:rPr>
        <w:t xml:space="preserve"> بنسبة 77.5% من مجتمع العينة واستعملت الباحثة الاستبانة كأداة للبحث والنسبة المئوية للتوصل الى النتائج والتي من ابرزها</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11"/>
        </w:numPr>
        <w:tabs>
          <w:tab w:val="left" w:pos="360"/>
        </w:tabs>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وجود مختبر واحد لمواد العلوم الطبيعية وضيق مساحته</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11"/>
        </w:numPr>
        <w:tabs>
          <w:tab w:val="left" w:pos="360"/>
        </w:tabs>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كثرة عدد الطلاب في الشعبة الواحدة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11"/>
        </w:numPr>
        <w:tabs>
          <w:tab w:val="left" w:pos="360"/>
        </w:tabs>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ضعف تأهيل التدريسيين قبل وخلال الخدمة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11"/>
        </w:numPr>
        <w:tabs>
          <w:tab w:val="left" w:pos="360"/>
        </w:tabs>
        <w:autoSpaceDE w:val="0"/>
        <w:autoSpaceDN w:val="0"/>
        <w:adjustRightInd w:val="0"/>
        <w:spacing w:after="0" w:line="240" w:lineRule="auto"/>
        <w:ind w:left="360"/>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عدم توفر الادوات والاجهزة المختبرية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(المقدم ، 1994، ص2-82) </w:t>
      </w:r>
    </w:p>
    <w:p w:rsidR="009D7075" w:rsidRPr="009D7075" w:rsidRDefault="009D7075" w:rsidP="009D7075">
      <w:pPr>
        <w:tabs>
          <w:tab w:val="left" w:pos="36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tabs>
          <w:tab w:val="left" w:pos="36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tabs>
          <w:tab w:val="left" w:pos="36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tabs>
          <w:tab w:val="left" w:pos="36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tabs>
          <w:tab w:val="left" w:pos="36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tabs>
          <w:tab w:val="left" w:pos="36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Default="009D7075" w:rsidP="009D7075">
      <w:pPr>
        <w:tabs>
          <w:tab w:val="left" w:pos="36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tabs>
          <w:tab w:val="left" w:pos="36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tabs>
          <w:tab w:val="left" w:pos="36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0"/>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lastRenderedPageBreak/>
        <w:t>مناقش</w:t>
      </w:r>
      <w:r w:rsidRPr="009D7075">
        <w:rPr>
          <w:rFonts w:ascii="Simplified Arabic" w:eastAsia="Times New Roman" w:hAnsi="Simplified Arabic" w:cs="Simplified Arabic" w:hint="cs"/>
          <w:b/>
          <w:bCs/>
          <w:sz w:val="32"/>
          <w:szCs w:val="32"/>
          <w:rtl/>
          <w:lang w:bidi="ar-IQ"/>
        </w:rPr>
        <w:t>ــــــ</w:t>
      </w:r>
      <w:r w:rsidRPr="009D7075">
        <w:rPr>
          <w:rFonts w:ascii="Simplified Arabic" w:eastAsia="Times New Roman" w:hAnsi="Simplified Arabic" w:cs="Simplified Arabic"/>
          <w:b/>
          <w:bCs/>
          <w:sz w:val="32"/>
          <w:szCs w:val="32"/>
          <w:rtl/>
          <w:lang w:bidi="ar-IQ"/>
        </w:rPr>
        <w:t>ة الدراسات السابق</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 xml:space="preserve">ة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بعد ان تم عرض الدراسات السابقة التي لها علاقة </w:t>
      </w:r>
      <w:r w:rsidRPr="009D7075">
        <w:rPr>
          <w:rFonts w:ascii="Simplified Arabic" w:eastAsia="Times New Roman" w:hAnsi="Simplified Arabic" w:cs="Simplified Arabic" w:hint="cs"/>
          <w:sz w:val="32"/>
          <w:szCs w:val="32"/>
          <w:rtl/>
          <w:lang w:bidi="ar-IQ"/>
        </w:rPr>
        <w:t>ب</w:t>
      </w:r>
      <w:r w:rsidRPr="009D7075">
        <w:rPr>
          <w:rFonts w:ascii="Simplified Arabic" w:eastAsia="Times New Roman" w:hAnsi="Simplified Arabic" w:cs="Simplified Arabic"/>
          <w:sz w:val="32"/>
          <w:szCs w:val="32"/>
          <w:rtl/>
          <w:lang w:bidi="ar-IQ"/>
        </w:rPr>
        <w:t>موضوع البحث والتي يمكن مناقشتها في ضوء اختلافها او اتفاقه معه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اولاً :</w:t>
      </w:r>
      <w:r w:rsidRPr="009D7075">
        <w:rPr>
          <w:rFonts w:ascii="Simplified Arabic" w:eastAsia="Times New Roman" w:hAnsi="Simplified Arabic" w:cs="Simplified Arabic"/>
          <w:sz w:val="32"/>
          <w:szCs w:val="32"/>
          <w:rtl/>
          <w:lang w:bidi="ar-IQ"/>
        </w:rPr>
        <w:t xml:space="preserve"> عناوين ومضامين الدراسات السابقة : ان الدراسات السابقة تدور </w:t>
      </w:r>
      <w:r w:rsidRPr="009D7075">
        <w:rPr>
          <w:rFonts w:ascii="Simplified Arabic" w:eastAsia="Times New Roman" w:hAnsi="Simplified Arabic" w:cs="Simplified Arabic" w:hint="cs"/>
          <w:sz w:val="32"/>
          <w:szCs w:val="32"/>
          <w:rtl/>
          <w:lang w:bidi="ar-IQ"/>
        </w:rPr>
        <w:t>في</w:t>
      </w:r>
      <w:r w:rsidRPr="009D7075">
        <w:rPr>
          <w:rFonts w:ascii="Simplified Arabic" w:eastAsia="Times New Roman" w:hAnsi="Simplified Arabic" w:cs="Simplified Arabic"/>
          <w:sz w:val="32"/>
          <w:szCs w:val="32"/>
          <w:rtl/>
          <w:lang w:bidi="ar-IQ"/>
        </w:rPr>
        <w:t xml:space="preserve"> موضوع معوقات اجراء التجارب .</w:t>
      </w:r>
    </w:p>
    <w:p w:rsidR="009D7075" w:rsidRPr="009D7075" w:rsidRDefault="009D7075" w:rsidP="009D7075">
      <w:pPr>
        <w:autoSpaceDE w:val="0"/>
        <w:autoSpaceDN w:val="0"/>
        <w:adjustRightInd w:val="0"/>
        <w:spacing w:before="120" w:after="12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ثانياً :</w:t>
      </w:r>
      <w:r w:rsidRPr="009D7075">
        <w:rPr>
          <w:rFonts w:ascii="Simplified Arabic" w:eastAsia="Times New Roman" w:hAnsi="Simplified Arabic" w:cs="Simplified Arabic"/>
          <w:sz w:val="32"/>
          <w:szCs w:val="32"/>
          <w:rtl/>
          <w:lang w:bidi="ar-IQ"/>
        </w:rPr>
        <w:t xml:space="preserve"> الاهداف : تنوعت الاهداف للدراستين حيث ان دراسة (</w:t>
      </w:r>
      <w:proofErr w:type="spellStart"/>
      <w:r w:rsidRPr="009D7075">
        <w:rPr>
          <w:rFonts w:ascii="Simplified Arabic" w:eastAsia="Times New Roman" w:hAnsi="Simplified Arabic" w:cs="Simplified Arabic"/>
          <w:sz w:val="32"/>
          <w:szCs w:val="32"/>
          <w:rtl/>
          <w:lang w:bidi="ar-IQ"/>
        </w:rPr>
        <w:t>عباينه</w:t>
      </w:r>
      <w:proofErr w:type="spellEnd"/>
      <w:r w:rsidRPr="009D7075">
        <w:rPr>
          <w:rFonts w:ascii="Simplified Arabic" w:eastAsia="Times New Roman" w:hAnsi="Simplified Arabic" w:cs="Simplified Arabic"/>
          <w:sz w:val="32"/>
          <w:szCs w:val="32"/>
          <w:rtl/>
          <w:lang w:bidi="ar-IQ"/>
        </w:rPr>
        <w:t xml:space="preserve"> ، 1990) هدفت الى دراسة المعوقات التي تواجه استخدام المختبرات في المراحل الاعدادية من وجهة نظر المعلمين والمعلمات اما دراسة (المقدم ، 1994)</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هدفت الى دراسة معوقات اجراء التجارب العملية في العلوم الطبيعية للمرحلتين الاعدادية والثانوية في صنعاء . </w:t>
      </w:r>
    </w:p>
    <w:p w:rsidR="009D7075" w:rsidRPr="009D7075" w:rsidRDefault="009D7075" w:rsidP="009D7075">
      <w:pPr>
        <w:autoSpaceDE w:val="0"/>
        <w:autoSpaceDN w:val="0"/>
        <w:adjustRightInd w:val="0"/>
        <w:spacing w:before="120" w:after="12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ثالثاً :</w:t>
      </w:r>
      <w:r w:rsidRPr="009D7075">
        <w:rPr>
          <w:rFonts w:ascii="Simplified Arabic" w:eastAsia="Times New Roman" w:hAnsi="Simplified Arabic" w:cs="Simplified Arabic"/>
          <w:sz w:val="32"/>
          <w:szCs w:val="32"/>
          <w:rtl/>
          <w:lang w:bidi="ar-IQ"/>
        </w:rPr>
        <w:t xml:space="preserve"> المنهجية : ان الدراسات اتبعت المنهج الوصفي بما اتفق مع البحث الحالي</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before="120" w:after="12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رابعاً :</w:t>
      </w:r>
      <w:r w:rsidRPr="009D7075">
        <w:rPr>
          <w:rFonts w:ascii="Simplified Arabic" w:eastAsia="Times New Roman" w:hAnsi="Simplified Arabic" w:cs="Simplified Arabic"/>
          <w:sz w:val="32"/>
          <w:szCs w:val="32"/>
          <w:rtl/>
          <w:lang w:bidi="ar-IQ"/>
        </w:rPr>
        <w:t xml:space="preserve"> العينة : اختلفت الدراسات في حجم العينة حيث ان دراسة (</w:t>
      </w:r>
      <w:proofErr w:type="spellStart"/>
      <w:r w:rsidRPr="009D7075">
        <w:rPr>
          <w:rFonts w:ascii="Simplified Arabic" w:eastAsia="Times New Roman" w:hAnsi="Simplified Arabic" w:cs="Simplified Arabic"/>
          <w:sz w:val="32"/>
          <w:szCs w:val="32"/>
          <w:rtl/>
          <w:lang w:bidi="ar-IQ"/>
        </w:rPr>
        <w:t>عباينه</w:t>
      </w:r>
      <w:proofErr w:type="spellEnd"/>
      <w:r w:rsidRPr="009D7075">
        <w:rPr>
          <w:rFonts w:ascii="Simplified Arabic" w:eastAsia="Times New Roman" w:hAnsi="Simplified Arabic" w:cs="Simplified Arabic"/>
          <w:sz w:val="32"/>
          <w:szCs w:val="32"/>
          <w:rtl/>
          <w:lang w:bidi="ar-IQ"/>
        </w:rPr>
        <w:t xml:space="preserve"> ، 1990) هي (150) معلم ومعلمة في محافظة اربد اما دراسة (المقدم ،1994) فقد كانت العينة (235) مدرساً ومدرسة و(10) اختصاصي</w:t>
      </w:r>
      <w:r w:rsidRPr="009D7075">
        <w:rPr>
          <w:rFonts w:ascii="Simplified Arabic" w:eastAsia="Times New Roman" w:hAnsi="Simplified Arabic" w:cs="Simplified Arabic" w:hint="cs"/>
          <w:sz w:val="32"/>
          <w:szCs w:val="32"/>
          <w:rtl/>
          <w:lang w:bidi="ar-IQ"/>
        </w:rPr>
        <w:t>ين</w:t>
      </w:r>
      <w:r w:rsidRPr="009D7075">
        <w:rPr>
          <w:rFonts w:ascii="Simplified Arabic" w:eastAsia="Times New Roman" w:hAnsi="Simplified Arabic" w:cs="Simplified Arabic"/>
          <w:sz w:val="32"/>
          <w:szCs w:val="32"/>
          <w:rtl/>
          <w:lang w:bidi="ar-IQ"/>
        </w:rPr>
        <w:t xml:space="preserve"> تربوي</w:t>
      </w:r>
      <w:r w:rsidRPr="009D7075">
        <w:rPr>
          <w:rFonts w:ascii="Simplified Arabic" w:eastAsia="Times New Roman" w:hAnsi="Simplified Arabic" w:cs="Simplified Arabic" w:hint="cs"/>
          <w:sz w:val="32"/>
          <w:szCs w:val="32"/>
          <w:rtl/>
          <w:lang w:bidi="ar-IQ"/>
        </w:rPr>
        <w:t>ين</w:t>
      </w:r>
      <w:r w:rsidRPr="009D7075">
        <w:rPr>
          <w:rFonts w:ascii="Simplified Arabic" w:eastAsia="Times New Roman" w:hAnsi="Simplified Arabic" w:cs="Simplified Arabic"/>
          <w:sz w:val="32"/>
          <w:szCs w:val="32"/>
          <w:rtl/>
          <w:lang w:bidi="ar-IQ"/>
        </w:rPr>
        <w:t xml:space="preserve"> بنسبة 77.5% </w:t>
      </w:r>
      <w:r w:rsidRPr="009D7075">
        <w:rPr>
          <w:rFonts w:ascii="Simplified Arabic" w:eastAsia="Times New Roman" w:hAnsi="Simplified Arabic" w:cs="Simplified Arabic" w:hint="cs"/>
          <w:sz w:val="32"/>
          <w:szCs w:val="32"/>
          <w:rtl/>
          <w:lang w:bidi="ar-IQ"/>
        </w:rPr>
        <w:t>.</w:t>
      </w:r>
    </w:p>
    <w:p w:rsidR="009D7075" w:rsidRPr="009D7075" w:rsidRDefault="009D7075" w:rsidP="009D7075">
      <w:pPr>
        <w:autoSpaceDE w:val="0"/>
        <w:autoSpaceDN w:val="0"/>
        <w:adjustRightInd w:val="0"/>
        <w:spacing w:before="120" w:after="12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خامساً :</w:t>
      </w:r>
      <w:r w:rsidRPr="009D7075">
        <w:rPr>
          <w:rFonts w:ascii="Simplified Arabic" w:eastAsia="Times New Roman" w:hAnsi="Simplified Arabic" w:cs="Simplified Arabic"/>
          <w:sz w:val="32"/>
          <w:szCs w:val="32"/>
          <w:rtl/>
          <w:lang w:bidi="ar-IQ"/>
        </w:rPr>
        <w:t xml:space="preserve"> الاداة : يتفق البحث الحالي مع الدراسات السابقة في استخدام الاستبانة اداة البحث </w:t>
      </w:r>
      <w:r w:rsidRPr="009D7075">
        <w:rPr>
          <w:rFonts w:ascii="Simplified Arabic" w:eastAsia="Times New Roman" w:hAnsi="Simplified Arabic" w:cs="Simplified Arabic" w:hint="cs"/>
          <w:sz w:val="32"/>
          <w:szCs w:val="32"/>
          <w:rtl/>
          <w:lang w:bidi="ar-IQ"/>
        </w:rPr>
        <w:t>.</w:t>
      </w:r>
    </w:p>
    <w:p w:rsidR="009D7075" w:rsidRPr="009D7075" w:rsidRDefault="009D7075" w:rsidP="009D7075">
      <w:pPr>
        <w:autoSpaceDE w:val="0"/>
        <w:autoSpaceDN w:val="0"/>
        <w:adjustRightInd w:val="0"/>
        <w:spacing w:before="120" w:after="120" w:line="240" w:lineRule="auto"/>
        <w:jc w:val="lowKashida"/>
        <w:rPr>
          <w:rFonts w:ascii="Simplified Arabic" w:eastAsia="Times New Roman" w:hAnsi="Simplified Arabic" w:cs="Simplified Arabic" w:hint="cs"/>
          <w:sz w:val="32"/>
          <w:szCs w:val="32"/>
          <w:rtl/>
          <w:lang w:bidi="ar-IQ"/>
        </w:rPr>
      </w:pPr>
      <w:r w:rsidRPr="009D7075">
        <w:rPr>
          <w:rFonts w:ascii="Simplified Arabic" w:eastAsia="Times New Roman" w:hAnsi="Simplified Arabic" w:cs="Simplified Arabic"/>
          <w:b/>
          <w:bCs/>
          <w:sz w:val="32"/>
          <w:szCs w:val="32"/>
          <w:rtl/>
          <w:lang w:bidi="ar-IQ"/>
        </w:rPr>
        <w:t>سادساً :</w:t>
      </w:r>
      <w:r w:rsidRPr="009D7075">
        <w:rPr>
          <w:rFonts w:ascii="Simplified Arabic" w:eastAsia="Times New Roman" w:hAnsi="Simplified Arabic" w:cs="Simplified Arabic"/>
          <w:sz w:val="32"/>
          <w:szCs w:val="32"/>
          <w:rtl/>
          <w:lang w:bidi="ar-IQ"/>
        </w:rPr>
        <w:t xml:space="preserve"> الوسائل الاحصائية : قد استخدمت في الدراسات السابقة وسائل احصائية هي النسبة المئوية كما في دراسة </w:t>
      </w:r>
      <w:proofErr w:type="spellStart"/>
      <w:r w:rsidRPr="009D7075">
        <w:rPr>
          <w:rFonts w:ascii="Simplified Arabic" w:eastAsia="Times New Roman" w:hAnsi="Simplified Arabic" w:cs="Simplified Arabic"/>
          <w:sz w:val="32"/>
          <w:szCs w:val="32"/>
          <w:rtl/>
          <w:lang w:bidi="ar-IQ"/>
        </w:rPr>
        <w:t>عباينه</w:t>
      </w:r>
      <w:proofErr w:type="spellEnd"/>
      <w:r w:rsidRPr="009D7075">
        <w:rPr>
          <w:rFonts w:ascii="Simplified Arabic" w:eastAsia="Times New Roman" w:hAnsi="Simplified Arabic" w:cs="Simplified Arabic"/>
          <w:sz w:val="32"/>
          <w:szCs w:val="32"/>
          <w:rtl/>
          <w:lang w:bidi="ar-IQ"/>
        </w:rPr>
        <w:t xml:space="preserve"> 1990 ودراسة المقدم 1994 بما يتفق مع البحث الحالي في استخدام الوسائل الاحصائية الاتية (النسبة المئوية والوسط الحسابي المرجح ، والوزن المئوي) بالإضافة الى استخدام معامل الارتباط </w:t>
      </w:r>
      <w:proofErr w:type="spellStart"/>
      <w:r w:rsidRPr="009D7075">
        <w:rPr>
          <w:rFonts w:ascii="Simplified Arabic" w:eastAsia="Times New Roman" w:hAnsi="Simplified Arabic" w:cs="Simplified Arabic"/>
          <w:sz w:val="32"/>
          <w:szCs w:val="32"/>
          <w:rtl/>
          <w:lang w:bidi="ar-IQ"/>
        </w:rPr>
        <w:t>برسون</w:t>
      </w:r>
      <w:proofErr w:type="spellEnd"/>
      <w:r w:rsidRPr="009D7075">
        <w:rPr>
          <w:rFonts w:ascii="Simplified Arabic" w:eastAsia="Times New Roman" w:hAnsi="Simplified Arabic" w:cs="Simplified Arabic"/>
          <w:sz w:val="32"/>
          <w:szCs w:val="32"/>
          <w:rtl/>
          <w:lang w:bidi="ar-IQ"/>
        </w:rPr>
        <w:t xml:space="preserve"> وذلك لاستخراج معامل ثبات الاستمارة . </w:t>
      </w:r>
    </w:p>
    <w:p w:rsidR="009D7075" w:rsidRPr="009D7075" w:rsidRDefault="009D7075" w:rsidP="009D7075">
      <w:pPr>
        <w:autoSpaceDE w:val="0"/>
        <w:autoSpaceDN w:val="0"/>
        <w:adjustRightInd w:val="0"/>
        <w:spacing w:before="120" w:after="120" w:line="240" w:lineRule="auto"/>
        <w:jc w:val="lowKashida"/>
        <w:rPr>
          <w:rFonts w:ascii="Simplified Arabic" w:eastAsia="Times New Roman" w:hAnsi="Simplified Arabic" w:cs="Simplified Arabic" w:hint="cs"/>
          <w:sz w:val="32"/>
          <w:szCs w:val="32"/>
          <w:rtl/>
          <w:lang w:bidi="ar-IQ"/>
        </w:rPr>
      </w:pPr>
    </w:p>
    <w:p w:rsidR="009D7075" w:rsidRDefault="009D7075" w:rsidP="009D7075">
      <w:pPr>
        <w:autoSpaceDE w:val="0"/>
        <w:autoSpaceDN w:val="0"/>
        <w:adjustRightInd w:val="0"/>
        <w:spacing w:before="120" w:after="12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before="120" w:after="12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الفص</w:t>
      </w:r>
      <w:r w:rsidRPr="009D7075">
        <w:rPr>
          <w:rFonts w:ascii="Simplified Arabic" w:eastAsia="Times New Roman" w:hAnsi="Simplified Arabic" w:cs="Simplified Arabic" w:hint="cs"/>
          <w:b/>
          <w:bCs/>
          <w:sz w:val="32"/>
          <w:szCs w:val="32"/>
          <w:rtl/>
          <w:lang w:bidi="ar-IQ"/>
        </w:rPr>
        <w:t>ـــــــــ</w:t>
      </w:r>
      <w:r w:rsidRPr="009D7075">
        <w:rPr>
          <w:rFonts w:ascii="Simplified Arabic" w:eastAsia="Times New Roman" w:hAnsi="Simplified Arabic" w:cs="Simplified Arabic"/>
          <w:b/>
          <w:bCs/>
          <w:sz w:val="32"/>
          <w:szCs w:val="32"/>
          <w:rtl/>
          <w:lang w:bidi="ar-IQ"/>
        </w:rPr>
        <w:t>ل الثال</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ث</w:t>
      </w: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منه</w:t>
      </w:r>
      <w:r w:rsidRPr="009D7075">
        <w:rPr>
          <w:rFonts w:ascii="Simplified Arabic" w:eastAsia="Times New Roman" w:hAnsi="Simplified Arabic" w:cs="Simplified Arabic" w:hint="cs"/>
          <w:b/>
          <w:bCs/>
          <w:sz w:val="32"/>
          <w:szCs w:val="32"/>
          <w:rtl/>
          <w:lang w:bidi="ar-IQ"/>
        </w:rPr>
        <w:t>ــــــــــ</w:t>
      </w:r>
      <w:r w:rsidRPr="009D7075">
        <w:rPr>
          <w:rFonts w:ascii="Simplified Arabic" w:eastAsia="Times New Roman" w:hAnsi="Simplified Arabic" w:cs="Simplified Arabic"/>
          <w:b/>
          <w:bCs/>
          <w:sz w:val="32"/>
          <w:szCs w:val="32"/>
          <w:rtl/>
          <w:lang w:bidi="ar-IQ"/>
        </w:rPr>
        <w:t>ج البحث واج</w:t>
      </w:r>
      <w:r w:rsidRPr="009D7075">
        <w:rPr>
          <w:rFonts w:ascii="Simplified Arabic" w:eastAsia="Times New Roman" w:hAnsi="Simplified Arabic" w:cs="Simplified Arabic" w:hint="cs"/>
          <w:b/>
          <w:bCs/>
          <w:sz w:val="32"/>
          <w:szCs w:val="32"/>
          <w:rtl/>
          <w:lang w:bidi="ar-IQ"/>
        </w:rPr>
        <w:t>ـــــــ</w:t>
      </w:r>
      <w:r w:rsidRPr="009D7075">
        <w:rPr>
          <w:rFonts w:ascii="Simplified Arabic" w:eastAsia="Times New Roman" w:hAnsi="Simplified Arabic" w:cs="Simplified Arabic"/>
          <w:b/>
          <w:bCs/>
          <w:sz w:val="32"/>
          <w:szCs w:val="32"/>
          <w:rtl/>
          <w:lang w:bidi="ar-IQ"/>
        </w:rPr>
        <w:t>راءاته</w:t>
      </w:r>
    </w:p>
    <w:p w:rsidR="009D7075" w:rsidRPr="009D7075" w:rsidRDefault="009D7075" w:rsidP="00E61298">
      <w:pPr>
        <w:numPr>
          <w:ilvl w:val="0"/>
          <w:numId w:val="12"/>
        </w:numPr>
        <w:autoSpaceDE w:val="0"/>
        <w:autoSpaceDN w:val="0"/>
        <w:adjustRightInd w:val="0"/>
        <w:spacing w:after="0" w:line="240" w:lineRule="auto"/>
        <w:ind w:left="368" w:hanging="426"/>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منهج البحث : استخدمت الباحثة المنهج الوصفي </w:t>
      </w:r>
      <w:proofErr w:type="spellStart"/>
      <w:r w:rsidRPr="009D7075">
        <w:rPr>
          <w:rFonts w:ascii="Simplified Arabic" w:eastAsia="Times New Roman" w:hAnsi="Simplified Arabic" w:cs="Simplified Arabic"/>
          <w:sz w:val="32"/>
          <w:szCs w:val="32"/>
          <w:rtl/>
          <w:lang w:bidi="ar-IQ"/>
        </w:rPr>
        <w:t>لانه</w:t>
      </w:r>
      <w:proofErr w:type="spellEnd"/>
      <w:r w:rsidRPr="009D7075">
        <w:rPr>
          <w:rFonts w:ascii="Simplified Arabic" w:eastAsia="Times New Roman" w:hAnsi="Simplified Arabic" w:cs="Simplified Arabic"/>
          <w:sz w:val="32"/>
          <w:szCs w:val="32"/>
          <w:rtl/>
          <w:lang w:bidi="ar-IQ"/>
        </w:rPr>
        <w:t xml:space="preserve"> يعد من انواع البحوث الدائمة واكثرها شيوعاً واستعمالاً الذي يعتمد على دراسة الواقع ويهتم بوصفة ولا يقتصر المنهج الوصفي على وصف الظاهرة وجمع المعلومات والبيانات وتفسيرها للوصول الى الاستنتاجات التي تساعد على تطوير الواقع الذي ندرسه           (عزيز وانور ، 1990 ، ص159) </w:t>
      </w:r>
    </w:p>
    <w:p w:rsidR="009D7075" w:rsidRPr="009D7075" w:rsidRDefault="009D7075" w:rsidP="00E61298">
      <w:pPr>
        <w:numPr>
          <w:ilvl w:val="0"/>
          <w:numId w:val="12"/>
        </w:numPr>
        <w:autoSpaceDE w:val="0"/>
        <w:autoSpaceDN w:val="0"/>
        <w:adjustRightInd w:val="0"/>
        <w:spacing w:after="0" w:line="240" w:lineRule="auto"/>
        <w:ind w:left="368" w:hanging="426"/>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مجتمع البحث : يقصد المجتمع " جميع مفردات الظاهرة التي يدرسها الباحث " (عبيدات واخرون ،2001 ، ص99)</w:t>
      </w: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hint="cs"/>
          <w:b/>
          <w:bCs/>
          <w:sz w:val="32"/>
          <w:szCs w:val="32"/>
          <w:rtl/>
          <w:lang w:bidi="ar-IQ"/>
        </w:rPr>
      </w:pPr>
      <w:r w:rsidRPr="009D7075">
        <w:rPr>
          <w:rFonts w:ascii="Simplified Arabic" w:eastAsia="Times New Roman" w:hAnsi="Simplified Arabic" w:cs="Simplified Arabic"/>
          <w:b/>
          <w:bCs/>
          <w:sz w:val="32"/>
          <w:szCs w:val="32"/>
          <w:rtl/>
          <w:lang w:bidi="ar-IQ"/>
        </w:rPr>
        <w:t xml:space="preserve">ويتكون مجتمع البحث من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أ– </w:t>
      </w:r>
      <w:r w:rsidRPr="009D7075">
        <w:rPr>
          <w:rFonts w:ascii="Simplified Arabic" w:eastAsia="Times New Roman" w:hAnsi="Simplified Arabic" w:cs="Simplified Arabic"/>
          <w:b/>
          <w:bCs/>
          <w:sz w:val="32"/>
          <w:szCs w:val="32"/>
          <w:rtl/>
          <w:lang w:bidi="ar-IQ"/>
        </w:rPr>
        <w:t>مجتمع المدرسين :</w:t>
      </w:r>
      <w:r w:rsidRPr="009D7075">
        <w:rPr>
          <w:rFonts w:ascii="Simplified Arabic" w:eastAsia="Times New Roman" w:hAnsi="Simplified Arabic" w:cs="Simplified Arabic"/>
          <w:sz w:val="32"/>
          <w:szCs w:val="32"/>
          <w:rtl/>
          <w:lang w:bidi="ar-IQ"/>
        </w:rPr>
        <w:t xml:space="preserve"> يشـــمل جميع التدريسين فـــــي قسم الكيمياء – كلية التربية – للعلوم الصرفة مـــن حملة شهادة الماجستير والدكتوراه بمختلف درجاتهم العلمية واختصاصاتهم الكيميائية وعددهم (171) ولجميع المراحل الدراسية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ب- مجتمع المعيدين :</w:t>
      </w:r>
      <w:r w:rsidRPr="009D7075">
        <w:rPr>
          <w:rFonts w:ascii="Simplified Arabic" w:eastAsia="Times New Roman" w:hAnsi="Simplified Arabic" w:cs="Simplified Arabic"/>
          <w:sz w:val="32"/>
          <w:szCs w:val="32"/>
          <w:rtl/>
          <w:lang w:bidi="ar-IQ"/>
        </w:rPr>
        <w:t xml:space="preserve"> ويشمل جميع المعيدين في مختبرات قسم الكيمياء – كلية التربية – للعلوم الصرفة من حملة شهادة البكالوريوس وعددهم (85) ولجميع المراحل الدراسية</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tabs>
          <w:tab w:val="left" w:pos="2676"/>
          <w:tab w:val="left" w:pos="4153"/>
          <w:tab w:val="left" w:pos="8306"/>
        </w:tabs>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جــ- المختبرات :</w:t>
      </w:r>
      <w:r w:rsidRPr="009D7075">
        <w:rPr>
          <w:rFonts w:ascii="Simplified Arabic" w:eastAsia="Times New Roman" w:hAnsi="Simplified Arabic" w:cs="Simplified Arabic"/>
          <w:sz w:val="32"/>
          <w:szCs w:val="32"/>
          <w:rtl/>
          <w:lang w:bidi="ar-IQ"/>
        </w:rPr>
        <w:t xml:space="preserve"> وتضم جميع مختبرات قسم الكيمياء للمراحل الدراسية الاربعة في كلية التربية – للعلوم الصرفة – قسم الكيمياء بواقع ثلاثة مختبرات للمرحلة الدراسية الاولى وخمسة مختبرات للمرحلة الدراسية الثانية و</w:t>
      </w:r>
      <w:r w:rsidRPr="009D7075">
        <w:rPr>
          <w:rFonts w:ascii="Simplified Arabic" w:eastAsia="Times New Roman" w:hAnsi="Simplified Arabic" w:cs="Simplified Arabic" w:hint="cs"/>
          <w:sz w:val="32"/>
          <w:szCs w:val="32"/>
          <w:rtl/>
          <w:lang w:bidi="ar-IQ"/>
        </w:rPr>
        <w:t>أ</w:t>
      </w:r>
      <w:r w:rsidRPr="009D7075">
        <w:rPr>
          <w:rFonts w:ascii="Simplified Arabic" w:eastAsia="Times New Roman" w:hAnsi="Simplified Arabic" w:cs="Simplified Arabic"/>
          <w:sz w:val="32"/>
          <w:szCs w:val="32"/>
          <w:rtl/>
          <w:lang w:bidi="ar-IQ"/>
        </w:rPr>
        <w:t>ربع</w:t>
      </w:r>
      <w:r w:rsidRPr="009D7075">
        <w:rPr>
          <w:rFonts w:ascii="Simplified Arabic" w:eastAsia="Times New Roman" w:hAnsi="Simplified Arabic" w:cs="Simplified Arabic" w:hint="cs"/>
          <w:sz w:val="32"/>
          <w:szCs w:val="32"/>
          <w:rtl/>
          <w:lang w:bidi="ar-IQ"/>
        </w:rPr>
        <w:t>ة</w:t>
      </w:r>
      <w:r w:rsidRPr="009D7075">
        <w:rPr>
          <w:rFonts w:ascii="Simplified Arabic" w:eastAsia="Times New Roman" w:hAnsi="Simplified Arabic" w:cs="Simplified Arabic"/>
          <w:sz w:val="32"/>
          <w:szCs w:val="32"/>
          <w:rtl/>
          <w:lang w:bidi="ar-IQ"/>
        </w:rPr>
        <w:t xml:space="preserve"> مختبرات للمرحلة الدراسية الثالثة وثلاثة مختبرات للمرحلة الدراسية الرابعة كما هو موضح في الجدول : </w:t>
      </w:r>
    </w:p>
    <w:p w:rsidR="009D7075" w:rsidRPr="009D7075" w:rsidRDefault="009D7075" w:rsidP="009D7075">
      <w:pPr>
        <w:tabs>
          <w:tab w:val="left" w:pos="2676"/>
          <w:tab w:val="left" w:pos="4153"/>
          <w:tab w:val="left" w:pos="8306"/>
        </w:tabs>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tabs>
          <w:tab w:val="left" w:pos="2676"/>
          <w:tab w:val="left" w:pos="4153"/>
          <w:tab w:val="left" w:pos="8306"/>
        </w:tabs>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p>
    <w:p w:rsidR="009D7075" w:rsidRDefault="009D7075" w:rsidP="009D7075">
      <w:pPr>
        <w:tabs>
          <w:tab w:val="left" w:pos="2676"/>
          <w:tab w:val="left" w:pos="4153"/>
          <w:tab w:val="left" w:pos="8306"/>
        </w:tabs>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tabs>
          <w:tab w:val="left" w:pos="2676"/>
          <w:tab w:val="left" w:pos="4153"/>
          <w:tab w:val="left" w:pos="8306"/>
        </w:tabs>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tabs>
          <w:tab w:val="left" w:pos="2676"/>
          <w:tab w:val="left" w:pos="4153"/>
          <w:tab w:val="left" w:pos="8306"/>
        </w:tabs>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p>
    <w:p w:rsidR="009D7075" w:rsidRPr="009D7075" w:rsidRDefault="009D7075" w:rsidP="009D7075">
      <w:pPr>
        <w:tabs>
          <w:tab w:val="left" w:pos="2676"/>
          <w:tab w:val="left" w:pos="4153"/>
          <w:tab w:val="left" w:pos="8306"/>
        </w:tabs>
        <w:autoSpaceDE w:val="0"/>
        <w:autoSpaceDN w:val="0"/>
        <w:adjustRightInd w:val="0"/>
        <w:spacing w:after="0" w:line="240" w:lineRule="auto"/>
        <w:jc w:val="center"/>
        <w:rPr>
          <w:rFonts w:ascii="Simplified Arabic" w:eastAsia="Times New Roman" w:hAnsi="Simplified Arabic" w:cs="Simplified Arabic" w:hint="cs"/>
          <w:b/>
          <w:bCs/>
          <w:sz w:val="32"/>
          <w:szCs w:val="32"/>
          <w:rtl/>
          <w:lang w:bidi="ar-IQ"/>
        </w:rPr>
      </w:pPr>
      <w:r w:rsidRPr="009D7075">
        <w:rPr>
          <w:rFonts w:ascii="Simplified Arabic" w:eastAsia="Times New Roman" w:hAnsi="Simplified Arabic" w:cs="Simplified Arabic"/>
          <w:b/>
          <w:bCs/>
          <w:sz w:val="32"/>
          <w:szCs w:val="32"/>
          <w:rtl/>
          <w:lang w:bidi="ar-IQ"/>
        </w:rPr>
        <w:lastRenderedPageBreak/>
        <w:t>ج</w:t>
      </w:r>
      <w:r w:rsidRPr="009D7075">
        <w:rPr>
          <w:rFonts w:ascii="Simplified Arabic" w:eastAsia="Times New Roman" w:hAnsi="Simplified Arabic" w:cs="Simplified Arabic" w:hint="cs"/>
          <w:b/>
          <w:bCs/>
          <w:sz w:val="32"/>
          <w:szCs w:val="32"/>
          <w:rtl/>
          <w:lang w:bidi="ar-IQ"/>
        </w:rPr>
        <w:t>ــــــــــ</w:t>
      </w:r>
      <w:r w:rsidRPr="009D7075">
        <w:rPr>
          <w:rFonts w:ascii="Simplified Arabic" w:eastAsia="Times New Roman" w:hAnsi="Simplified Arabic" w:cs="Simplified Arabic"/>
          <w:b/>
          <w:bCs/>
          <w:sz w:val="32"/>
          <w:szCs w:val="32"/>
          <w:rtl/>
          <w:lang w:bidi="ar-IQ"/>
        </w:rPr>
        <w:t xml:space="preserve">دول رقم (1) </w:t>
      </w:r>
    </w:p>
    <w:p w:rsidR="009D7075" w:rsidRPr="009D7075" w:rsidRDefault="009D7075" w:rsidP="009D7075">
      <w:pPr>
        <w:tabs>
          <w:tab w:val="left" w:pos="2676"/>
          <w:tab w:val="left" w:pos="4153"/>
          <w:tab w:val="left" w:pos="8306"/>
        </w:tabs>
        <w:autoSpaceDE w:val="0"/>
        <w:autoSpaceDN w:val="0"/>
        <w:adjustRightInd w:val="0"/>
        <w:spacing w:after="0" w:line="240" w:lineRule="auto"/>
        <w:jc w:val="center"/>
        <w:rPr>
          <w:rFonts w:ascii="Simplified Arabic" w:eastAsia="Times New Roman" w:hAnsi="Simplified Arabic" w:cs="Simplified Arabic" w:hint="cs"/>
          <w:b/>
          <w:bCs/>
          <w:sz w:val="32"/>
          <w:szCs w:val="32"/>
          <w:rtl/>
          <w:lang w:bidi="ar-IQ"/>
        </w:rPr>
      </w:pPr>
      <w:r w:rsidRPr="009D7075">
        <w:rPr>
          <w:rFonts w:ascii="Simplified Arabic" w:eastAsia="Times New Roman" w:hAnsi="Simplified Arabic" w:cs="Simplified Arabic"/>
          <w:b/>
          <w:bCs/>
          <w:sz w:val="32"/>
          <w:szCs w:val="32"/>
          <w:rtl/>
          <w:lang w:bidi="ar-IQ"/>
        </w:rPr>
        <w:t>جدول يوضح كل مرحلة دراسية وعدد مختبراتها التي تدرس فيها</w:t>
      </w:r>
    </w:p>
    <w:p w:rsidR="009D7075" w:rsidRPr="009D7075" w:rsidRDefault="009D7075" w:rsidP="009D7075">
      <w:pPr>
        <w:tabs>
          <w:tab w:val="left" w:pos="2676"/>
          <w:tab w:val="left" w:pos="4153"/>
          <w:tab w:val="left" w:pos="8306"/>
        </w:tabs>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bl>
      <w:tblPr>
        <w:bidiVisual/>
        <w:tblW w:w="8080"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2245"/>
        <w:gridCol w:w="4472"/>
      </w:tblGrid>
      <w:tr w:rsidR="009D7075" w:rsidRPr="009D7075" w:rsidTr="00E92FB7">
        <w:tblPrEx>
          <w:tblCellMar>
            <w:top w:w="0" w:type="dxa"/>
            <w:bottom w:w="0" w:type="dxa"/>
          </w:tblCellMar>
        </w:tblPrEx>
        <w:trPr>
          <w:trHeight w:val="1"/>
          <w:jc w:val="center"/>
        </w:trPr>
        <w:tc>
          <w:tcPr>
            <w:tcW w:w="136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الم</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رحلة</w:t>
            </w:r>
          </w:p>
        </w:tc>
        <w:tc>
          <w:tcPr>
            <w:tcW w:w="2245"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التسل</w:t>
            </w:r>
            <w:r w:rsidRPr="009D7075">
              <w:rPr>
                <w:rFonts w:ascii="Simplified Arabic" w:eastAsia="Times New Roman" w:hAnsi="Simplified Arabic" w:cs="Simplified Arabic" w:hint="cs"/>
                <w:b/>
                <w:bCs/>
                <w:sz w:val="32"/>
                <w:szCs w:val="32"/>
                <w:rtl/>
                <w:lang w:bidi="ar-IQ"/>
              </w:rPr>
              <w:t>ـ</w:t>
            </w:r>
            <w:r w:rsidRPr="009D7075">
              <w:rPr>
                <w:rFonts w:ascii="Simplified Arabic" w:eastAsia="Times New Roman" w:hAnsi="Simplified Arabic" w:cs="Simplified Arabic"/>
                <w:b/>
                <w:bCs/>
                <w:sz w:val="32"/>
                <w:szCs w:val="32"/>
                <w:rtl/>
                <w:lang w:bidi="ar-IQ"/>
              </w:rPr>
              <w:t>س</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ل</w:t>
            </w:r>
          </w:p>
        </w:tc>
        <w:tc>
          <w:tcPr>
            <w:tcW w:w="4472"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المختب</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رات</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820"/>
          <w:jc w:val="center"/>
        </w:trPr>
        <w:tc>
          <w:tcPr>
            <w:tcW w:w="136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الاولى</w:t>
            </w:r>
          </w:p>
        </w:tc>
        <w:tc>
          <w:tcPr>
            <w:tcW w:w="2245"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2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 3</w:t>
            </w:r>
          </w:p>
        </w:tc>
        <w:tc>
          <w:tcPr>
            <w:tcW w:w="447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مختبر الكيمياء التحليلية</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مختبر الكيمياء العضوية</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مختبر الكيمياء العامة</w:t>
            </w:r>
          </w:p>
        </w:tc>
      </w:tr>
      <w:tr w:rsidR="009D7075" w:rsidRPr="009D7075" w:rsidTr="00E92FB7">
        <w:tblPrEx>
          <w:tblCellMar>
            <w:top w:w="0" w:type="dxa"/>
            <w:bottom w:w="0" w:type="dxa"/>
          </w:tblCellMar>
        </w:tblPrEx>
        <w:trPr>
          <w:trHeight w:val="1"/>
          <w:jc w:val="center"/>
        </w:trPr>
        <w:tc>
          <w:tcPr>
            <w:tcW w:w="136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الثانية</w:t>
            </w:r>
          </w:p>
        </w:tc>
        <w:tc>
          <w:tcPr>
            <w:tcW w:w="2245"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3                                    4                                    5</w:t>
            </w:r>
          </w:p>
        </w:tc>
        <w:tc>
          <w:tcPr>
            <w:tcW w:w="447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مختبر الكيمياء التحليلية</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مختبر الكيمياء العضوية</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مختبر الكيمياء </w:t>
            </w:r>
            <w:proofErr w:type="spellStart"/>
            <w:r w:rsidRPr="009D7075">
              <w:rPr>
                <w:rFonts w:ascii="Simplified Arabic" w:eastAsia="Times New Roman" w:hAnsi="Simplified Arabic" w:cs="Simplified Arabic"/>
                <w:b/>
                <w:bCs/>
                <w:sz w:val="32"/>
                <w:szCs w:val="32"/>
                <w:rtl/>
                <w:lang w:bidi="ar-IQ"/>
              </w:rPr>
              <w:t>الفيزياوية</w:t>
            </w:r>
            <w:proofErr w:type="spellEnd"/>
            <w:r w:rsidRPr="009D7075">
              <w:rPr>
                <w:rFonts w:ascii="Simplified Arabic" w:eastAsia="Times New Roman" w:hAnsi="Simplified Arabic" w:cs="Simplified Arabic"/>
                <w:b/>
                <w:bCs/>
                <w:sz w:val="32"/>
                <w:szCs w:val="32"/>
                <w:rtl/>
                <w:lang w:bidi="ar-IQ"/>
              </w:rPr>
              <w:t xml:space="preserve">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مختبر الكيمياء </w:t>
            </w:r>
            <w:proofErr w:type="spellStart"/>
            <w:r w:rsidRPr="009D7075">
              <w:rPr>
                <w:rFonts w:ascii="Simplified Arabic" w:eastAsia="Times New Roman" w:hAnsi="Simplified Arabic" w:cs="Simplified Arabic"/>
                <w:b/>
                <w:bCs/>
                <w:sz w:val="32"/>
                <w:szCs w:val="32"/>
                <w:rtl/>
                <w:lang w:bidi="ar-IQ"/>
              </w:rPr>
              <w:t>اللاعضوية</w:t>
            </w:r>
            <w:proofErr w:type="spellEnd"/>
            <w:r w:rsidRPr="009D7075">
              <w:rPr>
                <w:rFonts w:ascii="Simplified Arabic" w:eastAsia="Times New Roman" w:hAnsi="Simplified Arabic" w:cs="Simplified Arabic"/>
                <w:b/>
                <w:bCs/>
                <w:sz w:val="32"/>
                <w:szCs w:val="32"/>
                <w:rtl/>
                <w:lang w:bidi="ar-IQ"/>
              </w:rPr>
              <w:t xml:space="preserve">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مختبر الكيمياء الحياتية</w:t>
            </w:r>
          </w:p>
        </w:tc>
      </w:tr>
      <w:tr w:rsidR="009D7075" w:rsidRPr="009D7075" w:rsidTr="00E92FB7">
        <w:tblPrEx>
          <w:tblCellMar>
            <w:top w:w="0" w:type="dxa"/>
            <w:bottom w:w="0" w:type="dxa"/>
          </w:tblCellMar>
        </w:tblPrEx>
        <w:trPr>
          <w:trHeight w:val="1"/>
          <w:jc w:val="center"/>
        </w:trPr>
        <w:tc>
          <w:tcPr>
            <w:tcW w:w="136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الثالثة</w:t>
            </w:r>
          </w:p>
        </w:tc>
        <w:tc>
          <w:tcPr>
            <w:tcW w:w="2245"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1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 2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3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 4</w:t>
            </w:r>
          </w:p>
        </w:tc>
        <w:tc>
          <w:tcPr>
            <w:tcW w:w="447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مختبر الكيمياء العضوية</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مختبر الكيمياء </w:t>
            </w:r>
            <w:proofErr w:type="spellStart"/>
            <w:r w:rsidRPr="009D7075">
              <w:rPr>
                <w:rFonts w:ascii="Simplified Arabic" w:eastAsia="Times New Roman" w:hAnsi="Simplified Arabic" w:cs="Simplified Arabic"/>
                <w:b/>
                <w:bCs/>
                <w:sz w:val="32"/>
                <w:szCs w:val="32"/>
                <w:rtl/>
                <w:lang w:bidi="ar-IQ"/>
              </w:rPr>
              <w:t>الفيزياوية</w:t>
            </w:r>
            <w:proofErr w:type="spellEnd"/>
            <w:r w:rsidRPr="009D7075">
              <w:rPr>
                <w:rFonts w:ascii="Simplified Arabic" w:eastAsia="Times New Roman" w:hAnsi="Simplified Arabic" w:cs="Simplified Arabic"/>
                <w:b/>
                <w:bCs/>
                <w:sz w:val="32"/>
                <w:szCs w:val="32"/>
                <w:rtl/>
                <w:lang w:bidi="ar-IQ"/>
              </w:rPr>
              <w:t xml:space="preserve">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مختبر الكيمياء التناسقية</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مختبر الكيمياء الصناعية</w:t>
            </w:r>
          </w:p>
        </w:tc>
      </w:tr>
      <w:tr w:rsidR="009D7075" w:rsidRPr="009D7075" w:rsidTr="00E92FB7">
        <w:tblPrEx>
          <w:tblCellMar>
            <w:top w:w="0" w:type="dxa"/>
            <w:bottom w:w="0" w:type="dxa"/>
          </w:tblCellMar>
        </w:tblPrEx>
        <w:trPr>
          <w:trHeight w:val="1"/>
          <w:jc w:val="center"/>
        </w:trPr>
        <w:tc>
          <w:tcPr>
            <w:tcW w:w="136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الرابعة</w:t>
            </w:r>
          </w:p>
        </w:tc>
        <w:tc>
          <w:tcPr>
            <w:tcW w:w="2245"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1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3</w:t>
            </w:r>
          </w:p>
        </w:tc>
        <w:tc>
          <w:tcPr>
            <w:tcW w:w="447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مختبر الكيمياء الالية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مختبر الكيمياء الحياتية</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مختبر التشخيص العضوي</w:t>
            </w:r>
          </w:p>
        </w:tc>
      </w:tr>
      <w:tr w:rsidR="009D7075" w:rsidRPr="009D7075" w:rsidTr="00E92FB7">
        <w:tblPrEx>
          <w:tblCellMar>
            <w:top w:w="0" w:type="dxa"/>
            <w:bottom w:w="0" w:type="dxa"/>
          </w:tblCellMar>
        </w:tblPrEx>
        <w:trPr>
          <w:trHeight w:val="1"/>
          <w:jc w:val="center"/>
        </w:trPr>
        <w:tc>
          <w:tcPr>
            <w:tcW w:w="136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اربع مراحل دراسية</w:t>
            </w:r>
          </w:p>
        </w:tc>
        <w:tc>
          <w:tcPr>
            <w:tcW w:w="2245"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15</w:t>
            </w:r>
          </w:p>
        </w:tc>
        <w:tc>
          <w:tcPr>
            <w:tcW w:w="447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جميع المختبرات</w:t>
            </w:r>
          </w:p>
        </w:tc>
      </w:tr>
    </w:tbl>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b/>
          <w:bCs/>
          <w:sz w:val="32"/>
          <w:szCs w:val="32"/>
          <w:rtl/>
          <w:lang w:bidi="ar-IQ"/>
        </w:rPr>
      </w:pPr>
    </w:p>
    <w:p w:rsid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عي</w:t>
      </w:r>
      <w:r w:rsidRPr="009D7075">
        <w:rPr>
          <w:rFonts w:ascii="Simplified Arabic" w:eastAsia="Times New Roman" w:hAnsi="Simplified Arabic" w:cs="Simplified Arabic" w:hint="cs"/>
          <w:b/>
          <w:bCs/>
          <w:sz w:val="32"/>
          <w:szCs w:val="32"/>
          <w:rtl/>
          <w:lang w:bidi="ar-IQ"/>
        </w:rPr>
        <w:t>ِّ</w:t>
      </w:r>
      <w:r w:rsidRPr="009D7075">
        <w:rPr>
          <w:rFonts w:ascii="Simplified Arabic" w:eastAsia="Times New Roman" w:hAnsi="Simplified Arabic" w:cs="Simplified Arabic"/>
          <w:b/>
          <w:bCs/>
          <w:sz w:val="32"/>
          <w:szCs w:val="32"/>
          <w:rtl/>
          <w:lang w:bidi="ar-IQ"/>
        </w:rPr>
        <w:t>ن</w:t>
      </w:r>
      <w:r w:rsidRPr="009D7075">
        <w:rPr>
          <w:rFonts w:ascii="Simplified Arabic" w:eastAsia="Times New Roman" w:hAnsi="Simplified Arabic" w:cs="Simplified Arabic" w:hint="cs"/>
          <w:b/>
          <w:bCs/>
          <w:sz w:val="32"/>
          <w:szCs w:val="32"/>
          <w:rtl/>
          <w:lang w:bidi="ar-IQ"/>
        </w:rPr>
        <w:t>ة</w:t>
      </w:r>
      <w:r w:rsidRPr="009D7075">
        <w:rPr>
          <w:rFonts w:ascii="Simplified Arabic" w:eastAsia="Times New Roman" w:hAnsi="Simplified Arabic" w:cs="Simplified Arabic"/>
          <w:b/>
          <w:bCs/>
          <w:sz w:val="32"/>
          <w:szCs w:val="32"/>
          <w:rtl/>
          <w:lang w:bidi="ar-IQ"/>
        </w:rPr>
        <w:t xml:space="preserve"> البح</w:t>
      </w:r>
      <w:r w:rsidRPr="009D7075">
        <w:rPr>
          <w:rFonts w:ascii="Simplified Arabic" w:eastAsia="Times New Roman" w:hAnsi="Simplified Arabic" w:cs="Simplified Arabic" w:hint="cs"/>
          <w:b/>
          <w:bCs/>
          <w:sz w:val="32"/>
          <w:szCs w:val="32"/>
          <w:rtl/>
          <w:lang w:bidi="ar-IQ"/>
        </w:rPr>
        <w:t>ـــــــ</w:t>
      </w:r>
      <w:r w:rsidRPr="009D7075">
        <w:rPr>
          <w:rFonts w:ascii="Simplified Arabic" w:eastAsia="Times New Roman" w:hAnsi="Simplified Arabic" w:cs="Simplified Arabic"/>
          <w:b/>
          <w:bCs/>
          <w:sz w:val="32"/>
          <w:szCs w:val="32"/>
          <w:rtl/>
          <w:lang w:bidi="ar-IQ"/>
        </w:rPr>
        <w:t xml:space="preserve">ث : </w:t>
      </w:r>
      <w:r w:rsidRPr="009D7075">
        <w:rPr>
          <w:rFonts w:ascii="Simplified Arabic" w:eastAsia="Times New Roman" w:hAnsi="Simplified Arabic" w:cs="Simplified Arabic"/>
          <w:sz w:val="32"/>
          <w:szCs w:val="32"/>
          <w:rtl/>
          <w:lang w:bidi="ar-IQ"/>
        </w:rPr>
        <w:t>" العينة هي انموذج يشكل جانباً من وحدات المجتمع المعني بالبحث وممثلة له وبحيث تحمل صفاته المشتركة " (</w:t>
      </w:r>
      <w:proofErr w:type="spellStart"/>
      <w:r w:rsidRPr="009D7075">
        <w:rPr>
          <w:rFonts w:ascii="Simplified Arabic" w:eastAsia="Times New Roman" w:hAnsi="Simplified Arabic" w:cs="Simplified Arabic"/>
          <w:sz w:val="32"/>
          <w:szCs w:val="32"/>
          <w:rtl/>
          <w:lang w:bidi="ar-IQ"/>
        </w:rPr>
        <w:t>قندلجي</w:t>
      </w:r>
      <w:proofErr w:type="spellEnd"/>
      <w:r w:rsidRPr="009D7075">
        <w:rPr>
          <w:rFonts w:ascii="Simplified Arabic" w:eastAsia="Times New Roman" w:hAnsi="Simplified Arabic" w:cs="Simplified Arabic"/>
          <w:sz w:val="32"/>
          <w:szCs w:val="32"/>
          <w:rtl/>
          <w:lang w:bidi="ar-IQ"/>
        </w:rPr>
        <w:t xml:space="preserve"> ، 1993 ، ص112) </w:t>
      </w:r>
    </w:p>
    <w:p w:rsidR="009D7075" w:rsidRPr="009D7075" w:rsidRDefault="009D7075" w:rsidP="00E61298">
      <w:pPr>
        <w:numPr>
          <w:ilvl w:val="0"/>
          <w:numId w:val="13"/>
        </w:num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عي</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ن</w:t>
      </w:r>
      <w:r w:rsidRPr="009D7075">
        <w:rPr>
          <w:rFonts w:ascii="Simplified Arabic" w:eastAsia="Times New Roman" w:hAnsi="Simplified Arabic" w:cs="Simplified Arabic" w:hint="cs"/>
          <w:sz w:val="32"/>
          <w:szCs w:val="32"/>
          <w:rtl/>
          <w:lang w:bidi="ar-IQ"/>
        </w:rPr>
        <w:t>ة</w:t>
      </w:r>
      <w:r w:rsidRPr="009D7075">
        <w:rPr>
          <w:rFonts w:ascii="Simplified Arabic" w:eastAsia="Times New Roman" w:hAnsi="Simplified Arabic" w:cs="Simplified Arabic"/>
          <w:sz w:val="32"/>
          <w:szCs w:val="32"/>
          <w:rtl/>
          <w:lang w:bidi="ar-IQ"/>
        </w:rPr>
        <w:t xml:space="preserve"> المدرسين : وتضم (171) تدريسياً في مختبرات قسم الكيمياء – كلية التربية – للعلوم الصرفة وهم يمثلون مجتمع البحث بشكلة الكلي وبنسبة 100% من المجتمع الاصلي والبالغ عددهم (256) </w:t>
      </w:r>
      <w:r w:rsidRPr="009D7075">
        <w:rPr>
          <w:rFonts w:ascii="Simplified Arabic" w:eastAsia="Times New Roman" w:hAnsi="Simplified Arabic" w:cs="Simplified Arabic" w:hint="cs"/>
          <w:sz w:val="32"/>
          <w:szCs w:val="32"/>
          <w:rtl/>
          <w:lang w:bidi="ar-IQ"/>
        </w:rPr>
        <w:t xml:space="preserve">. </w:t>
      </w:r>
    </w:p>
    <w:p w:rsidR="009D7075" w:rsidRPr="009D7075" w:rsidRDefault="009D7075" w:rsidP="00E61298">
      <w:pPr>
        <w:numPr>
          <w:ilvl w:val="0"/>
          <w:numId w:val="13"/>
        </w:num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عي</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ن</w:t>
      </w:r>
      <w:r w:rsidRPr="009D7075">
        <w:rPr>
          <w:rFonts w:ascii="Simplified Arabic" w:eastAsia="Times New Roman" w:hAnsi="Simplified Arabic" w:cs="Simplified Arabic" w:hint="cs"/>
          <w:sz w:val="32"/>
          <w:szCs w:val="32"/>
          <w:rtl/>
          <w:lang w:bidi="ar-IQ"/>
        </w:rPr>
        <w:t>ة</w:t>
      </w:r>
      <w:r w:rsidRPr="009D7075">
        <w:rPr>
          <w:rFonts w:ascii="Simplified Arabic" w:eastAsia="Times New Roman" w:hAnsi="Simplified Arabic" w:cs="Simplified Arabic"/>
          <w:sz w:val="32"/>
          <w:szCs w:val="32"/>
          <w:rtl/>
          <w:lang w:bidi="ar-IQ"/>
        </w:rPr>
        <w:t xml:space="preserve"> المعيدين : وتضم (85) معيداً في مختبرات قسم الكيمياء – كلية التربية – للعلوم الصرفة وهم يمثلون مجتمع البحث بشكلة الكلي وبنسبة 100% من المجتمع الاصلي والبالغ عددهم (256) </w:t>
      </w:r>
      <w:r w:rsidRPr="009D7075">
        <w:rPr>
          <w:rFonts w:ascii="Simplified Arabic" w:eastAsia="Times New Roman" w:hAnsi="Simplified Arabic" w:cs="Simplified Arabic" w:hint="cs"/>
          <w:sz w:val="32"/>
          <w:szCs w:val="32"/>
          <w:rtl/>
          <w:lang w:bidi="ar-IQ"/>
        </w:rPr>
        <w:t>.</w:t>
      </w:r>
    </w:p>
    <w:p w:rsidR="009D7075" w:rsidRPr="009D7075" w:rsidRDefault="009D7075" w:rsidP="00E61298">
      <w:pPr>
        <w:numPr>
          <w:ilvl w:val="0"/>
          <w:numId w:val="13"/>
        </w:numPr>
        <w:autoSpaceDE w:val="0"/>
        <w:autoSpaceDN w:val="0"/>
        <w:adjustRightInd w:val="0"/>
        <w:spacing w:after="0" w:line="240" w:lineRule="auto"/>
        <w:ind w:left="360"/>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المختبرات : وتضم كافة مختبرات قسم الكيمياء – كلية التربية – للعلوم الصرفة والبالغ عددها الاجمالي (15) مختبر كيميائياً للمراحل الدراسية الاربعة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وبنسبة 100% من المجتمع الاصلي بواقع ثلاثة مختبرات للمراحل الدراسية الاولى وخمس</w:t>
      </w:r>
      <w:r w:rsidRPr="009D7075">
        <w:rPr>
          <w:rFonts w:ascii="Simplified Arabic" w:eastAsia="Times New Roman" w:hAnsi="Simplified Arabic" w:cs="Simplified Arabic" w:hint="cs"/>
          <w:sz w:val="32"/>
          <w:szCs w:val="32"/>
          <w:rtl/>
          <w:lang w:bidi="ar-IQ"/>
        </w:rPr>
        <w:t>ة</w:t>
      </w:r>
      <w:r w:rsidRPr="009D7075">
        <w:rPr>
          <w:rFonts w:ascii="Simplified Arabic" w:eastAsia="Times New Roman" w:hAnsi="Simplified Arabic" w:cs="Simplified Arabic"/>
          <w:sz w:val="32"/>
          <w:szCs w:val="32"/>
          <w:rtl/>
          <w:lang w:bidi="ar-IQ"/>
        </w:rPr>
        <w:t xml:space="preserve"> مختبرات للمرحلة الدراسية الثانية واربعة مختبرات للمرحلة الدراسية الثالثة وثلاثة مختبرات للمرحلة الدراسية الرابعة .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hint="cs"/>
          <w:b/>
          <w:bCs/>
          <w:sz w:val="32"/>
          <w:szCs w:val="32"/>
          <w:rtl/>
          <w:lang w:bidi="ar-IQ"/>
        </w:rPr>
      </w:pPr>
      <w:r w:rsidRPr="009D7075">
        <w:rPr>
          <w:rFonts w:ascii="Simplified Arabic" w:eastAsia="Times New Roman" w:hAnsi="Simplified Arabic" w:cs="Simplified Arabic"/>
          <w:b/>
          <w:bCs/>
          <w:sz w:val="32"/>
          <w:szCs w:val="32"/>
          <w:rtl/>
          <w:lang w:bidi="ar-IQ"/>
        </w:rPr>
        <w:t>ج</w:t>
      </w:r>
      <w:r w:rsidRPr="009D7075">
        <w:rPr>
          <w:rFonts w:ascii="Simplified Arabic" w:eastAsia="Times New Roman" w:hAnsi="Simplified Arabic" w:cs="Simplified Arabic" w:hint="cs"/>
          <w:b/>
          <w:bCs/>
          <w:sz w:val="32"/>
          <w:szCs w:val="32"/>
          <w:rtl/>
          <w:lang w:bidi="ar-IQ"/>
        </w:rPr>
        <w:t>ـــــــــ</w:t>
      </w:r>
      <w:r w:rsidRPr="009D7075">
        <w:rPr>
          <w:rFonts w:ascii="Simplified Arabic" w:eastAsia="Times New Roman" w:hAnsi="Simplified Arabic" w:cs="Simplified Arabic"/>
          <w:b/>
          <w:bCs/>
          <w:sz w:val="32"/>
          <w:szCs w:val="32"/>
          <w:rtl/>
          <w:lang w:bidi="ar-IQ"/>
        </w:rPr>
        <w:t>دول (2)</w:t>
      </w: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 xml:space="preserve"> يوض</w:t>
      </w:r>
      <w:r w:rsidRPr="009D7075">
        <w:rPr>
          <w:rFonts w:ascii="Simplified Arabic" w:eastAsia="Times New Roman" w:hAnsi="Simplified Arabic" w:cs="Simplified Arabic" w:hint="cs"/>
          <w:b/>
          <w:bCs/>
          <w:sz w:val="32"/>
          <w:szCs w:val="32"/>
          <w:rtl/>
          <w:lang w:bidi="ar-IQ"/>
        </w:rPr>
        <w:t>ـــ</w:t>
      </w:r>
      <w:r w:rsidRPr="009D7075">
        <w:rPr>
          <w:rFonts w:ascii="Simplified Arabic" w:eastAsia="Times New Roman" w:hAnsi="Simplified Arabic" w:cs="Simplified Arabic"/>
          <w:b/>
          <w:bCs/>
          <w:sz w:val="32"/>
          <w:szCs w:val="32"/>
          <w:rtl/>
          <w:lang w:bidi="ar-IQ"/>
        </w:rPr>
        <w:t>ح عينة البحث ونسبتها في مجتمع البحث الاصلي</w:t>
      </w:r>
    </w:p>
    <w:tbl>
      <w:tblPr>
        <w:bidiVisual/>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1404"/>
        <w:gridCol w:w="1985"/>
        <w:gridCol w:w="1701"/>
        <w:gridCol w:w="1417"/>
      </w:tblGrid>
      <w:tr w:rsidR="009D7075" w:rsidRPr="009D7075" w:rsidTr="00E92FB7">
        <w:tblPrEx>
          <w:tblCellMar>
            <w:top w:w="0" w:type="dxa"/>
            <w:bottom w:w="0" w:type="dxa"/>
          </w:tblCellMar>
        </w:tblPrEx>
        <w:trPr>
          <w:trHeight w:val="902"/>
        </w:trPr>
        <w:tc>
          <w:tcPr>
            <w:tcW w:w="157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عي</w:t>
            </w:r>
            <w:r w:rsidRPr="009D7075">
              <w:rPr>
                <w:rFonts w:ascii="Simplified Arabic" w:eastAsia="Times New Roman" w:hAnsi="Simplified Arabic" w:cs="Simplified Arabic" w:hint="cs"/>
                <w:b/>
                <w:bCs/>
                <w:sz w:val="32"/>
                <w:szCs w:val="32"/>
                <w:rtl/>
                <w:lang w:bidi="ar-IQ"/>
              </w:rPr>
              <w:t>ِّ</w:t>
            </w:r>
            <w:r w:rsidRPr="009D7075">
              <w:rPr>
                <w:rFonts w:ascii="Simplified Arabic" w:eastAsia="Times New Roman" w:hAnsi="Simplified Arabic" w:cs="Simplified Arabic"/>
                <w:b/>
                <w:bCs/>
                <w:sz w:val="32"/>
                <w:szCs w:val="32"/>
                <w:rtl/>
                <w:lang w:bidi="ar-IQ"/>
              </w:rPr>
              <w:t>ن</w:t>
            </w:r>
            <w:r w:rsidRPr="009D7075">
              <w:rPr>
                <w:rFonts w:ascii="Simplified Arabic" w:eastAsia="Times New Roman" w:hAnsi="Simplified Arabic" w:cs="Simplified Arabic" w:hint="cs"/>
                <w:b/>
                <w:bCs/>
                <w:sz w:val="32"/>
                <w:szCs w:val="32"/>
                <w:rtl/>
                <w:lang w:bidi="ar-IQ"/>
              </w:rPr>
              <w:t>ة</w:t>
            </w:r>
            <w:r w:rsidRPr="009D7075">
              <w:rPr>
                <w:rFonts w:ascii="Simplified Arabic" w:eastAsia="Times New Roman" w:hAnsi="Simplified Arabic" w:cs="Simplified Arabic"/>
                <w:b/>
                <w:bCs/>
                <w:sz w:val="32"/>
                <w:szCs w:val="32"/>
                <w:rtl/>
                <w:lang w:bidi="ar-IQ"/>
              </w:rPr>
              <w:t xml:space="preserve"> البحث</w:t>
            </w:r>
          </w:p>
        </w:tc>
        <w:tc>
          <w:tcPr>
            <w:tcW w:w="1404"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عددهم</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1985"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المجتمع الاصلي</w:t>
            </w:r>
          </w:p>
        </w:tc>
        <w:tc>
          <w:tcPr>
            <w:tcW w:w="1701"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النسبة المئوية</w:t>
            </w:r>
          </w:p>
        </w:tc>
        <w:tc>
          <w:tcPr>
            <w:tcW w:w="1417"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819"/>
        </w:trPr>
        <w:tc>
          <w:tcPr>
            <w:tcW w:w="157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التدريسي</w:t>
            </w:r>
            <w:r w:rsidRPr="009D7075">
              <w:rPr>
                <w:rFonts w:ascii="Simplified Arabic" w:eastAsia="Times New Roman" w:hAnsi="Simplified Arabic" w:cs="Simplified Arabic" w:hint="cs"/>
                <w:b/>
                <w:bCs/>
                <w:sz w:val="32"/>
                <w:szCs w:val="32"/>
                <w:rtl/>
                <w:lang w:bidi="ar-IQ"/>
              </w:rPr>
              <w:t>ِّو</w:t>
            </w:r>
            <w:r w:rsidRPr="009D7075">
              <w:rPr>
                <w:rFonts w:ascii="Simplified Arabic" w:eastAsia="Times New Roman" w:hAnsi="Simplified Arabic" w:cs="Simplified Arabic"/>
                <w:b/>
                <w:bCs/>
                <w:sz w:val="32"/>
                <w:szCs w:val="32"/>
                <w:rtl/>
                <w:lang w:bidi="ar-IQ"/>
              </w:rPr>
              <w:t>ن</w:t>
            </w:r>
          </w:p>
          <w:p w:rsidR="009D7075" w:rsidRPr="009D7075" w:rsidRDefault="009D7075" w:rsidP="009D7075">
            <w:pPr>
              <w:spacing w:after="0" w:line="240" w:lineRule="auto"/>
              <w:jc w:val="center"/>
              <w:rPr>
                <w:rFonts w:ascii="Simplified Arabic" w:eastAsia="Times New Roman" w:hAnsi="Simplified Arabic" w:cs="Simplified Arabic"/>
                <w:sz w:val="32"/>
                <w:szCs w:val="32"/>
                <w:rtl/>
                <w:lang w:bidi="ar-IQ"/>
              </w:rPr>
            </w:pPr>
          </w:p>
        </w:tc>
        <w:tc>
          <w:tcPr>
            <w:tcW w:w="140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171</w:t>
            </w:r>
          </w:p>
          <w:p w:rsidR="009D7075" w:rsidRPr="009D7075" w:rsidRDefault="009D7075" w:rsidP="009D7075">
            <w:pPr>
              <w:spacing w:after="0" w:line="240" w:lineRule="auto"/>
              <w:jc w:val="center"/>
              <w:rPr>
                <w:rFonts w:ascii="Simplified Arabic" w:eastAsia="Times New Roman" w:hAnsi="Simplified Arabic" w:cs="Simplified Arabic"/>
                <w:sz w:val="32"/>
                <w:szCs w:val="32"/>
                <w:rtl/>
                <w:lang w:bidi="ar-IQ"/>
              </w:rPr>
            </w:pPr>
          </w:p>
        </w:tc>
        <w:tc>
          <w:tcPr>
            <w:tcW w:w="1985"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256</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66.80%</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1417"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100%</w:t>
            </w:r>
          </w:p>
          <w:p w:rsidR="009D7075" w:rsidRPr="009D7075" w:rsidRDefault="009D7075" w:rsidP="009D7075">
            <w:pPr>
              <w:spacing w:after="0" w:line="240" w:lineRule="auto"/>
              <w:jc w:val="center"/>
              <w:rPr>
                <w:rFonts w:ascii="Simplified Arabic" w:eastAsia="Times New Roman" w:hAnsi="Simplified Arabic" w:cs="Simplified Arabic"/>
                <w:sz w:val="32"/>
                <w:szCs w:val="32"/>
                <w:rtl/>
                <w:lang w:bidi="ar-IQ"/>
              </w:rPr>
            </w:pPr>
          </w:p>
        </w:tc>
      </w:tr>
      <w:tr w:rsidR="009D7075" w:rsidRPr="009D7075" w:rsidTr="00E92FB7">
        <w:tblPrEx>
          <w:tblCellMar>
            <w:top w:w="0" w:type="dxa"/>
            <w:bottom w:w="0" w:type="dxa"/>
          </w:tblCellMar>
        </w:tblPrEx>
        <w:trPr>
          <w:trHeight w:val="643"/>
        </w:trPr>
        <w:tc>
          <w:tcPr>
            <w:tcW w:w="157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المعيد</w:t>
            </w:r>
            <w:r w:rsidRPr="009D7075">
              <w:rPr>
                <w:rFonts w:ascii="Simplified Arabic" w:eastAsia="Times New Roman" w:hAnsi="Simplified Arabic" w:cs="Simplified Arabic" w:hint="cs"/>
                <w:b/>
                <w:bCs/>
                <w:sz w:val="32"/>
                <w:szCs w:val="32"/>
                <w:rtl/>
                <w:lang w:bidi="ar-IQ"/>
              </w:rPr>
              <w:t>و</w:t>
            </w:r>
            <w:r w:rsidRPr="009D7075">
              <w:rPr>
                <w:rFonts w:ascii="Simplified Arabic" w:eastAsia="Times New Roman" w:hAnsi="Simplified Arabic" w:cs="Simplified Arabic"/>
                <w:b/>
                <w:bCs/>
                <w:sz w:val="32"/>
                <w:szCs w:val="32"/>
                <w:rtl/>
                <w:lang w:bidi="ar-IQ"/>
              </w:rPr>
              <w:t>ن</w:t>
            </w:r>
          </w:p>
          <w:p w:rsidR="009D7075" w:rsidRPr="009D7075" w:rsidRDefault="009D7075" w:rsidP="009D7075">
            <w:pPr>
              <w:spacing w:after="0" w:line="240" w:lineRule="auto"/>
              <w:jc w:val="center"/>
              <w:rPr>
                <w:rFonts w:ascii="Simplified Arabic" w:eastAsia="Times New Roman" w:hAnsi="Simplified Arabic" w:cs="Simplified Arabic"/>
                <w:sz w:val="32"/>
                <w:szCs w:val="32"/>
                <w:rtl/>
                <w:lang w:bidi="ar-IQ"/>
              </w:rPr>
            </w:pPr>
          </w:p>
        </w:tc>
        <w:tc>
          <w:tcPr>
            <w:tcW w:w="140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85</w:t>
            </w:r>
          </w:p>
          <w:p w:rsidR="009D7075" w:rsidRPr="009D7075" w:rsidRDefault="009D7075" w:rsidP="009D7075">
            <w:pPr>
              <w:spacing w:after="0" w:line="240" w:lineRule="auto"/>
              <w:jc w:val="center"/>
              <w:rPr>
                <w:rFonts w:ascii="Simplified Arabic" w:eastAsia="Times New Roman" w:hAnsi="Simplified Arabic" w:cs="Simplified Arabic"/>
                <w:sz w:val="32"/>
                <w:szCs w:val="32"/>
                <w:rtl/>
                <w:lang w:bidi="ar-IQ"/>
              </w:rPr>
            </w:pPr>
          </w:p>
        </w:tc>
        <w:tc>
          <w:tcPr>
            <w:tcW w:w="1985"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256</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33.20%</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p>
        </w:tc>
        <w:tc>
          <w:tcPr>
            <w:tcW w:w="1417"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100%</w:t>
            </w:r>
          </w:p>
          <w:p w:rsidR="009D7075" w:rsidRPr="009D7075" w:rsidRDefault="009D7075" w:rsidP="009D7075">
            <w:pPr>
              <w:spacing w:after="0" w:line="240" w:lineRule="auto"/>
              <w:jc w:val="center"/>
              <w:rPr>
                <w:rFonts w:ascii="Simplified Arabic" w:eastAsia="Times New Roman" w:hAnsi="Simplified Arabic" w:cs="Simplified Arabic"/>
                <w:sz w:val="32"/>
                <w:szCs w:val="32"/>
                <w:rtl/>
                <w:lang w:bidi="ar-IQ"/>
              </w:rPr>
            </w:pPr>
          </w:p>
        </w:tc>
      </w:tr>
      <w:tr w:rsidR="009D7075" w:rsidRPr="009D7075" w:rsidTr="00E92FB7">
        <w:tblPrEx>
          <w:tblCellMar>
            <w:top w:w="0" w:type="dxa"/>
            <w:bottom w:w="0" w:type="dxa"/>
          </w:tblCellMar>
        </w:tblPrEx>
        <w:trPr>
          <w:trHeight w:val="807"/>
        </w:trPr>
        <w:tc>
          <w:tcPr>
            <w:tcW w:w="157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المختبرات</w:t>
            </w:r>
          </w:p>
        </w:tc>
        <w:tc>
          <w:tcPr>
            <w:tcW w:w="140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15</w:t>
            </w:r>
          </w:p>
        </w:tc>
        <w:tc>
          <w:tcPr>
            <w:tcW w:w="1985"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15</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100%</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1417"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100%</w:t>
            </w:r>
          </w:p>
        </w:tc>
      </w:tr>
    </w:tbl>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 xml:space="preserve">العينة الاستطلاعية : </w:t>
      </w:r>
      <w:r w:rsidRPr="009D7075">
        <w:rPr>
          <w:rFonts w:ascii="Simplified Arabic" w:eastAsia="Times New Roman" w:hAnsi="Simplified Arabic" w:cs="Simplified Arabic"/>
          <w:sz w:val="32"/>
          <w:szCs w:val="32"/>
          <w:rtl/>
          <w:lang w:bidi="ar-IQ"/>
        </w:rPr>
        <w:t>تم اختيار عينة استطلاعية من مدرسي (المجتمع الاصلي) وقد تكون</w:t>
      </w:r>
      <w:r w:rsidRPr="009D7075">
        <w:rPr>
          <w:rFonts w:ascii="Simplified Arabic" w:eastAsia="Times New Roman" w:hAnsi="Simplified Arabic" w:cs="Simplified Arabic" w:hint="cs"/>
          <w:sz w:val="32"/>
          <w:szCs w:val="32"/>
          <w:rtl/>
          <w:lang w:bidi="ar-IQ"/>
        </w:rPr>
        <w:t>ت</w:t>
      </w:r>
      <w:r w:rsidRPr="009D7075">
        <w:rPr>
          <w:rFonts w:ascii="Simplified Arabic" w:eastAsia="Times New Roman" w:hAnsi="Simplified Arabic" w:cs="Simplified Arabic"/>
          <w:sz w:val="32"/>
          <w:szCs w:val="32"/>
          <w:rtl/>
          <w:lang w:bidi="ar-IQ"/>
        </w:rPr>
        <w:t xml:space="preserve"> هذه العينة من</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(30) مدرساً ومدرسة من مختلف الاختصاصات والدرجات العلمية الذين يدرسون في مختبرات الكيمياء – كلية التربية – للعلوم الصرفة واختيار</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(20) من المعيدين الذين يعملون في مختبرات قسم الكيمياء ولمختلف المراحل وبالطريقة العشوائية فأصبحت العينة الاستطلاعية مكونة من (50) تدريسي</w:t>
      </w:r>
      <w:r w:rsidRPr="009D7075">
        <w:rPr>
          <w:rFonts w:ascii="Simplified Arabic" w:eastAsia="Times New Roman" w:hAnsi="Simplified Arabic" w:cs="Simplified Arabic" w:hint="cs"/>
          <w:sz w:val="32"/>
          <w:szCs w:val="32"/>
          <w:rtl/>
          <w:lang w:bidi="ar-IQ"/>
        </w:rPr>
        <w:t>اً</w:t>
      </w:r>
      <w:r w:rsidRPr="009D7075">
        <w:rPr>
          <w:rFonts w:ascii="Simplified Arabic" w:eastAsia="Times New Roman" w:hAnsi="Simplified Arabic" w:cs="Simplified Arabic"/>
          <w:sz w:val="32"/>
          <w:szCs w:val="32"/>
          <w:rtl/>
          <w:lang w:bidi="ar-IQ"/>
        </w:rPr>
        <w:t xml:space="preserve"> ومعيد</w:t>
      </w:r>
      <w:r w:rsidRPr="009D7075">
        <w:rPr>
          <w:rFonts w:ascii="Simplified Arabic" w:eastAsia="Times New Roman" w:hAnsi="Simplified Arabic" w:cs="Simplified Arabic" w:hint="cs"/>
          <w:sz w:val="32"/>
          <w:szCs w:val="32"/>
          <w:rtl/>
          <w:lang w:bidi="ar-IQ"/>
        </w:rPr>
        <w:t>اً</w:t>
      </w:r>
      <w:r w:rsidRPr="009D7075">
        <w:rPr>
          <w:rFonts w:ascii="Simplified Arabic" w:eastAsia="Times New Roman" w:hAnsi="Simplified Arabic" w:cs="Simplified Arabic"/>
          <w:sz w:val="32"/>
          <w:szCs w:val="32"/>
          <w:rtl/>
          <w:lang w:bidi="ar-IQ"/>
        </w:rPr>
        <w:t xml:space="preserve"> بواقع (30)</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تدريسي</w:t>
      </w:r>
      <w:r w:rsidRPr="009D7075">
        <w:rPr>
          <w:rFonts w:ascii="Simplified Arabic" w:eastAsia="Times New Roman" w:hAnsi="Simplified Arabic" w:cs="Simplified Arabic" w:hint="cs"/>
          <w:sz w:val="32"/>
          <w:szCs w:val="32"/>
          <w:rtl/>
          <w:lang w:bidi="ar-IQ"/>
        </w:rPr>
        <w:t>اً</w:t>
      </w:r>
      <w:r w:rsidRPr="009D7075">
        <w:rPr>
          <w:rFonts w:ascii="Simplified Arabic" w:eastAsia="Times New Roman" w:hAnsi="Simplified Arabic" w:cs="Simplified Arabic"/>
          <w:sz w:val="32"/>
          <w:szCs w:val="32"/>
          <w:rtl/>
          <w:lang w:bidi="ar-IQ"/>
        </w:rPr>
        <w:t xml:space="preserve"> و(20) معيد</w:t>
      </w:r>
      <w:r w:rsidRPr="009D7075">
        <w:rPr>
          <w:rFonts w:ascii="Simplified Arabic" w:eastAsia="Times New Roman" w:hAnsi="Simplified Arabic" w:cs="Simplified Arabic" w:hint="cs"/>
          <w:sz w:val="32"/>
          <w:szCs w:val="32"/>
          <w:rtl/>
          <w:lang w:bidi="ar-IQ"/>
        </w:rPr>
        <w:t>اً</w:t>
      </w:r>
      <w:r w:rsidRPr="009D7075">
        <w:rPr>
          <w:rFonts w:ascii="Simplified Arabic" w:eastAsia="Times New Roman" w:hAnsi="Simplified Arabic" w:cs="Simplified Arabic"/>
          <w:sz w:val="32"/>
          <w:szCs w:val="32"/>
          <w:rtl/>
          <w:lang w:bidi="ar-IQ"/>
        </w:rPr>
        <w:t xml:space="preserve"> وبعد الاطلاع على الدراسات والادبيات السابقة ذات العلاقة لتكون الباحثة على بصيرة كافية في اعداد فقرات الاستبانة النهائية حيث قامت الباحثة ببناء استبانة استطلاعية (مفتوحة) موجهة لأفراد العينة الاستطلاعية المكونة من</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(30) تدريسي</w:t>
      </w:r>
      <w:r w:rsidRPr="009D7075">
        <w:rPr>
          <w:rFonts w:ascii="Simplified Arabic" w:eastAsia="Times New Roman" w:hAnsi="Simplified Arabic" w:cs="Simplified Arabic" w:hint="cs"/>
          <w:sz w:val="32"/>
          <w:szCs w:val="32"/>
          <w:rtl/>
          <w:lang w:bidi="ar-IQ"/>
        </w:rPr>
        <w:t>اً</w:t>
      </w:r>
      <w:r w:rsidRPr="009D7075">
        <w:rPr>
          <w:rFonts w:ascii="Simplified Arabic" w:eastAsia="Times New Roman" w:hAnsi="Simplified Arabic" w:cs="Simplified Arabic"/>
          <w:sz w:val="32"/>
          <w:szCs w:val="32"/>
          <w:rtl/>
          <w:lang w:bidi="ar-IQ"/>
        </w:rPr>
        <w:t xml:space="preserve"> و(20) </w:t>
      </w:r>
      <w:r w:rsidRPr="009D7075">
        <w:rPr>
          <w:rFonts w:ascii="Simplified Arabic" w:eastAsia="Times New Roman" w:hAnsi="Simplified Arabic" w:cs="Simplified Arabic" w:hint="cs"/>
          <w:sz w:val="32"/>
          <w:szCs w:val="32"/>
          <w:rtl/>
          <w:lang w:bidi="ar-IQ"/>
        </w:rPr>
        <w:t xml:space="preserve">معيداً من </w:t>
      </w:r>
      <w:r w:rsidRPr="009D7075">
        <w:rPr>
          <w:rFonts w:ascii="Simplified Arabic" w:eastAsia="Times New Roman" w:hAnsi="Simplified Arabic" w:cs="Simplified Arabic"/>
          <w:sz w:val="32"/>
          <w:szCs w:val="32"/>
          <w:rtl/>
          <w:lang w:bidi="ar-IQ"/>
        </w:rPr>
        <w:t>العاملين في كلية التربية – للعلوم الصرفة – قسم الكيمياء وللمجالات ال</w:t>
      </w:r>
      <w:r w:rsidRPr="009D7075">
        <w:rPr>
          <w:rFonts w:ascii="Simplified Arabic" w:eastAsia="Times New Roman" w:hAnsi="Simplified Arabic" w:cs="Simplified Arabic" w:hint="cs"/>
          <w:sz w:val="32"/>
          <w:szCs w:val="32"/>
          <w:rtl/>
          <w:lang w:bidi="ar-IQ"/>
        </w:rPr>
        <w:t>آ</w:t>
      </w:r>
      <w:r w:rsidRPr="009D7075">
        <w:rPr>
          <w:rFonts w:ascii="Simplified Arabic" w:eastAsia="Times New Roman" w:hAnsi="Simplified Arabic" w:cs="Simplified Arabic"/>
          <w:sz w:val="32"/>
          <w:szCs w:val="32"/>
          <w:rtl/>
          <w:lang w:bidi="ar-IQ"/>
        </w:rPr>
        <w:t xml:space="preserve">تية : مجال المدرسين ، مجال المعيدين ، مجال بناية المختبر ومستلزماته ، مجال التجارب والاجهزة والادوات والمواد المختبرية مجال السلامة والامان في المختبر ، مجال الادارة ، مجال التقويم ، وللفترة من 1/10/2011 الى 16/10/2011 وبعد ان تم استلام الاستبانة الاستطلاعية قامت الباحثة بتوحيد الفقرات المتشابه واستبعاد الفقرات التي لا تتلاءم مع موضوع البحث وقد اسفرت هذه الجهود عن (65) فقرة موزعة في سبعة مجالات كما هو موضح في الجدول .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ج</w:t>
      </w:r>
      <w:r w:rsidRPr="009D7075">
        <w:rPr>
          <w:rFonts w:ascii="Simplified Arabic" w:eastAsia="Times New Roman" w:hAnsi="Simplified Arabic" w:cs="Simplified Arabic" w:hint="cs"/>
          <w:b/>
          <w:bCs/>
          <w:sz w:val="32"/>
          <w:szCs w:val="32"/>
          <w:rtl/>
          <w:lang w:bidi="ar-IQ"/>
        </w:rPr>
        <w:t>ــــــــــ</w:t>
      </w:r>
      <w:r w:rsidRPr="009D7075">
        <w:rPr>
          <w:rFonts w:ascii="Simplified Arabic" w:eastAsia="Times New Roman" w:hAnsi="Simplified Arabic" w:cs="Simplified Arabic"/>
          <w:b/>
          <w:bCs/>
          <w:sz w:val="32"/>
          <w:szCs w:val="32"/>
          <w:rtl/>
          <w:lang w:bidi="ar-IQ"/>
        </w:rPr>
        <w:t>دول (3)</w:t>
      </w:r>
      <w:r w:rsidRPr="009D7075">
        <w:rPr>
          <w:rFonts w:ascii="Simplified Arabic" w:eastAsia="Times New Roman" w:hAnsi="Simplified Arabic" w:cs="Simplified Arabic" w:hint="cs"/>
          <w:b/>
          <w:bCs/>
          <w:sz w:val="32"/>
          <w:szCs w:val="32"/>
          <w:rtl/>
          <w:lang w:bidi="ar-IQ"/>
        </w:rPr>
        <w:t xml:space="preserve"> </w:t>
      </w:r>
      <w:r w:rsidRPr="009D7075">
        <w:rPr>
          <w:rFonts w:ascii="Simplified Arabic" w:eastAsia="Times New Roman" w:hAnsi="Simplified Arabic" w:cs="Simplified Arabic"/>
          <w:b/>
          <w:bCs/>
          <w:sz w:val="32"/>
          <w:szCs w:val="32"/>
          <w:rtl/>
          <w:lang w:bidi="ar-IQ"/>
        </w:rPr>
        <w:t>يوض</w:t>
      </w:r>
      <w:r w:rsidRPr="009D7075">
        <w:rPr>
          <w:rFonts w:ascii="Simplified Arabic" w:eastAsia="Times New Roman" w:hAnsi="Simplified Arabic" w:cs="Simplified Arabic" w:hint="cs"/>
          <w:b/>
          <w:bCs/>
          <w:sz w:val="32"/>
          <w:szCs w:val="32"/>
          <w:rtl/>
          <w:lang w:bidi="ar-IQ"/>
        </w:rPr>
        <w:t>ــــــ</w:t>
      </w:r>
      <w:r w:rsidRPr="009D7075">
        <w:rPr>
          <w:rFonts w:ascii="Simplified Arabic" w:eastAsia="Times New Roman" w:hAnsi="Simplified Arabic" w:cs="Simplified Arabic"/>
          <w:b/>
          <w:bCs/>
          <w:sz w:val="32"/>
          <w:szCs w:val="32"/>
          <w:rtl/>
          <w:lang w:bidi="ar-IQ"/>
        </w:rPr>
        <w:t>ح المجال وعدد فق</w:t>
      </w:r>
      <w:r w:rsidRPr="009D7075">
        <w:rPr>
          <w:rFonts w:ascii="Simplified Arabic" w:eastAsia="Times New Roman" w:hAnsi="Simplified Arabic" w:cs="Simplified Arabic" w:hint="cs"/>
          <w:b/>
          <w:bCs/>
          <w:sz w:val="32"/>
          <w:szCs w:val="32"/>
          <w:rtl/>
          <w:lang w:bidi="ar-IQ"/>
        </w:rPr>
        <w:t>ــــــ</w:t>
      </w:r>
      <w:r w:rsidRPr="009D7075">
        <w:rPr>
          <w:rFonts w:ascii="Simplified Arabic" w:eastAsia="Times New Roman" w:hAnsi="Simplified Arabic" w:cs="Simplified Arabic"/>
          <w:b/>
          <w:bCs/>
          <w:sz w:val="32"/>
          <w:szCs w:val="32"/>
          <w:rtl/>
          <w:lang w:bidi="ar-IQ"/>
        </w:rPr>
        <w:t>راته</w:t>
      </w:r>
    </w:p>
    <w:tbl>
      <w:tblPr>
        <w:bidiVisual/>
        <w:tblW w:w="0" w:type="auto"/>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6"/>
        <w:gridCol w:w="4493"/>
      </w:tblGrid>
      <w:tr w:rsidR="009D7075" w:rsidRPr="009D7075" w:rsidTr="00E92FB7">
        <w:tblPrEx>
          <w:tblCellMar>
            <w:top w:w="0" w:type="dxa"/>
            <w:bottom w:w="0" w:type="dxa"/>
          </w:tblCellMar>
        </w:tblPrEx>
        <w:trPr>
          <w:trHeight w:val="1"/>
          <w:jc w:val="center"/>
        </w:trPr>
        <w:tc>
          <w:tcPr>
            <w:tcW w:w="1886"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ع</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دد الفقرات</w:t>
            </w:r>
          </w:p>
        </w:tc>
        <w:tc>
          <w:tcPr>
            <w:tcW w:w="449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المج</w:t>
            </w:r>
            <w:r w:rsidRPr="009D7075">
              <w:rPr>
                <w:rFonts w:ascii="Simplified Arabic" w:eastAsia="Times New Roman" w:hAnsi="Simplified Arabic" w:cs="Simplified Arabic" w:hint="cs"/>
                <w:b/>
                <w:bCs/>
                <w:sz w:val="32"/>
                <w:szCs w:val="32"/>
                <w:rtl/>
                <w:lang w:bidi="ar-IQ"/>
              </w:rPr>
              <w:t>ــــــ</w:t>
            </w:r>
            <w:r w:rsidRPr="009D7075">
              <w:rPr>
                <w:rFonts w:ascii="Simplified Arabic" w:eastAsia="Times New Roman" w:hAnsi="Simplified Arabic" w:cs="Simplified Arabic"/>
                <w:b/>
                <w:bCs/>
                <w:sz w:val="32"/>
                <w:szCs w:val="32"/>
                <w:rtl/>
                <w:lang w:bidi="ar-IQ"/>
              </w:rPr>
              <w:t>ال</w:t>
            </w:r>
          </w:p>
        </w:tc>
      </w:tr>
      <w:tr w:rsidR="009D7075" w:rsidRPr="009D7075" w:rsidTr="00E92FB7">
        <w:tblPrEx>
          <w:tblCellMar>
            <w:top w:w="0" w:type="dxa"/>
            <w:bottom w:w="0" w:type="dxa"/>
          </w:tblCellMar>
        </w:tblPrEx>
        <w:trPr>
          <w:trHeight w:val="1"/>
          <w:jc w:val="center"/>
        </w:trPr>
        <w:tc>
          <w:tcPr>
            <w:tcW w:w="188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12</w:t>
            </w:r>
          </w:p>
        </w:tc>
        <w:tc>
          <w:tcPr>
            <w:tcW w:w="44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التدريس</w:t>
            </w:r>
            <w:r w:rsidRPr="009D7075">
              <w:rPr>
                <w:rFonts w:ascii="Simplified Arabic" w:eastAsia="Times New Roman" w:hAnsi="Simplified Arabic" w:cs="Simplified Arabic" w:hint="cs"/>
                <w:b/>
                <w:bCs/>
                <w:sz w:val="32"/>
                <w:szCs w:val="32"/>
                <w:rtl/>
                <w:lang w:bidi="ar-IQ"/>
              </w:rPr>
              <w:t>ي</w:t>
            </w:r>
            <w:r w:rsidRPr="009D7075">
              <w:rPr>
                <w:rFonts w:ascii="Simplified Arabic" w:eastAsia="Times New Roman" w:hAnsi="Simplified Arabic" w:cs="Simplified Arabic"/>
                <w:b/>
                <w:bCs/>
                <w:sz w:val="32"/>
                <w:szCs w:val="32"/>
                <w:rtl/>
                <w:lang w:bidi="ar-IQ"/>
              </w:rPr>
              <w:t>ين</w:t>
            </w:r>
          </w:p>
        </w:tc>
      </w:tr>
      <w:tr w:rsidR="009D7075" w:rsidRPr="009D7075" w:rsidTr="00E92FB7">
        <w:tblPrEx>
          <w:tblCellMar>
            <w:top w:w="0" w:type="dxa"/>
            <w:bottom w:w="0" w:type="dxa"/>
          </w:tblCellMar>
        </w:tblPrEx>
        <w:trPr>
          <w:trHeight w:val="414"/>
          <w:jc w:val="center"/>
        </w:trPr>
        <w:tc>
          <w:tcPr>
            <w:tcW w:w="188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10</w:t>
            </w:r>
          </w:p>
        </w:tc>
        <w:tc>
          <w:tcPr>
            <w:tcW w:w="44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المعيدين</w:t>
            </w:r>
          </w:p>
        </w:tc>
      </w:tr>
      <w:tr w:rsidR="009D7075" w:rsidRPr="009D7075" w:rsidTr="00E92FB7">
        <w:tblPrEx>
          <w:tblCellMar>
            <w:top w:w="0" w:type="dxa"/>
            <w:bottom w:w="0" w:type="dxa"/>
          </w:tblCellMar>
        </w:tblPrEx>
        <w:trPr>
          <w:trHeight w:val="1"/>
          <w:jc w:val="center"/>
        </w:trPr>
        <w:tc>
          <w:tcPr>
            <w:tcW w:w="188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13</w:t>
            </w:r>
          </w:p>
        </w:tc>
        <w:tc>
          <w:tcPr>
            <w:tcW w:w="44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بناية المختبر ومستلزماته</w:t>
            </w:r>
          </w:p>
        </w:tc>
      </w:tr>
      <w:tr w:rsidR="009D7075" w:rsidRPr="009D7075" w:rsidTr="00E92FB7">
        <w:tblPrEx>
          <w:tblCellMar>
            <w:top w:w="0" w:type="dxa"/>
            <w:bottom w:w="0" w:type="dxa"/>
          </w:tblCellMar>
        </w:tblPrEx>
        <w:trPr>
          <w:trHeight w:val="1"/>
          <w:jc w:val="center"/>
        </w:trPr>
        <w:tc>
          <w:tcPr>
            <w:tcW w:w="188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6</w:t>
            </w:r>
          </w:p>
        </w:tc>
        <w:tc>
          <w:tcPr>
            <w:tcW w:w="44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التجارب والاجهزة والمواد المختبرية</w:t>
            </w:r>
          </w:p>
        </w:tc>
      </w:tr>
      <w:tr w:rsidR="009D7075" w:rsidRPr="009D7075" w:rsidTr="00E92FB7">
        <w:tblPrEx>
          <w:tblCellMar>
            <w:top w:w="0" w:type="dxa"/>
            <w:bottom w:w="0" w:type="dxa"/>
          </w:tblCellMar>
        </w:tblPrEx>
        <w:trPr>
          <w:trHeight w:val="1"/>
          <w:jc w:val="center"/>
        </w:trPr>
        <w:tc>
          <w:tcPr>
            <w:tcW w:w="188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9</w:t>
            </w:r>
          </w:p>
        </w:tc>
        <w:tc>
          <w:tcPr>
            <w:tcW w:w="44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السلامة والامان في المختبر</w:t>
            </w:r>
          </w:p>
        </w:tc>
      </w:tr>
      <w:tr w:rsidR="009D7075" w:rsidRPr="009D7075" w:rsidTr="00E92FB7">
        <w:tblPrEx>
          <w:tblCellMar>
            <w:top w:w="0" w:type="dxa"/>
            <w:bottom w:w="0" w:type="dxa"/>
          </w:tblCellMar>
        </w:tblPrEx>
        <w:trPr>
          <w:trHeight w:val="1"/>
          <w:jc w:val="center"/>
        </w:trPr>
        <w:tc>
          <w:tcPr>
            <w:tcW w:w="188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6</w:t>
            </w:r>
          </w:p>
        </w:tc>
        <w:tc>
          <w:tcPr>
            <w:tcW w:w="44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الادارة</w:t>
            </w:r>
          </w:p>
        </w:tc>
      </w:tr>
      <w:tr w:rsidR="009D7075" w:rsidRPr="009D7075" w:rsidTr="00E92FB7">
        <w:tblPrEx>
          <w:tblCellMar>
            <w:top w:w="0" w:type="dxa"/>
            <w:bottom w:w="0" w:type="dxa"/>
          </w:tblCellMar>
        </w:tblPrEx>
        <w:trPr>
          <w:trHeight w:val="81"/>
          <w:jc w:val="center"/>
        </w:trPr>
        <w:tc>
          <w:tcPr>
            <w:tcW w:w="188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9</w:t>
            </w:r>
          </w:p>
        </w:tc>
        <w:tc>
          <w:tcPr>
            <w:tcW w:w="44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التقويم</w:t>
            </w:r>
          </w:p>
        </w:tc>
      </w:tr>
    </w:tbl>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lastRenderedPageBreak/>
        <w:t>ص</w:t>
      </w:r>
      <w:r w:rsidRPr="009D7075">
        <w:rPr>
          <w:rFonts w:ascii="Simplified Arabic" w:eastAsia="Times New Roman" w:hAnsi="Simplified Arabic" w:cs="Simplified Arabic" w:hint="cs"/>
          <w:b/>
          <w:bCs/>
          <w:sz w:val="32"/>
          <w:szCs w:val="32"/>
          <w:rtl/>
          <w:lang w:bidi="ar-IQ"/>
        </w:rPr>
        <w:t>ــــــــــ</w:t>
      </w:r>
      <w:r w:rsidRPr="009D7075">
        <w:rPr>
          <w:rFonts w:ascii="Simplified Arabic" w:eastAsia="Times New Roman" w:hAnsi="Simplified Arabic" w:cs="Simplified Arabic"/>
          <w:b/>
          <w:bCs/>
          <w:sz w:val="32"/>
          <w:szCs w:val="32"/>
          <w:rtl/>
          <w:lang w:bidi="ar-IQ"/>
        </w:rPr>
        <w:t>دق الاداة</w:t>
      </w:r>
      <w:r w:rsidRPr="009D7075">
        <w:rPr>
          <w:rFonts w:ascii="Simplified Arabic" w:eastAsia="Times New Roman" w:hAnsi="Simplified Arabic" w:cs="Simplified Arabic"/>
          <w:sz w:val="32"/>
          <w:szCs w:val="32"/>
          <w:rtl/>
          <w:lang w:bidi="ar-IQ"/>
        </w:rPr>
        <w:t xml:space="preserve">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لغرض التأكد من صدق الاداة لابد من استخراج الصدق الظاهري وهي " قيام عدد من الخبراء والمتخصصين بتقدير مدى تمثيل فقرات المقياس للصفة المراد قياسها (احمد ، 1998 ، ص370) وعلى هذا الاساس تم عرض الاستبانة على مجموعة من الخبراء والمحكمين * من اجل دراستها وابداء الرأي حول صلاحيتها او عدم صلاحيتها او امكانية تعديل بعض فقراتها وعدت 80% فما فوق معيار لقبول الفقرات وعلى هذا الاساس تم استبعاد (10) من الاستبيان فأصبحت الاستبانة مكونه من (65) فقرة موزعة في سبعة مجالات . </w:t>
      </w: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ثبات الاداة :</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لكي تتمكن من الاعتماد على الاداة في مقياس ظاهرة ما لابد ان تتصف هذه الاداة بالثبات الذي يعني ((الموضوعية بمعنى عدم تأثر النتائج بصورة جوهرية فيما لو تغير الفاحص او المصحح)) .                                                           (</w:t>
      </w:r>
      <w:proofErr w:type="spellStart"/>
      <w:r w:rsidRPr="009D7075">
        <w:rPr>
          <w:rFonts w:ascii="Simplified Arabic" w:eastAsia="Times New Roman" w:hAnsi="Simplified Arabic" w:cs="Simplified Arabic"/>
          <w:sz w:val="32"/>
          <w:szCs w:val="32"/>
          <w:rtl/>
          <w:lang w:bidi="ar-IQ"/>
        </w:rPr>
        <w:t>غرفيج</w:t>
      </w:r>
      <w:proofErr w:type="spellEnd"/>
      <w:r w:rsidRPr="009D7075">
        <w:rPr>
          <w:rFonts w:ascii="Simplified Arabic" w:eastAsia="Times New Roman" w:hAnsi="Simplified Arabic" w:cs="Simplified Arabic"/>
          <w:sz w:val="32"/>
          <w:szCs w:val="32"/>
          <w:rtl/>
          <w:lang w:bidi="ar-IQ"/>
        </w:rPr>
        <w:t xml:space="preserve"> وخالد ، 1999 ، ص89) حيث تم اختيار (15) من المدرسين والمدرسات و(10) من المعيدين الذين يعملون في مختبرات قسم الكيمياء – كلية التربية للعلوم الصرفة للفترة 1/11/2011 الى 5/11/2011 ثم اعيد التطبيق على العينة نفسها للفترة 17/11/2011 الى 21/11/2011 ولأجل ايجاد معامل الثبات استخدم معامل </w:t>
      </w:r>
      <w:proofErr w:type="spellStart"/>
      <w:r w:rsidRPr="009D7075">
        <w:rPr>
          <w:rFonts w:ascii="Simplified Arabic" w:eastAsia="Times New Roman" w:hAnsi="Simplified Arabic" w:cs="Simplified Arabic"/>
          <w:sz w:val="32"/>
          <w:szCs w:val="32"/>
          <w:rtl/>
          <w:lang w:bidi="ar-IQ"/>
        </w:rPr>
        <w:t>برسون</w:t>
      </w:r>
      <w:proofErr w:type="spellEnd"/>
      <w:r w:rsidRPr="009D7075">
        <w:rPr>
          <w:rFonts w:ascii="Simplified Arabic" w:eastAsia="Times New Roman" w:hAnsi="Simplified Arabic" w:cs="Simplified Arabic"/>
          <w:sz w:val="32"/>
          <w:szCs w:val="32"/>
          <w:rtl/>
          <w:lang w:bidi="ar-IQ"/>
        </w:rPr>
        <w:t xml:space="preserve"> بين التطبيقين الاول والثاني والذي بلغ (85%) وهو مؤشر جيد لثبات المقياس .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تطبي</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 xml:space="preserve">ق الاستبانة : </w:t>
      </w:r>
      <w:r w:rsidRPr="009D7075">
        <w:rPr>
          <w:rFonts w:ascii="Simplified Arabic" w:eastAsia="Times New Roman" w:hAnsi="Simplified Arabic" w:cs="Simplified Arabic"/>
          <w:sz w:val="32"/>
          <w:szCs w:val="32"/>
          <w:rtl/>
          <w:lang w:bidi="ar-IQ"/>
        </w:rPr>
        <w:t xml:space="preserve">لغرض التأكد من وضوح الاستبانة بصيغتها النهائية قامت الباحثة بتطبيقها على المدرسين والمعيدين الذين اختيروا عشوائياً للتأكد من انها تتسم بالوضوح والوقوف على المشكلات التي قد تحدث اثناء تطبيق الاداة . </w:t>
      </w:r>
    </w:p>
    <w:p w:rsidR="009D7075" w:rsidRPr="009D7075" w:rsidRDefault="009D7075" w:rsidP="009D7075">
      <w:pPr>
        <w:tabs>
          <w:tab w:val="left" w:pos="509"/>
          <w:tab w:val="left" w:pos="4053"/>
        </w:tabs>
        <w:autoSpaceDE w:val="0"/>
        <w:autoSpaceDN w:val="0"/>
        <w:adjustRightInd w:val="0"/>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0</wp:posOffset>
                </wp:positionV>
                <wp:extent cx="5048250" cy="0"/>
                <wp:effectExtent l="9525" t="9525" r="9525" b="9525"/>
                <wp:wrapNone/>
                <wp:docPr id="3" name="رابط كسهم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 o:spid="_x0000_s1026" type="#_x0000_t32" style="position:absolute;left:0;text-align:left;margin-left:15pt;margin-top:0;width:39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"/>
            </w:pict>
          </mc:Fallback>
        </mc:AlternateContent>
      </w:r>
      <w:r w:rsidRPr="009D7075">
        <w:rPr>
          <w:rFonts w:ascii="Simplified Arabic" w:eastAsia="Times New Roman" w:hAnsi="Simplified Arabic" w:cs="Simplified Arabic" w:hint="cs"/>
          <w:sz w:val="32"/>
          <w:szCs w:val="32"/>
          <w:rtl/>
          <w:lang w:bidi="ar-IQ"/>
        </w:rPr>
        <w:t>*  1</w:t>
      </w:r>
      <w:r w:rsidRPr="009D7075">
        <w:rPr>
          <w:rFonts w:ascii="Simplified Arabic" w:eastAsia="Times New Roman" w:hAnsi="Simplified Arabic" w:cs="Simplified Arabic"/>
          <w:sz w:val="32"/>
          <w:szCs w:val="32"/>
          <w:rtl/>
          <w:lang w:bidi="ar-IQ"/>
        </w:rPr>
        <w:t xml:space="preserve">- د. ايمان محمد حسين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قسم الكيمياء – كلية التربية – ابن الهيثم </w:t>
      </w:r>
    </w:p>
    <w:p w:rsidR="009D7075" w:rsidRPr="009D7075" w:rsidRDefault="009D7075" w:rsidP="009D7075">
      <w:pPr>
        <w:autoSpaceDE w:val="0"/>
        <w:autoSpaceDN w:val="0"/>
        <w:adjustRightInd w:val="0"/>
        <w:spacing w:after="0" w:line="240" w:lineRule="auto"/>
        <w:ind w:left="226" w:hanging="226"/>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2- بلقيس وليد خماس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قسم الكيمياء – كلية التربية – ابن الهيثم</w:t>
      </w:r>
    </w:p>
    <w:p w:rsidR="009D7075" w:rsidRPr="009D7075" w:rsidRDefault="009D7075" w:rsidP="009D7075">
      <w:pPr>
        <w:tabs>
          <w:tab w:val="left" w:pos="368"/>
          <w:tab w:val="left" w:pos="4053"/>
        </w:tabs>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3</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د. منتهى عباس لفته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قسم الكيمياء – كلية التربية – ابن الهيثم</w:t>
      </w: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4- د. وليد خالد مهدي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قسم الكيمياء – كلية التربية – ابن الهيثم</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الوسائل الاحصائي</w:t>
      </w:r>
      <w:r w:rsidRPr="009D7075">
        <w:rPr>
          <w:rFonts w:ascii="Simplified Arabic" w:eastAsia="Times New Roman" w:hAnsi="Simplified Arabic" w:cs="Simplified Arabic" w:hint="cs"/>
          <w:b/>
          <w:bCs/>
          <w:sz w:val="32"/>
          <w:szCs w:val="32"/>
          <w:rtl/>
          <w:lang w:bidi="ar-IQ"/>
        </w:rPr>
        <w:t>ـــــ</w:t>
      </w:r>
      <w:r w:rsidRPr="009D7075">
        <w:rPr>
          <w:rFonts w:ascii="Simplified Arabic" w:eastAsia="Times New Roman" w:hAnsi="Simplified Arabic" w:cs="Simplified Arabic"/>
          <w:b/>
          <w:bCs/>
          <w:sz w:val="32"/>
          <w:szCs w:val="32"/>
          <w:rtl/>
          <w:lang w:bidi="ar-IQ"/>
        </w:rPr>
        <w:t xml:space="preserve">ة : </w:t>
      </w:r>
    </w:p>
    <w:p w:rsidR="009D7075" w:rsidRPr="009D7075" w:rsidRDefault="009D7075" w:rsidP="00E61298">
      <w:pPr>
        <w:numPr>
          <w:ilvl w:val="0"/>
          <w:numId w:val="14"/>
        </w:numPr>
        <w:autoSpaceDE w:val="0"/>
        <w:autoSpaceDN w:val="0"/>
        <w:adjustRightInd w:val="0"/>
        <w:spacing w:after="0" w:line="240" w:lineRule="auto"/>
        <w:jc w:val="both"/>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hint="cs"/>
          <w:b/>
          <w:bCs/>
          <w:sz w:val="32"/>
          <w:szCs w:val="32"/>
          <w:rtl/>
          <w:lang w:bidi="ar-IQ"/>
        </w:rPr>
        <w:t xml:space="preserve"> </w:t>
      </w:r>
      <w:r w:rsidRPr="009D7075">
        <w:rPr>
          <w:rFonts w:ascii="Simplified Arabic" w:eastAsia="Times New Roman" w:hAnsi="Simplified Arabic" w:cs="Simplified Arabic"/>
          <w:b/>
          <w:bCs/>
          <w:sz w:val="32"/>
          <w:szCs w:val="32"/>
          <w:rtl/>
          <w:lang w:bidi="ar-IQ"/>
        </w:rPr>
        <w:t xml:space="preserve">النسبة المئوية                                                                                                                  </w:t>
      </w: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hint="cs"/>
          <w:sz w:val="32"/>
          <w:szCs w:val="32"/>
          <w:rtl/>
          <w:lang w:bidi="ar-IQ"/>
        </w:rPr>
      </w:pPr>
      <w:r w:rsidRPr="009D7075">
        <w:rPr>
          <w:rFonts w:ascii="Simplified Arabic" w:eastAsia="Times New Roman" w:hAnsi="Simplified Arabic" w:cs="Simplified Arabic"/>
          <w:sz w:val="32"/>
          <w:szCs w:val="32"/>
          <w:rtl/>
          <w:lang w:bidi="ar-IQ"/>
        </w:rPr>
        <w:t xml:space="preserve">للتأكد من صلاحية كل فقرة من فقرات الاستبيان: </w:t>
      </w: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hint="cs"/>
          <w:sz w:val="32"/>
          <w:szCs w:val="32"/>
          <w:rtl/>
          <w:lang w:bidi="ar-IQ"/>
        </w:rPr>
      </w:pPr>
      <w:r w:rsidRPr="009D7075">
        <w:rPr>
          <w:rFonts w:ascii="Simplified Arabic" w:eastAsia="Times New Roman" w:hAnsi="Simplified Arabic" w:cs="Simplified Arabic"/>
          <w:sz w:val="32"/>
          <w:szCs w:val="32"/>
          <w:rtl/>
          <w:lang w:bidi="ar-IQ"/>
        </w:rPr>
        <w:t xml:space="preserve">النسبة المئوية = عدد الموافقين ×100    </w:t>
      </w:r>
    </w:p>
    <w:p w:rsidR="009D7075" w:rsidRPr="009D7075" w:rsidRDefault="009D7075" w:rsidP="009D7075">
      <w:pPr>
        <w:autoSpaceDE w:val="0"/>
        <w:autoSpaceDN w:val="0"/>
        <w:adjustRightInd w:val="0"/>
        <w:spacing w:line="240" w:lineRule="auto"/>
        <w:rPr>
          <w:rFonts w:ascii="Simplified Arabic" w:eastAsia="Times New Roman" w:hAnsi="Simplified Arabic" w:cs="Simplified Arabic" w:hint="cs"/>
          <w:sz w:val="32"/>
          <w:szCs w:val="32"/>
          <w:rtl/>
          <w:lang w:bidi="ar-IQ"/>
        </w:rPr>
      </w:pPr>
      <w:r>
        <w:rPr>
          <w:rFonts w:ascii="Simplified Arabic" w:eastAsia="Times New Roman" w:hAnsi="Simplified Arabic" w:cs="Simplified Arabic"/>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3381375</wp:posOffset>
                </wp:positionH>
                <wp:positionV relativeFrom="paragraph">
                  <wp:posOffset>12700</wp:posOffset>
                </wp:positionV>
                <wp:extent cx="762000" cy="0"/>
                <wp:effectExtent l="9525" t="9525" r="9525" b="9525"/>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 o:spid="_x0000_s1026" type="#_x0000_t32" style="position:absolute;left:0;text-align:left;margin-left:266.25pt;margin-top:1pt;width:6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"/>
            </w:pict>
          </mc:Fallback>
        </mc:AlternateContent>
      </w:r>
      <w:r w:rsidRPr="009D7075">
        <w:rPr>
          <w:rFonts w:ascii="Simplified Arabic" w:eastAsia="Times New Roman" w:hAnsi="Simplified Arabic" w:cs="Simplified Arabic"/>
          <w:sz w:val="32"/>
          <w:szCs w:val="32"/>
          <w:rtl/>
          <w:lang w:bidi="ar-IQ"/>
        </w:rPr>
        <w:t xml:space="preserve"> </w:t>
      </w:r>
      <w:r w:rsidRPr="009D7075">
        <w:rPr>
          <w:rFonts w:ascii="Simplified Arabic" w:eastAsia="Times New Roman" w:hAnsi="Simplified Arabic" w:cs="Simplified Arabic" w:hint="cs"/>
          <w:sz w:val="32"/>
          <w:szCs w:val="32"/>
          <w:rtl/>
          <w:lang w:bidi="ar-IQ"/>
        </w:rPr>
        <w:t xml:space="preserve">                العدد الكلي</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line="240" w:lineRule="auto"/>
        <w:rPr>
          <w:rFonts w:ascii="Simplified Arabic" w:eastAsia="Times New Roman" w:hAnsi="Simplified Arabic" w:cs="Simplified Arabic"/>
          <w:sz w:val="32"/>
          <w:szCs w:val="32"/>
          <w:vertAlign w:val="superscript"/>
          <w:rtl/>
          <w:lang w:bidi="ar-IQ"/>
        </w:rPr>
      </w:pPr>
      <w:r w:rsidRPr="009D7075">
        <w:rPr>
          <w:rFonts w:ascii="Simplified Arabic" w:eastAsia="Times New Roman" w:hAnsi="Simplified Arabic" w:cs="Simplified Arabic"/>
          <w:sz w:val="32"/>
          <w:szCs w:val="32"/>
          <w:vertAlign w:val="superscript"/>
          <w:rtl/>
          <w:lang w:bidi="ar-IQ"/>
        </w:rPr>
        <w:t xml:space="preserve">     </w:t>
      </w:r>
      <w:r w:rsidRPr="009D7075">
        <w:rPr>
          <w:rFonts w:ascii="Simplified Arabic" w:eastAsia="Times New Roman" w:hAnsi="Simplified Arabic" w:cs="Simplified Arabic" w:hint="cs"/>
          <w:sz w:val="32"/>
          <w:szCs w:val="32"/>
          <w:vertAlign w:val="superscript"/>
          <w:rtl/>
          <w:lang w:bidi="ar-IQ"/>
        </w:rPr>
        <w:t xml:space="preserve">                                                                   </w:t>
      </w:r>
      <w:r w:rsidRPr="009D7075">
        <w:rPr>
          <w:rFonts w:ascii="Simplified Arabic" w:eastAsia="Times New Roman" w:hAnsi="Simplified Arabic" w:cs="Simplified Arabic"/>
          <w:sz w:val="32"/>
          <w:szCs w:val="32"/>
          <w:rtl/>
          <w:lang w:bidi="ar-IQ"/>
        </w:rPr>
        <w:t>(الامام واخرون 1990، ص</w:t>
      </w:r>
      <w:r w:rsidRPr="009D7075">
        <w:rPr>
          <w:rFonts w:ascii="Simplified Arabic" w:eastAsia="Times New Roman" w:hAnsi="Simplified Arabic" w:cs="Simplified Arabic"/>
          <w:b/>
          <w:bCs/>
          <w:sz w:val="32"/>
          <w:szCs w:val="32"/>
          <w:rtl/>
          <w:lang w:bidi="ar-IQ"/>
        </w:rPr>
        <w:t>180</w:t>
      </w:r>
      <w:r w:rsidRPr="009D7075">
        <w:rPr>
          <w:rFonts w:ascii="Simplified Arabic" w:eastAsia="Times New Roman" w:hAnsi="Simplified Arabic" w:cs="Simplified Arabic"/>
          <w:sz w:val="32"/>
          <w:szCs w:val="32"/>
          <w:rtl/>
          <w:lang w:bidi="ar-IQ"/>
        </w:rPr>
        <w:t>)</w:t>
      </w:r>
      <w:r w:rsidRPr="009D7075">
        <w:rPr>
          <w:rFonts w:ascii="Simplified Arabic" w:eastAsia="Times New Roman" w:hAnsi="Simplified Arabic" w:cs="Simplified Arabic"/>
          <w:sz w:val="32"/>
          <w:szCs w:val="32"/>
          <w:vertAlign w:val="superscript"/>
          <w:rtl/>
          <w:lang w:bidi="ar-IQ"/>
        </w:rPr>
        <w:t xml:space="preserve">                                                    </w:t>
      </w:r>
      <w:r w:rsidRPr="009D7075">
        <w:rPr>
          <w:rFonts w:ascii="Simplified Arabic" w:eastAsia="Times New Roman" w:hAnsi="Simplified Arabic" w:cs="Simplified Arabic" w:hint="cs"/>
          <w:sz w:val="32"/>
          <w:szCs w:val="32"/>
          <w:vertAlign w:val="superscript"/>
          <w:rtl/>
          <w:lang w:bidi="ar-IQ"/>
        </w:rPr>
        <w:t xml:space="preserve"> </w:t>
      </w:r>
    </w:p>
    <w:p w:rsidR="009D7075" w:rsidRPr="009D7075" w:rsidRDefault="009D7075" w:rsidP="00E61298">
      <w:pPr>
        <w:numPr>
          <w:ilvl w:val="0"/>
          <w:numId w:val="14"/>
        </w:numPr>
        <w:autoSpaceDE w:val="0"/>
        <w:autoSpaceDN w:val="0"/>
        <w:adjustRightInd w:val="0"/>
        <w:spacing w:after="0" w:line="240" w:lineRule="auto"/>
        <w:jc w:val="both"/>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hint="cs"/>
          <w:b/>
          <w:bCs/>
          <w:sz w:val="32"/>
          <w:szCs w:val="32"/>
          <w:rtl/>
          <w:lang w:bidi="ar-IQ"/>
        </w:rPr>
        <w:t xml:space="preserve"> </w:t>
      </w:r>
      <w:r w:rsidRPr="009D7075">
        <w:rPr>
          <w:rFonts w:ascii="Simplified Arabic" w:eastAsia="Times New Roman" w:hAnsi="Simplified Arabic" w:cs="Simplified Arabic"/>
          <w:b/>
          <w:bCs/>
          <w:sz w:val="32"/>
          <w:szCs w:val="32"/>
          <w:rtl/>
          <w:lang w:bidi="ar-IQ"/>
        </w:rPr>
        <w:t xml:space="preserve">معادلة فثر                                                      </w:t>
      </w:r>
    </w:p>
    <w:p w:rsidR="009D7075" w:rsidRPr="009D7075" w:rsidRDefault="009D7075" w:rsidP="009D7075">
      <w:pPr>
        <w:autoSpaceDE w:val="0"/>
        <w:autoSpaceDN w:val="0"/>
        <w:adjustRightInd w:val="0"/>
        <w:spacing w:line="240" w:lineRule="auto"/>
        <w:jc w:val="lowKashida"/>
        <w:rPr>
          <w:rFonts w:ascii="Simplified Arabic" w:eastAsia="Times New Roman" w:hAnsi="Simplified Arabic" w:cs="Simplified Arabic" w:hint="cs"/>
          <w:sz w:val="32"/>
          <w:szCs w:val="32"/>
          <w:rtl/>
          <w:lang w:bidi="ar-IQ"/>
        </w:rPr>
      </w:pPr>
      <w:r w:rsidRPr="009D7075">
        <w:rPr>
          <w:rFonts w:ascii="Simplified Arabic" w:eastAsia="Times New Roman" w:hAnsi="Simplified Arabic" w:cs="Simplified Arabic"/>
          <w:sz w:val="32"/>
          <w:szCs w:val="32"/>
          <w:rtl/>
          <w:lang w:bidi="ar-IQ"/>
        </w:rPr>
        <w:t xml:space="preserve">لوصف كل فقرة من فقرات اداة البحث وتفسيرها: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الوسط المرجح = </w:t>
      </w:r>
      <w:r w:rsidRPr="009D7075">
        <w:rPr>
          <w:rFonts w:ascii="Simplified Arabic" w:eastAsia="Times New Roman" w:hAnsi="Simplified Arabic" w:cs="Simplified Arabic"/>
          <w:sz w:val="32"/>
          <w:szCs w:val="32"/>
          <w:u w:val="single"/>
          <w:rtl/>
          <w:lang w:bidi="ar-IQ"/>
        </w:rPr>
        <w:t>ت1×3+ت2×2+ت3×1</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(أحمد،1990، ص</w:t>
      </w:r>
      <w:r w:rsidRPr="009D7075">
        <w:rPr>
          <w:rFonts w:ascii="Simplified Arabic" w:eastAsia="Times New Roman" w:hAnsi="Simplified Arabic" w:cs="Simplified Arabic"/>
          <w:b/>
          <w:bCs/>
          <w:sz w:val="32"/>
          <w:szCs w:val="32"/>
          <w:rtl/>
          <w:lang w:bidi="ar-IQ"/>
        </w:rPr>
        <w:t>213</w:t>
      </w:r>
      <w:r w:rsidRPr="009D7075">
        <w:rPr>
          <w:rFonts w:ascii="Simplified Arabic" w:eastAsia="Times New Roman" w:hAnsi="Simplified Arabic" w:cs="Simplified Arabic"/>
          <w:sz w:val="32"/>
          <w:szCs w:val="32"/>
          <w:rtl/>
          <w:lang w:bidi="ar-IQ"/>
        </w:rPr>
        <w:t xml:space="preserve">)                                                                                                                                                                                                                                                                                                                                                                                                                                                                                                                                  </w:t>
      </w: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sz w:val="32"/>
          <w:szCs w:val="32"/>
          <w:vertAlign w:val="superscript"/>
          <w:rtl/>
          <w:lang w:bidi="ar-IQ"/>
        </w:rPr>
      </w:pPr>
      <w:r w:rsidRPr="009D7075">
        <w:rPr>
          <w:rFonts w:ascii="Simplified Arabic" w:eastAsia="Times New Roman" w:hAnsi="Simplified Arabic" w:cs="Simplified Arabic"/>
          <w:sz w:val="32"/>
          <w:szCs w:val="32"/>
          <w:rtl/>
          <w:lang w:bidi="ar-IQ"/>
        </w:rPr>
        <w:t xml:space="preserve">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مح ت                                                         </w:t>
      </w:r>
      <w:r w:rsidRPr="009D7075">
        <w:rPr>
          <w:rFonts w:ascii="Simplified Arabic" w:eastAsia="Times New Roman" w:hAnsi="Simplified Arabic" w:cs="Simplified Arabic"/>
          <w:sz w:val="32"/>
          <w:szCs w:val="32"/>
          <w:vertAlign w:val="superscript"/>
          <w:rtl/>
          <w:lang w:bidi="ar-IQ"/>
        </w:rPr>
        <w:t xml:space="preserve">                                  </w:t>
      </w:r>
    </w:p>
    <w:p w:rsidR="009D7075" w:rsidRPr="009D7075" w:rsidRDefault="009D7075" w:rsidP="00E61298">
      <w:pPr>
        <w:numPr>
          <w:ilvl w:val="0"/>
          <w:numId w:val="14"/>
        </w:num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b/>
          <w:bCs/>
          <w:sz w:val="32"/>
          <w:szCs w:val="32"/>
          <w:rtl/>
          <w:lang w:bidi="ar-IQ"/>
        </w:rPr>
        <w:t>الوزن المئوي</w:t>
      </w:r>
      <w:r w:rsidRPr="009D7075">
        <w:rPr>
          <w:rFonts w:ascii="Simplified Arabic" w:eastAsia="Times New Roman" w:hAnsi="Simplified Arabic" w:cs="Simplified Arabic"/>
          <w:sz w:val="32"/>
          <w:szCs w:val="32"/>
          <w:rtl/>
          <w:lang w:bidi="ar-IQ"/>
        </w:rPr>
        <w:t xml:space="preserve">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hint="cs"/>
          <w:sz w:val="32"/>
          <w:szCs w:val="32"/>
          <w:rtl/>
        </w:rPr>
        <w:t xml:space="preserve"> </w:t>
      </w:r>
      <w:r w:rsidRPr="009D7075">
        <w:rPr>
          <w:rFonts w:ascii="Simplified Arabic" w:eastAsia="Times New Roman" w:hAnsi="Simplified Arabic" w:cs="Simplified Arabic"/>
          <w:sz w:val="32"/>
          <w:szCs w:val="32"/>
          <w:rtl/>
        </w:rPr>
        <w:t>الوسط المرجح</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rPr>
        <w:t xml:space="preserve"> </w:t>
      </w:r>
      <w:r w:rsidRPr="009D7075">
        <w:rPr>
          <w:rFonts w:ascii="Times New Roman" w:eastAsia="Times New Roman" w:hAnsi="Times New Roman" w:cs="Times New Roman"/>
          <w:sz w:val="32"/>
          <w:szCs w:val="32"/>
          <w:lang w:bidi="ar-IQ"/>
        </w:rPr>
        <w:t>x</w:t>
      </w:r>
      <w:r w:rsidRPr="009D7075">
        <w:rPr>
          <w:rFonts w:ascii="Simplified Arabic" w:eastAsia="Times New Roman" w:hAnsi="Simplified Arabic" w:cs="Simplified Arabic"/>
          <w:sz w:val="32"/>
          <w:szCs w:val="32"/>
          <w:rtl/>
          <w:lang w:bidi="ar-IQ"/>
        </w:rPr>
        <w:t xml:space="preserve"> 100 </w:t>
      </w:r>
    </w:p>
    <w:p w:rsidR="009D7075" w:rsidRPr="009D7075" w:rsidRDefault="009D7075" w:rsidP="009D7075">
      <w:pPr>
        <w:autoSpaceDE w:val="0"/>
        <w:autoSpaceDN w:val="0"/>
        <w:adjustRightInd w:val="0"/>
        <w:spacing w:line="24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2705100</wp:posOffset>
                </wp:positionH>
                <wp:positionV relativeFrom="paragraph">
                  <wp:posOffset>38100</wp:posOffset>
                </wp:positionV>
                <wp:extent cx="876300" cy="0"/>
                <wp:effectExtent l="9525" t="9525" r="9525" b="952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 o:spid="_x0000_s1026" type="#_x0000_t32" style="position:absolute;left:0;text-align:left;margin-left:213pt;margin-top:3pt;width:69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"/>
            </w:pict>
          </mc:Fallback>
        </mc:AlternateContent>
      </w:r>
      <w:r w:rsidRPr="009D7075">
        <w:rPr>
          <w:rFonts w:ascii="Simplified Arabic" w:eastAsia="Times New Roman" w:hAnsi="Simplified Arabic" w:cs="Simplified Arabic"/>
          <w:sz w:val="32"/>
          <w:szCs w:val="32"/>
          <w:rtl/>
          <w:lang w:bidi="ar-IQ"/>
        </w:rPr>
        <w:t xml:space="preserve">                          الدرجة القصوى</w:t>
      </w:r>
    </w:p>
    <w:p w:rsidR="009D7075" w:rsidRPr="009D7075" w:rsidRDefault="009D7075" w:rsidP="009D7075">
      <w:pPr>
        <w:tabs>
          <w:tab w:val="left" w:pos="422"/>
        </w:tabs>
        <w:autoSpaceDE w:val="0"/>
        <w:autoSpaceDN w:val="0"/>
        <w:adjustRightInd w:val="0"/>
        <w:spacing w:line="240" w:lineRule="auto"/>
        <w:rPr>
          <w:rFonts w:ascii="Simplified Arabic" w:eastAsia="Times New Roman" w:hAnsi="Simplified Arabic" w:cs="Simplified Arabic" w:hint="cs"/>
          <w:sz w:val="32"/>
          <w:szCs w:val="32"/>
          <w:rtl/>
          <w:lang w:bidi="ar-IQ"/>
        </w:rPr>
      </w:pPr>
      <w:r w:rsidRPr="009D7075">
        <w:rPr>
          <w:rFonts w:ascii="Simplified Arabic" w:eastAsia="Times New Roman" w:hAnsi="Simplified Arabic" w:cs="Simplified Arabic"/>
          <w:sz w:val="32"/>
          <w:szCs w:val="32"/>
          <w:rtl/>
          <w:lang w:bidi="ar-IQ"/>
        </w:rPr>
        <w:t xml:space="preserve">الدرجة القصوى = البديل الاعلى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(عبد الرحمن ،1983،</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ص13)</w:t>
      </w:r>
    </w:p>
    <w:p w:rsidR="009D7075" w:rsidRPr="009D7075" w:rsidRDefault="009D7075" w:rsidP="009D7075">
      <w:pPr>
        <w:tabs>
          <w:tab w:val="left" w:pos="422"/>
        </w:tabs>
        <w:autoSpaceDE w:val="0"/>
        <w:autoSpaceDN w:val="0"/>
        <w:adjustRightInd w:val="0"/>
        <w:spacing w:line="240" w:lineRule="auto"/>
        <w:rPr>
          <w:rFonts w:ascii="Simplified Arabic" w:eastAsia="Times New Roman" w:hAnsi="Simplified Arabic" w:cs="Simplified Arabic" w:hint="cs"/>
          <w:sz w:val="32"/>
          <w:szCs w:val="32"/>
          <w:rtl/>
          <w:lang w:bidi="ar-IQ"/>
        </w:rPr>
      </w:pPr>
    </w:p>
    <w:p w:rsidR="009D7075" w:rsidRPr="009D7075" w:rsidRDefault="009D7075" w:rsidP="009D7075">
      <w:pPr>
        <w:tabs>
          <w:tab w:val="left" w:pos="422"/>
        </w:tabs>
        <w:autoSpaceDE w:val="0"/>
        <w:autoSpaceDN w:val="0"/>
        <w:adjustRightInd w:val="0"/>
        <w:spacing w:line="240" w:lineRule="auto"/>
        <w:rPr>
          <w:rFonts w:ascii="Simplified Arabic" w:eastAsia="Times New Roman" w:hAnsi="Simplified Arabic" w:cs="Simplified Arabic" w:hint="cs"/>
          <w:sz w:val="32"/>
          <w:szCs w:val="32"/>
          <w:rtl/>
          <w:lang w:bidi="ar-IQ"/>
        </w:rPr>
      </w:pPr>
    </w:p>
    <w:p w:rsidR="009D7075" w:rsidRPr="009D7075" w:rsidRDefault="009D7075" w:rsidP="009D7075">
      <w:pPr>
        <w:tabs>
          <w:tab w:val="left" w:pos="422"/>
        </w:tabs>
        <w:autoSpaceDE w:val="0"/>
        <w:autoSpaceDN w:val="0"/>
        <w:adjustRightInd w:val="0"/>
        <w:spacing w:line="240" w:lineRule="auto"/>
        <w:rPr>
          <w:rFonts w:ascii="Simplified Arabic" w:eastAsia="Times New Roman" w:hAnsi="Simplified Arabic" w:cs="Simplified Arabic" w:hint="cs"/>
          <w:sz w:val="32"/>
          <w:szCs w:val="32"/>
          <w:rtl/>
          <w:lang w:bidi="ar-IQ"/>
        </w:rPr>
      </w:pPr>
    </w:p>
    <w:p w:rsidR="009D7075" w:rsidRPr="009D7075" w:rsidRDefault="009D7075" w:rsidP="009D7075">
      <w:pPr>
        <w:tabs>
          <w:tab w:val="left" w:pos="422"/>
        </w:tabs>
        <w:autoSpaceDE w:val="0"/>
        <w:autoSpaceDN w:val="0"/>
        <w:adjustRightInd w:val="0"/>
        <w:spacing w:line="240" w:lineRule="auto"/>
        <w:rPr>
          <w:rFonts w:ascii="Simplified Arabic" w:eastAsia="Times New Roman" w:hAnsi="Simplified Arabic" w:cs="Simplified Arabic" w:hint="cs"/>
          <w:sz w:val="32"/>
          <w:szCs w:val="32"/>
          <w:rtl/>
          <w:lang w:bidi="ar-IQ"/>
        </w:rPr>
      </w:pPr>
    </w:p>
    <w:p w:rsidR="009D7075" w:rsidRDefault="009D7075" w:rsidP="009D7075">
      <w:pPr>
        <w:tabs>
          <w:tab w:val="left" w:pos="422"/>
        </w:tabs>
        <w:autoSpaceDE w:val="0"/>
        <w:autoSpaceDN w:val="0"/>
        <w:adjustRightInd w:val="0"/>
        <w:spacing w:line="240" w:lineRule="auto"/>
        <w:rPr>
          <w:rFonts w:ascii="Simplified Arabic" w:eastAsia="Times New Roman" w:hAnsi="Simplified Arabic" w:cs="Simplified Arabic" w:hint="cs"/>
          <w:sz w:val="32"/>
          <w:szCs w:val="32"/>
          <w:rtl/>
          <w:lang w:bidi="ar-IQ"/>
        </w:rPr>
      </w:pPr>
    </w:p>
    <w:p w:rsidR="009D7075" w:rsidRPr="009D7075" w:rsidRDefault="009D7075" w:rsidP="009D7075">
      <w:pPr>
        <w:tabs>
          <w:tab w:val="left" w:pos="422"/>
        </w:tabs>
        <w:autoSpaceDE w:val="0"/>
        <w:autoSpaceDN w:val="0"/>
        <w:adjustRightInd w:val="0"/>
        <w:spacing w:line="240" w:lineRule="auto"/>
        <w:rPr>
          <w:rFonts w:ascii="Simplified Arabic" w:eastAsia="Times New Roman" w:hAnsi="Simplified Arabic" w:cs="Simplified Arabic" w:hint="cs"/>
          <w:sz w:val="32"/>
          <w:szCs w:val="32"/>
          <w:rtl/>
          <w:lang w:bidi="ar-IQ"/>
        </w:rPr>
      </w:pPr>
    </w:p>
    <w:p w:rsidR="009D7075" w:rsidRPr="009D7075" w:rsidRDefault="009D7075" w:rsidP="009D7075">
      <w:pPr>
        <w:tabs>
          <w:tab w:val="left" w:pos="422"/>
        </w:tabs>
        <w:autoSpaceDE w:val="0"/>
        <w:autoSpaceDN w:val="0"/>
        <w:adjustRightInd w:val="0"/>
        <w:spacing w:line="240" w:lineRule="auto"/>
        <w:rPr>
          <w:rFonts w:ascii="Simplified Arabic" w:eastAsia="Times New Roman" w:hAnsi="Simplified Arabic" w:cs="Simplified Arabic" w:hint="cs"/>
          <w:sz w:val="32"/>
          <w:szCs w:val="32"/>
          <w:rtl/>
          <w:lang w:bidi="ar-IQ"/>
        </w:rPr>
      </w:pPr>
    </w:p>
    <w:p w:rsidR="009D7075" w:rsidRPr="009D7075" w:rsidRDefault="009D7075" w:rsidP="009D7075">
      <w:pPr>
        <w:tabs>
          <w:tab w:val="left" w:pos="422"/>
        </w:tabs>
        <w:autoSpaceDE w:val="0"/>
        <w:autoSpaceDN w:val="0"/>
        <w:adjustRightInd w:val="0"/>
        <w:spacing w:line="240" w:lineRule="auto"/>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hint="cs"/>
          <w:b/>
          <w:bCs/>
          <w:sz w:val="32"/>
          <w:szCs w:val="32"/>
          <w:rtl/>
          <w:lang w:bidi="ar-IQ"/>
        </w:rPr>
      </w:pPr>
      <w:r w:rsidRPr="009D7075">
        <w:rPr>
          <w:rFonts w:ascii="Simplified Arabic" w:eastAsia="Times New Roman" w:hAnsi="Simplified Arabic" w:cs="Simplified Arabic"/>
          <w:b/>
          <w:bCs/>
          <w:sz w:val="32"/>
          <w:szCs w:val="32"/>
          <w:rtl/>
          <w:lang w:bidi="ar-IQ"/>
        </w:rPr>
        <w:lastRenderedPageBreak/>
        <w:t>ج</w:t>
      </w:r>
      <w:r w:rsidRPr="009D7075">
        <w:rPr>
          <w:rFonts w:ascii="Simplified Arabic" w:eastAsia="Times New Roman" w:hAnsi="Simplified Arabic" w:cs="Simplified Arabic" w:hint="cs"/>
          <w:b/>
          <w:bCs/>
          <w:sz w:val="32"/>
          <w:szCs w:val="32"/>
          <w:rtl/>
          <w:lang w:bidi="ar-IQ"/>
        </w:rPr>
        <w:t>ــــــ</w:t>
      </w:r>
      <w:r w:rsidRPr="009D7075">
        <w:rPr>
          <w:rFonts w:ascii="Simplified Arabic" w:eastAsia="Times New Roman" w:hAnsi="Simplified Arabic" w:cs="Simplified Arabic"/>
          <w:b/>
          <w:bCs/>
          <w:sz w:val="32"/>
          <w:szCs w:val="32"/>
          <w:rtl/>
          <w:lang w:bidi="ar-IQ"/>
        </w:rPr>
        <w:t>دول رقم (4)</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جدول يوضح الاستبانة بصيغتها النهائية - تقويم دور المختبرات من وجهة نظر المدرسين </w:t>
      </w:r>
    </w:p>
    <w:tbl>
      <w:tblPr>
        <w:bidiVisual/>
        <w:tblW w:w="8406"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709"/>
        <w:gridCol w:w="992"/>
        <w:gridCol w:w="893"/>
      </w:tblGrid>
      <w:tr w:rsidR="009D7075" w:rsidRPr="009D7075" w:rsidTr="00E92FB7">
        <w:tblPrEx>
          <w:tblCellMar>
            <w:top w:w="0" w:type="dxa"/>
            <w:bottom w:w="0" w:type="dxa"/>
          </w:tblCellMar>
        </w:tblPrEx>
        <w:trPr>
          <w:trHeight w:val="1"/>
          <w:jc w:val="center"/>
        </w:trPr>
        <w:tc>
          <w:tcPr>
            <w:tcW w:w="709" w:type="dxa"/>
            <w:shd w:val="clear" w:color="auto" w:fill="D9D9D9"/>
          </w:tcPr>
          <w:p w:rsidR="009D7075" w:rsidRPr="009D7075" w:rsidRDefault="009D7075" w:rsidP="009D7075">
            <w:pPr>
              <w:autoSpaceDE w:val="0"/>
              <w:autoSpaceDN w:val="0"/>
              <w:adjustRightInd w:val="0"/>
              <w:spacing w:after="0" w:line="240" w:lineRule="auto"/>
              <w:ind w:right="34"/>
              <w:jc w:val="center"/>
              <w:rPr>
                <w:rFonts w:ascii="Simplified Arabic" w:eastAsia="Times New Roman" w:hAnsi="Simplified Arabic" w:cs="Simplified Arabic"/>
                <w:b/>
                <w:bCs/>
                <w:sz w:val="28"/>
                <w:szCs w:val="28"/>
                <w:rtl/>
                <w:lang w:bidi="ar-IQ"/>
              </w:rPr>
            </w:pPr>
            <w:r w:rsidRPr="009D7075">
              <w:rPr>
                <w:rFonts w:ascii="Simplified Arabic" w:eastAsia="Times New Roman" w:hAnsi="Simplified Arabic" w:cs="Simplified Arabic"/>
                <w:b/>
                <w:bCs/>
                <w:sz w:val="28"/>
                <w:szCs w:val="28"/>
                <w:rtl/>
                <w:lang w:bidi="ar-IQ"/>
              </w:rPr>
              <w:t>أولاً</w:t>
            </w:r>
          </w:p>
        </w:tc>
        <w:tc>
          <w:tcPr>
            <w:tcW w:w="510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28"/>
                <w:szCs w:val="28"/>
                <w:rtl/>
                <w:lang w:bidi="ar-IQ"/>
              </w:rPr>
            </w:pPr>
            <w:r w:rsidRPr="009D7075">
              <w:rPr>
                <w:rFonts w:ascii="Simplified Arabic" w:eastAsia="Times New Roman" w:hAnsi="Simplified Arabic" w:cs="Simplified Arabic"/>
                <w:b/>
                <w:bCs/>
                <w:sz w:val="28"/>
                <w:szCs w:val="28"/>
                <w:rtl/>
                <w:lang w:bidi="ar-IQ"/>
              </w:rPr>
              <w:t>مجال التدريس</w:t>
            </w:r>
            <w:r w:rsidRPr="009D7075">
              <w:rPr>
                <w:rFonts w:ascii="Simplified Arabic" w:eastAsia="Times New Roman" w:hAnsi="Simplified Arabic" w:cs="Simplified Arabic" w:hint="cs"/>
                <w:b/>
                <w:bCs/>
                <w:sz w:val="28"/>
                <w:szCs w:val="28"/>
                <w:rtl/>
                <w:lang w:bidi="ar-IQ"/>
              </w:rPr>
              <w:t>ــــ</w:t>
            </w:r>
            <w:r w:rsidRPr="009D7075">
              <w:rPr>
                <w:rFonts w:ascii="Simplified Arabic" w:eastAsia="Times New Roman" w:hAnsi="Simplified Arabic" w:cs="Simplified Arabic"/>
                <w:b/>
                <w:bCs/>
                <w:sz w:val="28"/>
                <w:szCs w:val="28"/>
                <w:rtl/>
                <w:lang w:bidi="ar-IQ"/>
              </w:rPr>
              <w:t>يين الفق</w:t>
            </w:r>
            <w:r w:rsidRPr="009D7075">
              <w:rPr>
                <w:rFonts w:ascii="Simplified Arabic" w:eastAsia="Times New Roman" w:hAnsi="Simplified Arabic" w:cs="Simplified Arabic" w:hint="cs"/>
                <w:b/>
                <w:bCs/>
                <w:sz w:val="28"/>
                <w:szCs w:val="28"/>
                <w:rtl/>
                <w:lang w:bidi="ar-IQ"/>
              </w:rPr>
              <w:t>ـــــ</w:t>
            </w:r>
            <w:r w:rsidRPr="009D7075">
              <w:rPr>
                <w:rFonts w:ascii="Simplified Arabic" w:eastAsia="Times New Roman" w:hAnsi="Simplified Arabic" w:cs="Simplified Arabic"/>
                <w:b/>
                <w:bCs/>
                <w:sz w:val="28"/>
                <w:szCs w:val="28"/>
                <w:rtl/>
                <w:lang w:bidi="ar-IQ"/>
              </w:rPr>
              <w:t>رات</w:t>
            </w:r>
          </w:p>
        </w:tc>
        <w:tc>
          <w:tcPr>
            <w:tcW w:w="709"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28"/>
                <w:szCs w:val="28"/>
                <w:rtl/>
                <w:lang w:bidi="ar-IQ"/>
              </w:rPr>
            </w:pPr>
            <w:r w:rsidRPr="009D7075">
              <w:rPr>
                <w:rFonts w:ascii="Simplified Arabic" w:eastAsia="Times New Roman" w:hAnsi="Simplified Arabic" w:cs="Simplified Arabic"/>
                <w:b/>
                <w:bCs/>
                <w:sz w:val="28"/>
                <w:szCs w:val="28"/>
                <w:rtl/>
                <w:lang w:bidi="ar-IQ"/>
              </w:rPr>
              <w:t>جيد جداً</w:t>
            </w:r>
          </w:p>
        </w:tc>
        <w:tc>
          <w:tcPr>
            <w:tcW w:w="992"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28"/>
                <w:szCs w:val="28"/>
                <w:rtl/>
                <w:lang w:bidi="ar-IQ"/>
              </w:rPr>
            </w:pPr>
            <w:r w:rsidRPr="009D7075">
              <w:rPr>
                <w:rFonts w:ascii="Simplified Arabic" w:eastAsia="Times New Roman" w:hAnsi="Simplified Arabic" w:cs="Simplified Arabic"/>
                <w:b/>
                <w:bCs/>
                <w:sz w:val="28"/>
                <w:szCs w:val="28"/>
                <w:rtl/>
                <w:lang w:bidi="ar-IQ"/>
              </w:rPr>
              <w:t>متوسط</w:t>
            </w:r>
          </w:p>
        </w:tc>
        <w:tc>
          <w:tcPr>
            <w:tcW w:w="89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28"/>
                <w:szCs w:val="28"/>
                <w:rtl/>
                <w:lang w:bidi="ar-IQ"/>
              </w:rPr>
            </w:pPr>
            <w:r w:rsidRPr="009D7075">
              <w:rPr>
                <w:rFonts w:ascii="Simplified Arabic" w:eastAsia="Times New Roman" w:hAnsi="Simplified Arabic" w:cs="Simplified Arabic"/>
                <w:b/>
                <w:bCs/>
                <w:sz w:val="28"/>
                <w:szCs w:val="28"/>
                <w:rtl/>
                <w:lang w:bidi="ar-IQ"/>
              </w:rPr>
              <w:t>ضعيف</w:t>
            </w:r>
          </w:p>
        </w:tc>
      </w:tr>
      <w:tr w:rsidR="009D7075" w:rsidRPr="009D7075" w:rsidTr="00E92FB7">
        <w:tblPrEx>
          <w:tblCellMar>
            <w:top w:w="0" w:type="dxa"/>
            <w:bottom w:w="0" w:type="dxa"/>
          </w:tblCellMar>
        </w:tblPrEx>
        <w:trPr>
          <w:trHeight w:val="1006"/>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1.</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امتناع بعض التدريسيين من اجراء بعض التجارب لصعوبتها</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2.</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امتناع بعض التدريسيين من اجراء بعض التجارب خوفاً على الاجهزة من التلف</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3.</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عدم امتلاك بعض التدريسيين للمهارات التدريسية الضرورية للعمل المختبري</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4.</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عدم تواجد التدريسيين المشرفين على المختبرات لانشغالهم بالمادة النظرية</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5.</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عدم وجود مساعد مختبر متخصص</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6.</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نقص الكفاءة والخبرة الفنية للتدريسيين في المختبر للحفاظ على الاجهزة</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7.</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اعتقاد بعض التدريسيين انه يمكن الاستغناء عن العمل المختبري في بعض الموضوعات الكيميائية</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8.</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قلة الدورات التدريبية للتدريسيين</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9.</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عدم انضباط الطلبة في المختبر عند اجراء التجارب</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spacing w:after="0" w:line="240" w:lineRule="auto"/>
              <w:rPr>
                <w:rFonts w:ascii="Simplified Arabic" w:eastAsia="Times New Roman" w:hAnsi="Simplified Arabic" w:cs="Simplified Arabic"/>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10.</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عدم تهيئة الادوات والاجهزة المختبرية مسبقاً قبل اجراء التجربة</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11.</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اعتماد معظم التدريسيين على الجانب النظري دون الجانب العملي</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277"/>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12.</w:t>
            </w:r>
          </w:p>
        </w:tc>
        <w:tc>
          <w:tcPr>
            <w:tcW w:w="510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28"/>
                <w:szCs w:val="28"/>
                <w:rtl/>
                <w:lang w:bidi="ar-IQ"/>
              </w:rPr>
            </w:pPr>
            <w:r w:rsidRPr="009D7075">
              <w:rPr>
                <w:rFonts w:ascii="Simplified Arabic" w:eastAsia="Times New Roman" w:hAnsi="Simplified Arabic" w:cs="Simplified Arabic"/>
                <w:sz w:val="28"/>
                <w:szCs w:val="28"/>
                <w:rtl/>
                <w:lang w:bidi="ar-IQ"/>
              </w:rPr>
              <w:t>اعمال الطلبة لا تقوَم موضوعياً من قبل التدريسيين</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893" w:type="dxa"/>
            <w:shd w:val="clear" w:color="000000" w:fill="FFFFFF"/>
          </w:tcPr>
          <w:p w:rsidR="009D7075" w:rsidRPr="009D7075" w:rsidRDefault="009D7075" w:rsidP="009D7075">
            <w:pPr>
              <w:spacing w:after="0" w:line="240" w:lineRule="auto"/>
              <w:rPr>
                <w:rFonts w:ascii="Simplified Arabic" w:eastAsia="Times New Roman" w:hAnsi="Simplified Arabic" w:cs="Simplified Arabic"/>
                <w:sz w:val="32"/>
                <w:szCs w:val="32"/>
                <w:rtl/>
                <w:lang w:bidi="ar-IQ"/>
              </w:rPr>
            </w:pPr>
          </w:p>
        </w:tc>
      </w:tr>
    </w:tbl>
    <w:p w:rsid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تق</w:t>
      </w:r>
      <w:r w:rsidRPr="009D7075">
        <w:rPr>
          <w:rFonts w:ascii="Simplified Arabic" w:eastAsia="Times New Roman" w:hAnsi="Simplified Arabic" w:cs="Simplified Arabic" w:hint="cs"/>
          <w:b/>
          <w:bCs/>
          <w:sz w:val="32"/>
          <w:szCs w:val="32"/>
          <w:rtl/>
          <w:lang w:bidi="ar-IQ"/>
        </w:rPr>
        <w:t>ــــــ</w:t>
      </w:r>
      <w:r w:rsidRPr="009D7075">
        <w:rPr>
          <w:rFonts w:ascii="Simplified Arabic" w:eastAsia="Times New Roman" w:hAnsi="Simplified Arabic" w:cs="Simplified Arabic"/>
          <w:b/>
          <w:bCs/>
          <w:sz w:val="32"/>
          <w:szCs w:val="32"/>
          <w:rtl/>
          <w:lang w:bidi="ar-IQ"/>
        </w:rPr>
        <w:t xml:space="preserve">ويم دور المختبرات من وجهة نظر المدرسين </w:t>
      </w:r>
    </w:p>
    <w:tbl>
      <w:tblPr>
        <w:bidiVisual/>
        <w:tblW w:w="8500"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098"/>
        <w:gridCol w:w="708"/>
        <w:gridCol w:w="993"/>
        <w:gridCol w:w="992"/>
      </w:tblGrid>
      <w:tr w:rsidR="009D7075" w:rsidRPr="009D7075" w:rsidTr="00E92FB7">
        <w:tblPrEx>
          <w:tblCellMar>
            <w:top w:w="0" w:type="dxa"/>
            <w:bottom w:w="0" w:type="dxa"/>
          </w:tblCellMar>
        </w:tblPrEx>
        <w:trPr>
          <w:trHeight w:val="1"/>
          <w:jc w:val="center"/>
        </w:trPr>
        <w:tc>
          <w:tcPr>
            <w:tcW w:w="709" w:type="dxa"/>
            <w:shd w:val="clear" w:color="auto" w:fill="D9D9D9"/>
          </w:tcPr>
          <w:p w:rsidR="009D7075" w:rsidRPr="009D7075" w:rsidRDefault="009D7075" w:rsidP="009D7075">
            <w:pPr>
              <w:autoSpaceDE w:val="0"/>
              <w:autoSpaceDN w:val="0"/>
              <w:adjustRightInd w:val="0"/>
              <w:spacing w:after="0" w:line="240" w:lineRule="auto"/>
              <w:ind w:right="34"/>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ثانياً</w:t>
            </w:r>
          </w:p>
        </w:tc>
        <w:tc>
          <w:tcPr>
            <w:tcW w:w="5098"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المعي</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دين الفق</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رات</w:t>
            </w:r>
          </w:p>
        </w:tc>
        <w:tc>
          <w:tcPr>
            <w:tcW w:w="708"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جيد جداً</w:t>
            </w:r>
          </w:p>
        </w:tc>
        <w:tc>
          <w:tcPr>
            <w:tcW w:w="99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متوسط</w:t>
            </w:r>
          </w:p>
        </w:tc>
        <w:tc>
          <w:tcPr>
            <w:tcW w:w="992"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ضعيف</w:t>
            </w: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1.</w:t>
            </w:r>
          </w:p>
        </w:tc>
        <w:tc>
          <w:tcPr>
            <w:tcW w:w="509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كثرة اعداد المعيدين في المختبرات</w:t>
            </w:r>
          </w:p>
        </w:tc>
        <w:tc>
          <w:tcPr>
            <w:tcW w:w="708"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2.</w:t>
            </w:r>
          </w:p>
        </w:tc>
        <w:tc>
          <w:tcPr>
            <w:tcW w:w="509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ضعف اهتمام المعيدين بالعمل في المختبرات</w:t>
            </w:r>
          </w:p>
        </w:tc>
        <w:tc>
          <w:tcPr>
            <w:tcW w:w="708"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3.</w:t>
            </w:r>
          </w:p>
        </w:tc>
        <w:tc>
          <w:tcPr>
            <w:tcW w:w="509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ضعف المستوى العلمي (العملي) لدى المعيدين</w:t>
            </w:r>
          </w:p>
        </w:tc>
        <w:tc>
          <w:tcPr>
            <w:tcW w:w="708"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4.</w:t>
            </w:r>
          </w:p>
        </w:tc>
        <w:tc>
          <w:tcPr>
            <w:tcW w:w="509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تخوف بعض المعيدين من اجراء التجارب المختبرية بأنفسهم</w:t>
            </w:r>
          </w:p>
        </w:tc>
        <w:tc>
          <w:tcPr>
            <w:tcW w:w="708"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5.</w:t>
            </w:r>
          </w:p>
        </w:tc>
        <w:tc>
          <w:tcPr>
            <w:tcW w:w="509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ضعف رغبة المعيدين بالعمل (اليدوي) المختبري</w:t>
            </w:r>
          </w:p>
        </w:tc>
        <w:tc>
          <w:tcPr>
            <w:tcW w:w="708"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6.</w:t>
            </w:r>
          </w:p>
        </w:tc>
        <w:tc>
          <w:tcPr>
            <w:tcW w:w="509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توزيع المعيدين في المختبرات دون اخذ رأيهم</w:t>
            </w:r>
          </w:p>
        </w:tc>
        <w:tc>
          <w:tcPr>
            <w:tcW w:w="708"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7.</w:t>
            </w:r>
          </w:p>
        </w:tc>
        <w:tc>
          <w:tcPr>
            <w:tcW w:w="509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معرفة المعيدين لشروط السلامة والأمان خلال القيام بتجارب المختبر</w:t>
            </w:r>
          </w:p>
        </w:tc>
        <w:tc>
          <w:tcPr>
            <w:tcW w:w="708"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8.</w:t>
            </w:r>
          </w:p>
        </w:tc>
        <w:tc>
          <w:tcPr>
            <w:tcW w:w="509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قلة اهتمام المعيدين بالأجهزة والأدوات الكيميائية</w:t>
            </w:r>
          </w:p>
        </w:tc>
        <w:tc>
          <w:tcPr>
            <w:tcW w:w="708"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9.</w:t>
            </w:r>
          </w:p>
        </w:tc>
        <w:tc>
          <w:tcPr>
            <w:tcW w:w="509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اهتمام المعيدين بجرد المواد الكيميائية والحفاظ عليها</w:t>
            </w:r>
          </w:p>
        </w:tc>
        <w:tc>
          <w:tcPr>
            <w:tcW w:w="708"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10</w:t>
            </w:r>
            <w:r w:rsidRPr="009D7075">
              <w:rPr>
                <w:rFonts w:ascii="Simplified Arabic" w:eastAsia="Times New Roman" w:hAnsi="Simplified Arabic" w:cs="Simplified Arabic" w:hint="cs"/>
                <w:sz w:val="32"/>
                <w:szCs w:val="32"/>
                <w:rtl/>
                <w:lang w:bidi="ar-IQ"/>
              </w:rPr>
              <w:t>.</w:t>
            </w:r>
          </w:p>
        </w:tc>
        <w:tc>
          <w:tcPr>
            <w:tcW w:w="509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تهيئة المختبرات قبل اجراء التجارب بشكل ملا</w:t>
            </w:r>
            <w:r w:rsidRPr="009D7075">
              <w:rPr>
                <w:rFonts w:ascii="Simplified Arabic" w:eastAsia="Times New Roman" w:hAnsi="Simplified Arabic" w:cs="Simplified Arabic" w:hint="cs"/>
                <w:sz w:val="32"/>
                <w:szCs w:val="32"/>
                <w:rtl/>
                <w:lang w:bidi="ar-IQ"/>
              </w:rPr>
              <w:t>ئ</w:t>
            </w:r>
            <w:r w:rsidRPr="009D7075">
              <w:rPr>
                <w:rFonts w:ascii="Simplified Arabic" w:eastAsia="Times New Roman" w:hAnsi="Simplified Arabic" w:cs="Simplified Arabic"/>
                <w:sz w:val="32"/>
                <w:szCs w:val="32"/>
                <w:rtl/>
                <w:lang w:bidi="ar-IQ"/>
              </w:rPr>
              <w:t>م</w:t>
            </w:r>
          </w:p>
        </w:tc>
        <w:tc>
          <w:tcPr>
            <w:tcW w:w="708"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bl>
    <w:p w:rsidR="009D7075" w:rsidRPr="009D7075" w:rsidRDefault="009D7075" w:rsidP="009D7075">
      <w:pPr>
        <w:autoSpaceDE w:val="0"/>
        <w:autoSpaceDN w:val="0"/>
        <w:adjustRightInd w:val="0"/>
        <w:spacing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 xml:space="preserve">تقويم دور المختبرات من وجهة نظر المدرسين </w:t>
      </w:r>
    </w:p>
    <w:tbl>
      <w:tblPr>
        <w:tblpPr w:leftFromText="180" w:rightFromText="180" w:vertAnchor="text" w:horzAnchor="margin" w:tblpXSpec="center" w:tblpY="410"/>
        <w:bidiVisual/>
        <w:tblW w:w="86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19"/>
        <w:gridCol w:w="1134"/>
        <w:gridCol w:w="993"/>
        <w:gridCol w:w="992"/>
      </w:tblGrid>
      <w:tr w:rsidR="009D7075" w:rsidRPr="009D7075" w:rsidTr="00E92FB7">
        <w:tblPrEx>
          <w:tblCellMar>
            <w:top w:w="0" w:type="dxa"/>
            <w:bottom w:w="0" w:type="dxa"/>
          </w:tblCellMar>
        </w:tblPrEx>
        <w:trPr>
          <w:trHeight w:val="1"/>
        </w:trPr>
        <w:tc>
          <w:tcPr>
            <w:tcW w:w="709" w:type="dxa"/>
            <w:shd w:val="clear" w:color="auto" w:fill="D9D9D9"/>
          </w:tcPr>
          <w:p w:rsidR="009D7075" w:rsidRPr="009D7075" w:rsidRDefault="009D7075" w:rsidP="009D7075">
            <w:pPr>
              <w:autoSpaceDE w:val="0"/>
              <w:autoSpaceDN w:val="0"/>
              <w:adjustRightInd w:val="0"/>
              <w:spacing w:after="0" w:line="240" w:lineRule="auto"/>
              <w:ind w:right="34"/>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ثالثاً</w:t>
            </w:r>
          </w:p>
        </w:tc>
        <w:tc>
          <w:tcPr>
            <w:tcW w:w="4819" w:type="dxa"/>
            <w:shd w:val="clear" w:color="auto" w:fill="D9D9D9"/>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بناية المختبر ومستلزماته الفقرات</w:t>
            </w:r>
          </w:p>
        </w:tc>
        <w:tc>
          <w:tcPr>
            <w:tcW w:w="1134" w:type="dxa"/>
            <w:shd w:val="clear" w:color="auto" w:fill="D9D9D9"/>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جيد جدا</w:t>
            </w:r>
          </w:p>
        </w:tc>
        <w:tc>
          <w:tcPr>
            <w:tcW w:w="993" w:type="dxa"/>
            <w:shd w:val="clear" w:color="auto" w:fill="D9D9D9"/>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متوسط</w:t>
            </w:r>
          </w:p>
        </w:tc>
        <w:tc>
          <w:tcPr>
            <w:tcW w:w="992" w:type="dxa"/>
            <w:shd w:val="clear" w:color="auto" w:fill="D9D9D9"/>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ضعيف</w:t>
            </w: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1.</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قلة مساحة المختبر غير قياس</w:t>
            </w:r>
            <w:r w:rsidRPr="009D7075">
              <w:rPr>
                <w:rFonts w:ascii="Simplified Arabic" w:eastAsia="Times New Roman" w:hAnsi="Simplified Arabic" w:cs="Simplified Arabic" w:hint="cs"/>
                <w:sz w:val="32"/>
                <w:szCs w:val="32"/>
                <w:rtl/>
                <w:lang w:bidi="ar-IQ"/>
              </w:rPr>
              <w:t>ي</w:t>
            </w:r>
            <w:r w:rsidRPr="009D7075">
              <w:rPr>
                <w:rFonts w:ascii="Simplified Arabic" w:eastAsia="Times New Roman" w:hAnsi="Simplified Arabic" w:cs="Simplified Arabic"/>
                <w:sz w:val="32"/>
                <w:szCs w:val="32"/>
                <w:rtl/>
                <w:lang w:bidi="ar-IQ"/>
              </w:rPr>
              <w:t xml:space="preserve"> لأعداد الطلبة</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2.</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نقص الكهرباء والنقط الكهربائية</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3.</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نقص في حمامات الماء والسخانات الكهربائية</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4.</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توفر المناضد والمقاعد الكافية</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5.</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اهمال توفير التهوية الجيدة والساحبات</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6.</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وجود باب للطواري</w:t>
            </w:r>
          </w:p>
        </w:tc>
        <w:tc>
          <w:tcPr>
            <w:tcW w:w="1134" w:type="dxa"/>
            <w:shd w:val="clear" w:color="000000" w:fill="FFFFFF"/>
          </w:tcPr>
          <w:p w:rsidR="009D7075" w:rsidRPr="009D7075" w:rsidRDefault="009D7075" w:rsidP="009D7075">
            <w:pPr>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7.</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اهمال تجهيز المختبر بأحواض (سنك) مقاوم للأحماض والقلويات</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8.</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توفير أنابيب تصريف المياه ذات المواصفات المخصصة للمختبرات</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9.</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عدم تجهيز المختبر بغرف سحب الغازات السامة </w:t>
            </w:r>
            <w:proofErr w:type="spellStart"/>
            <w:r w:rsidRPr="009D7075">
              <w:rPr>
                <w:rFonts w:ascii="Simplified Arabic" w:eastAsia="Times New Roman" w:hAnsi="Simplified Arabic" w:cs="Simplified Arabic"/>
                <w:sz w:val="32"/>
                <w:szCs w:val="32"/>
                <w:rtl/>
                <w:lang w:bidi="ar-IQ"/>
              </w:rPr>
              <w:t>والمخدشه</w:t>
            </w:r>
            <w:proofErr w:type="spellEnd"/>
            <w:r w:rsidRPr="009D7075">
              <w:rPr>
                <w:rFonts w:ascii="Simplified Arabic" w:eastAsia="Times New Roman" w:hAnsi="Simplified Arabic" w:cs="Simplified Arabic"/>
                <w:sz w:val="32"/>
                <w:szCs w:val="32"/>
                <w:rtl/>
                <w:lang w:bidi="ar-IQ"/>
              </w:rPr>
              <w:t xml:space="preserve"> (</w:t>
            </w:r>
            <w:r w:rsidRPr="009D7075">
              <w:rPr>
                <w:rFonts w:ascii="Simplified Arabic" w:eastAsia="Times New Roman" w:hAnsi="Simplified Arabic" w:cs="Simplified Arabic"/>
                <w:sz w:val="32"/>
                <w:szCs w:val="32"/>
                <w:lang w:bidi="ar-IQ"/>
              </w:rPr>
              <w:t>Hood</w:t>
            </w:r>
            <w:r w:rsidRPr="009D7075">
              <w:rPr>
                <w:rFonts w:ascii="Simplified Arabic" w:eastAsia="Times New Roman" w:hAnsi="Simplified Arabic" w:cs="Simplified Arabic"/>
                <w:sz w:val="32"/>
                <w:szCs w:val="32"/>
                <w:rtl/>
                <w:lang w:bidi="ar-IQ"/>
              </w:rPr>
              <w:t>)</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10.</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اهمال توفير أماكن مخصصة لحفظ المواد الكيميائية</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11.</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توفر أماكن مخصصة لرمي النفايات الكيميائية</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12.</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توفر الثلاجات والافران ووسائل التبريد</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13.</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أرضية المختبرات غير خاضعة للمواصفات</w:t>
            </w:r>
          </w:p>
        </w:tc>
        <w:tc>
          <w:tcPr>
            <w:tcW w:w="1134"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bl>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تق</w:t>
      </w:r>
      <w:r w:rsidRPr="009D7075">
        <w:rPr>
          <w:rFonts w:ascii="Simplified Arabic" w:eastAsia="Times New Roman" w:hAnsi="Simplified Arabic" w:cs="Simplified Arabic" w:hint="cs"/>
          <w:b/>
          <w:bCs/>
          <w:sz w:val="32"/>
          <w:szCs w:val="32"/>
          <w:rtl/>
          <w:lang w:bidi="ar-IQ"/>
        </w:rPr>
        <w:t>ـــــــ</w:t>
      </w:r>
      <w:r w:rsidRPr="009D7075">
        <w:rPr>
          <w:rFonts w:ascii="Simplified Arabic" w:eastAsia="Times New Roman" w:hAnsi="Simplified Arabic" w:cs="Simplified Arabic"/>
          <w:b/>
          <w:bCs/>
          <w:sz w:val="32"/>
          <w:szCs w:val="32"/>
          <w:rtl/>
          <w:lang w:bidi="ar-IQ"/>
        </w:rPr>
        <w:t>ويم دور المختبرات من وجهة نظر المدرسين</w:t>
      </w:r>
    </w:p>
    <w:tbl>
      <w:tblPr>
        <w:bidiVisual/>
        <w:tblW w:w="8364"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1134"/>
        <w:gridCol w:w="992"/>
        <w:gridCol w:w="993"/>
      </w:tblGrid>
      <w:tr w:rsidR="009D7075" w:rsidRPr="009D7075" w:rsidTr="00E92FB7">
        <w:tblPrEx>
          <w:tblCellMar>
            <w:top w:w="0" w:type="dxa"/>
            <w:bottom w:w="0" w:type="dxa"/>
          </w:tblCellMar>
        </w:tblPrEx>
        <w:trPr>
          <w:trHeight w:val="1"/>
          <w:jc w:val="center"/>
        </w:trPr>
        <w:tc>
          <w:tcPr>
            <w:tcW w:w="709" w:type="dxa"/>
            <w:shd w:val="clear" w:color="auto" w:fill="D9D9D9"/>
          </w:tcPr>
          <w:p w:rsidR="009D7075" w:rsidRPr="009D7075" w:rsidRDefault="009D7075" w:rsidP="009D7075">
            <w:pPr>
              <w:autoSpaceDE w:val="0"/>
              <w:autoSpaceDN w:val="0"/>
              <w:adjustRightInd w:val="0"/>
              <w:spacing w:after="0" w:line="240" w:lineRule="auto"/>
              <w:ind w:right="34"/>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رابعاً</w:t>
            </w:r>
          </w:p>
        </w:tc>
        <w:tc>
          <w:tcPr>
            <w:tcW w:w="4536"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التجارب والاجهزة والمواد المختبرية</w:t>
            </w:r>
          </w:p>
        </w:tc>
        <w:tc>
          <w:tcPr>
            <w:tcW w:w="1134"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جيد جداً</w:t>
            </w:r>
          </w:p>
        </w:tc>
        <w:tc>
          <w:tcPr>
            <w:tcW w:w="992"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متوسط</w:t>
            </w:r>
          </w:p>
        </w:tc>
        <w:tc>
          <w:tcPr>
            <w:tcW w:w="99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ضعيف</w:t>
            </w: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1.</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توفر المواد الكيميائية اللازمة لأجراء التجارب</w:t>
            </w:r>
          </w:p>
        </w:tc>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2.</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صلاحية الأجهزة الكيميائية من حيث قدمها وعطلها</w:t>
            </w:r>
          </w:p>
        </w:tc>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3.</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توفر الأجهزة الكيميائية الحديثة لمواكبة التقدم والتطور العلمي والتكنولوجي</w:t>
            </w:r>
          </w:p>
        </w:tc>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4.</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غياب وسائل العرض المشوقة (فوتوشوب) للعمل المختبري</w:t>
            </w:r>
          </w:p>
        </w:tc>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5.</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تلف الكثير من المواد الكيميائية المتوفرة</w:t>
            </w:r>
          </w:p>
        </w:tc>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6.</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افتقار المختبرات للزجاجيات والأدوات الضرورية لإجراء التجارب</w:t>
            </w:r>
          </w:p>
        </w:tc>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tabs>
                <w:tab w:val="left" w:pos="717"/>
              </w:tabs>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bl>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تقويم دور المختبرات من وجهة نظر المدرسين</w:t>
      </w:r>
    </w:p>
    <w:tbl>
      <w:tblPr>
        <w:bidiVisual/>
        <w:tblW w:w="850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819"/>
        <w:gridCol w:w="709"/>
        <w:gridCol w:w="992"/>
        <w:gridCol w:w="993"/>
      </w:tblGrid>
      <w:tr w:rsidR="009D7075" w:rsidRPr="009D7075" w:rsidTr="00E92FB7">
        <w:tblPrEx>
          <w:tblCellMar>
            <w:top w:w="0" w:type="dxa"/>
            <w:bottom w:w="0" w:type="dxa"/>
          </w:tblCellMar>
        </w:tblPrEx>
        <w:trPr>
          <w:trHeight w:val="1"/>
        </w:trPr>
        <w:tc>
          <w:tcPr>
            <w:tcW w:w="992" w:type="dxa"/>
            <w:shd w:val="clear" w:color="auto" w:fill="D9D9D9"/>
          </w:tcPr>
          <w:p w:rsidR="009D7075" w:rsidRPr="009D7075" w:rsidRDefault="009D7075" w:rsidP="009D7075">
            <w:pPr>
              <w:autoSpaceDE w:val="0"/>
              <w:autoSpaceDN w:val="0"/>
              <w:adjustRightInd w:val="0"/>
              <w:spacing w:after="0" w:line="240" w:lineRule="auto"/>
              <w:ind w:right="34"/>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خامساً</w:t>
            </w:r>
          </w:p>
        </w:tc>
        <w:tc>
          <w:tcPr>
            <w:tcW w:w="4819"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السلامة والأمان في المختبر الفقرات</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709"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جيد جداً</w:t>
            </w:r>
          </w:p>
        </w:tc>
        <w:tc>
          <w:tcPr>
            <w:tcW w:w="992"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متوسط</w:t>
            </w:r>
          </w:p>
        </w:tc>
        <w:tc>
          <w:tcPr>
            <w:tcW w:w="99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ضعيف</w:t>
            </w:r>
          </w:p>
        </w:tc>
      </w:tr>
      <w:tr w:rsidR="009D7075" w:rsidRPr="009D7075" w:rsidTr="00E92FB7">
        <w:tblPrEx>
          <w:tblCellMar>
            <w:top w:w="0" w:type="dxa"/>
            <w:bottom w:w="0" w:type="dxa"/>
          </w:tblCellMar>
        </w:tblPrEx>
        <w:trPr>
          <w:trHeight w:val="1"/>
        </w:trPr>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1.</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توفر وسائل ايضاح تحذر من مخاطر العمل المختبري</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2.</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انعدام توفر حمام طوارئ ونافورة غسل العيون</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3.</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الاهمال في ارتداء الصدرية والنظارات والقفازات اثناء العمل المختبري</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4.</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وجود صيدلية في المختبر يتوافر فيها بعض المستلزمات الأساسية لمعالجة الحالات الطارئة</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5.</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اقتصار معظم المختبرات على مخرج واحد</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6.</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توفر مساحات مخصصة لخزن المواد السامة والأجهزة والأدوات الحساسة</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7.</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توفر مطافئ حريق في المختبر</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8.</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اهمال وضع برنامج يوضح اجراءات السلامة والأمان</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9.</w:t>
            </w:r>
          </w:p>
        </w:tc>
        <w:tc>
          <w:tcPr>
            <w:tcW w:w="481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ضعف صيانه المختبرات</w:t>
            </w:r>
          </w:p>
        </w:tc>
        <w:tc>
          <w:tcPr>
            <w:tcW w:w="709"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bl>
    <w:p w:rsidR="009D7075" w:rsidRPr="009D7075" w:rsidRDefault="009D7075" w:rsidP="009D7075">
      <w:pPr>
        <w:autoSpaceDE w:val="0"/>
        <w:autoSpaceDN w:val="0"/>
        <w:adjustRightInd w:val="0"/>
        <w:spacing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تق</w:t>
      </w:r>
      <w:r w:rsidRPr="009D7075">
        <w:rPr>
          <w:rFonts w:ascii="Simplified Arabic" w:eastAsia="Times New Roman" w:hAnsi="Simplified Arabic" w:cs="Simplified Arabic" w:hint="cs"/>
          <w:b/>
          <w:bCs/>
          <w:sz w:val="32"/>
          <w:szCs w:val="32"/>
          <w:rtl/>
          <w:lang w:bidi="ar-IQ"/>
        </w:rPr>
        <w:t>ــــــ</w:t>
      </w:r>
      <w:r w:rsidRPr="009D7075">
        <w:rPr>
          <w:rFonts w:ascii="Simplified Arabic" w:eastAsia="Times New Roman" w:hAnsi="Simplified Arabic" w:cs="Simplified Arabic"/>
          <w:b/>
          <w:bCs/>
          <w:sz w:val="32"/>
          <w:szCs w:val="32"/>
          <w:rtl/>
          <w:lang w:bidi="ar-IQ"/>
        </w:rPr>
        <w:t>ويم دور المختبرات من وجهة نظ</w:t>
      </w:r>
      <w:r w:rsidRPr="009D7075">
        <w:rPr>
          <w:rFonts w:ascii="Simplified Arabic" w:eastAsia="Times New Roman" w:hAnsi="Simplified Arabic" w:cs="Simplified Arabic" w:hint="cs"/>
          <w:b/>
          <w:bCs/>
          <w:sz w:val="32"/>
          <w:szCs w:val="32"/>
          <w:rtl/>
          <w:lang w:bidi="ar-IQ"/>
        </w:rPr>
        <w:t>ـــــ</w:t>
      </w:r>
      <w:r w:rsidRPr="009D7075">
        <w:rPr>
          <w:rFonts w:ascii="Simplified Arabic" w:eastAsia="Times New Roman" w:hAnsi="Simplified Arabic" w:cs="Simplified Arabic"/>
          <w:b/>
          <w:bCs/>
          <w:sz w:val="32"/>
          <w:szCs w:val="32"/>
          <w:rtl/>
          <w:lang w:bidi="ar-IQ"/>
        </w:rPr>
        <w:t>ر المدرسين</w:t>
      </w:r>
    </w:p>
    <w:tbl>
      <w:tblPr>
        <w:bidiVisual/>
        <w:tblW w:w="850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818"/>
        <w:gridCol w:w="709"/>
        <w:gridCol w:w="993"/>
        <w:gridCol w:w="993"/>
      </w:tblGrid>
      <w:tr w:rsidR="009D7075" w:rsidRPr="009D7075" w:rsidTr="00E92FB7">
        <w:tblPrEx>
          <w:tblCellMar>
            <w:top w:w="0" w:type="dxa"/>
            <w:bottom w:w="0" w:type="dxa"/>
          </w:tblCellMar>
        </w:tblPrEx>
        <w:trPr>
          <w:trHeight w:val="1"/>
        </w:trPr>
        <w:tc>
          <w:tcPr>
            <w:tcW w:w="993" w:type="dxa"/>
            <w:shd w:val="clear" w:color="auto" w:fill="D9D9D9"/>
          </w:tcPr>
          <w:p w:rsidR="009D7075" w:rsidRPr="009D7075" w:rsidRDefault="009D7075" w:rsidP="009D7075">
            <w:pPr>
              <w:autoSpaceDE w:val="0"/>
              <w:autoSpaceDN w:val="0"/>
              <w:adjustRightInd w:val="0"/>
              <w:spacing w:after="0" w:line="240" w:lineRule="auto"/>
              <w:ind w:right="34"/>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سادساً</w:t>
            </w:r>
          </w:p>
        </w:tc>
        <w:tc>
          <w:tcPr>
            <w:tcW w:w="4818"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ال الادارة الفق</w:t>
            </w:r>
            <w:r w:rsidRPr="009D7075">
              <w:rPr>
                <w:rFonts w:ascii="Simplified Arabic" w:eastAsia="Times New Roman" w:hAnsi="Simplified Arabic" w:cs="Simplified Arabic" w:hint="cs"/>
                <w:b/>
                <w:bCs/>
                <w:sz w:val="32"/>
                <w:szCs w:val="32"/>
                <w:rtl/>
                <w:lang w:bidi="ar-IQ"/>
              </w:rPr>
              <w:t>ـــــ</w:t>
            </w:r>
            <w:r w:rsidRPr="009D7075">
              <w:rPr>
                <w:rFonts w:ascii="Simplified Arabic" w:eastAsia="Times New Roman" w:hAnsi="Simplified Arabic" w:cs="Simplified Arabic"/>
                <w:b/>
                <w:bCs/>
                <w:sz w:val="32"/>
                <w:szCs w:val="32"/>
                <w:rtl/>
                <w:lang w:bidi="ar-IQ"/>
              </w:rPr>
              <w:t>رات</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709"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جيد جداً</w:t>
            </w:r>
          </w:p>
        </w:tc>
        <w:tc>
          <w:tcPr>
            <w:tcW w:w="99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متوسط</w:t>
            </w:r>
          </w:p>
        </w:tc>
        <w:tc>
          <w:tcPr>
            <w:tcW w:w="99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ضعيف</w:t>
            </w:r>
          </w:p>
        </w:tc>
      </w:tr>
      <w:tr w:rsidR="009D7075" w:rsidRPr="009D7075" w:rsidTr="00E92FB7">
        <w:tblPrEx>
          <w:tblCellMar>
            <w:top w:w="0" w:type="dxa"/>
            <w:bottom w:w="0" w:type="dxa"/>
          </w:tblCellMar>
        </w:tblPrEx>
        <w:trPr>
          <w:trHeight w:val="1"/>
        </w:trPr>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1.</w:t>
            </w:r>
          </w:p>
        </w:tc>
        <w:tc>
          <w:tcPr>
            <w:tcW w:w="48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صرف بدل خطورة للعاملين في المختبرات بما يضعف عملهم في المختبرات</w:t>
            </w:r>
          </w:p>
        </w:tc>
        <w:tc>
          <w:tcPr>
            <w:tcW w:w="709"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2.</w:t>
            </w:r>
          </w:p>
        </w:tc>
        <w:tc>
          <w:tcPr>
            <w:tcW w:w="48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اهمال وجود ادارة خاصة بالمختبرات في قسم الكيمياء</w:t>
            </w:r>
          </w:p>
        </w:tc>
        <w:tc>
          <w:tcPr>
            <w:tcW w:w="709"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3.</w:t>
            </w:r>
          </w:p>
        </w:tc>
        <w:tc>
          <w:tcPr>
            <w:tcW w:w="48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عدد الساعات العملية في المختبر غير كافية</w:t>
            </w:r>
          </w:p>
        </w:tc>
        <w:tc>
          <w:tcPr>
            <w:tcW w:w="709"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4.</w:t>
            </w:r>
          </w:p>
        </w:tc>
        <w:tc>
          <w:tcPr>
            <w:tcW w:w="48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ضعف الجانب التدريبي للعاملين في المختبر على برنامج السلامة والأمان في المختبرات</w:t>
            </w:r>
          </w:p>
        </w:tc>
        <w:tc>
          <w:tcPr>
            <w:tcW w:w="709"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5.</w:t>
            </w:r>
          </w:p>
        </w:tc>
        <w:tc>
          <w:tcPr>
            <w:tcW w:w="48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التوزيع غير </w:t>
            </w:r>
            <w:r w:rsidRPr="009D7075">
              <w:rPr>
                <w:rFonts w:ascii="Simplified Arabic" w:eastAsia="Times New Roman" w:hAnsi="Simplified Arabic" w:cs="Simplified Arabic" w:hint="cs"/>
                <w:sz w:val="32"/>
                <w:szCs w:val="32"/>
                <w:rtl/>
                <w:lang w:bidi="ar-IQ"/>
              </w:rPr>
              <w:t>ال</w:t>
            </w:r>
            <w:r w:rsidRPr="009D7075">
              <w:rPr>
                <w:rFonts w:ascii="Simplified Arabic" w:eastAsia="Times New Roman" w:hAnsi="Simplified Arabic" w:cs="Simplified Arabic"/>
                <w:sz w:val="32"/>
                <w:szCs w:val="32"/>
                <w:rtl/>
                <w:lang w:bidi="ar-IQ"/>
              </w:rPr>
              <w:t>منظم للمعيدين في المختبرات</w:t>
            </w:r>
          </w:p>
        </w:tc>
        <w:tc>
          <w:tcPr>
            <w:tcW w:w="709"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trPr>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6.</w:t>
            </w:r>
          </w:p>
        </w:tc>
        <w:tc>
          <w:tcPr>
            <w:tcW w:w="48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اهمال تجهيز المختبرات وعدم توفر الامكانيات المادية على الاقسام العملية</w:t>
            </w:r>
          </w:p>
        </w:tc>
        <w:tc>
          <w:tcPr>
            <w:tcW w:w="709"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spacing w:after="0" w:line="240" w:lineRule="auto"/>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   </w:t>
            </w:r>
          </w:p>
        </w:tc>
      </w:tr>
    </w:tbl>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b/>
          <w:bCs/>
          <w:sz w:val="32"/>
          <w:szCs w:val="32"/>
          <w:rtl/>
          <w:lang w:bidi="ar-IQ"/>
        </w:rPr>
      </w:pPr>
    </w:p>
    <w:p w:rsidR="009D7075" w:rsidRPr="009D7075" w:rsidRDefault="009D7075" w:rsidP="009D7075">
      <w:pPr>
        <w:tabs>
          <w:tab w:val="left" w:pos="1901"/>
        </w:tabs>
        <w:autoSpaceDE w:val="0"/>
        <w:autoSpaceDN w:val="0"/>
        <w:adjustRightInd w:val="0"/>
        <w:spacing w:line="240" w:lineRule="auto"/>
        <w:rPr>
          <w:rFonts w:ascii="Simplified Arabic" w:eastAsia="Times New Roman" w:hAnsi="Simplified Arabic" w:cs="Simplified Arabic" w:hint="cs"/>
          <w:b/>
          <w:bCs/>
          <w:sz w:val="32"/>
          <w:szCs w:val="32"/>
          <w:rtl/>
          <w:lang w:bidi="ar-IQ"/>
        </w:rPr>
      </w:pPr>
      <w:r w:rsidRPr="009D7075">
        <w:rPr>
          <w:rFonts w:ascii="Simplified Arabic" w:eastAsia="Times New Roman" w:hAnsi="Simplified Arabic" w:cs="Simplified Arabic"/>
          <w:b/>
          <w:bCs/>
          <w:sz w:val="32"/>
          <w:szCs w:val="32"/>
          <w:rtl/>
          <w:lang w:bidi="ar-IQ"/>
        </w:rPr>
        <w:tab/>
      </w: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تق</w:t>
      </w:r>
      <w:r w:rsidRPr="009D7075">
        <w:rPr>
          <w:rFonts w:ascii="Simplified Arabic" w:eastAsia="Times New Roman" w:hAnsi="Simplified Arabic" w:cs="Simplified Arabic" w:hint="cs"/>
          <w:b/>
          <w:bCs/>
          <w:sz w:val="32"/>
          <w:szCs w:val="32"/>
          <w:rtl/>
          <w:lang w:bidi="ar-IQ"/>
        </w:rPr>
        <w:t>ـــــــ</w:t>
      </w:r>
      <w:r w:rsidRPr="009D7075">
        <w:rPr>
          <w:rFonts w:ascii="Simplified Arabic" w:eastAsia="Times New Roman" w:hAnsi="Simplified Arabic" w:cs="Simplified Arabic"/>
          <w:b/>
          <w:bCs/>
          <w:sz w:val="32"/>
          <w:szCs w:val="32"/>
          <w:rtl/>
          <w:lang w:bidi="ar-IQ"/>
        </w:rPr>
        <w:t>ويم دور المختبرات من وجهة نظر المدرس</w:t>
      </w:r>
      <w:r w:rsidRPr="009D7075">
        <w:rPr>
          <w:rFonts w:ascii="Simplified Arabic" w:eastAsia="Times New Roman" w:hAnsi="Simplified Arabic" w:cs="Simplified Arabic" w:hint="cs"/>
          <w:b/>
          <w:bCs/>
          <w:sz w:val="32"/>
          <w:szCs w:val="32"/>
          <w:rtl/>
          <w:lang w:bidi="ar-IQ"/>
        </w:rPr>
        <w:t>ـــــــ</w:t>
      </w:r>
      <w:r w:rsidRPr="009D7075">
        <w:rPr>
          <w:rFonts w:ascii="Simplified Arabic" w:eastAsia="Times New Roman" w:hAnsi="Simplified Arabic" w:cs="Simplified Arabic"/>
          <w:b/>
          <w:bCs/>
          <w:sz w:val="32"/>
          <w:szCs w:val="32"/>
          <w:rtl/>
          <w:lang w:bidi="ar-IQ"/>
        </w:rPr>
        <w:t xml:space="preserve">ين </w:t>
      </w:r>
    </w:p>
    <w:tbl>
      <w:tblPr>
        <w:bidiVisual/>
        <w:tblW w:w="8402"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1030"/>
        <w:gridCol w:w="993"/>
        <w:gridCol w:w="992"/>
      </w:tblGrid>
      <w:tr w:rsidR="009D7075" w:rsidRPr="009D7075" w:rsidTr="00E92FB7">
        <w:tblPrEx>
          <w:tblCellMar>
            <w:top w:w="0" w:type="dxa"/>
            <w:bottom w:w="0" w:type="dxa"/>
          </w:tblCellMar>
        </w:tblPrEx>
        <w:trPr>
          <w:trHeight w:val="1"/>
          <w:jc w:val="center"/>
        </w:trPr>
        <w:tc>
          <w:tcPr>
            <w:tcW w:w="851" w:type="dxa"/>
            <w:shd w:val="clear" w:color="auto" w:fill="D9D9D9"/>
          </w:tcPr>
          <w:p w:rsidR="009D7075" w:rsidRPr="009D7075" w:rsidRDefault="009D7075" w:rsidP="009D7075">
            <w:pPr>
              <w:autoSpaceDE w:val="0"/>
              <w:autoSpaceDN w:val="0"/>
              <w:adjustRightInd w:val="0"/>
              <w:spacing w:after="0" w:line="240" w:lineRule="auto"/>
              <w:ind w:right="34"/>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سابعاً</w:t>
            </w:r>
          </w:p>
        </w:tc>
        <w:tc>
          <w:tcPr>
            <w:tcW w:w="4536"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التدريس</w:t>
            </w:r>
            <w:r w:rsidRPr="009D7075">
              <w:rPr>
                <w:rFonts w:ascii="Simplified Arabic" w:eastAsia="Times New Roman" w:hAnsi="Simplified Arabic" w:cs="Simplified Arabic" w:hint="cs"/>
                <w:b/>
                <w:bCs/>
                <w:sz w:val="32"/>
                <w:szCs w:val="32"/>
                <w:rtl/>
                <w:lang w:bidi="ar-IQ"/>
              </w:rPr>
              <w:t>ـــ</w:t>
            </w:r>
            <w:r w:rsidRPr="009D7075">
              <w:rPr>
                <w:rFonts w:ascii="Simplified Arabic" w:eastAsia="Times New Roman" w:hAnsi="Simplified Arabic" w:cs="Simplified Arabic"/>
                <w:b/>
                <w:bCs/>
                <w:sz w:val="32"/>
                <w:szCs w:val="32"/>
                <w:rtl/>
                <w:lang w:bidi="ar-IQ"/>
              </w:rPr>
              <w:t>يين الفق</w:t>
            </w:r>
            <w:r w:rsidRPr="009D7075">
              <w:rPr>
                <w:rFonts w:ascii="Simplified Arabic" w:eastAsia="Times New Roman" w:hAnsi="Simplified Arabic" w:cs="Simplified Arabic" w:hint="cs"/>
                <w:b/>
                <w:bCs/>
                <w:sz w:val="32"/>
                <w:szCs w:val="32"/>
                <w:rtl/>
                <w:lang w:bidi="ar-IQ"/>
              </w:rPr>
              <w:t>ـــــ</w:t>
            </w:r>
            <w:r w:rsidRPr="009D7075">
              <w:rPr>
                <w:rFonts w:ascii="Simplified Arabic" w:eastAsia="Times New Roman" w:hAnsi="Simplified Arabic" w:cs="Simplified Arabic"/>
                <w:b/>
                <w:bCs/>
                <w:sz w:val="32"/>
                <w:szCs w:val="32"/>
                <w:rtl/>
                <w:lang w:bidi="ar-IQ"/>
              </w:rPr>
              <w:t>رات</w:t>
            </w:r>
          </w:p>
        </w:tc>
        <w:tc>
          <w:tcPr>
            <w:tcW w:w="1030"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جيد جداً</w:t>
            </w:r>
          </w:p>
        </w:tc>
        <w:tc>
          <w:tcPr>
            <w:tcW w:w="99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متوسط</w:t>
            </w:r>
          </w:p>
        </w:tc>
        <w:tc>
          <w:tcPr>
            <w:tcW w:w="992"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ضعيف</w:t>
            </w:r>
          </w:p>
        </w:tc>
      </w:tr>
      <w:tr w:rsidR="009D7075" w:rsidRPr="009D7075" w:rsidTr="00E92FB7">
        <w:tblPrEx>
          <w:tblCellMar>
            <w:top w:w="0" w:type="dxa"/>
            <w:bottom w:w="0" w:type="dxa"/>
          </w:tblCellMar>
        </w:tblPrEx>
        <w:trPr>
          <w:trHeight w:val="1"/>
          <w:jc w:val="center"/>
        </w:trPr>
        <w:tc>
          <w:tcPr>
            <w:tcW w:w="85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1.</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اقتصار عملية التقويم على الامتحانات</w:t>
            </w:r>
          </w:p>
        </w:tc>
        <w:tc>
          <w:tcPr>
            <w:tcW w:w="1030"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85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2.</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الاختبارات ذات اجابات محددة ومن المحاضرات حصراً</w:t>
            </w:r>
          </w:p>
        </w:tc>
        <w:tc>
          <w:tcPr>
            <w:tcW w:w="1030"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85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3.</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معظم الاختبارات تذكيرية لا تثير التفكير للطلبة</w:t>
            </w:r>
          </w:p>
        </w:tc>
        <w:tc>
          <w:tcPr>
            <w:tcW w:w="1030"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85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4.</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اقتصار الاختبارات على مفردات محددة من المادة</w:t>
            </w:r>
          </w:p>
        </w:tc>
        <w:tc>
          <w:tcPr>
            <w:tcW w:w="1030"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85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5.</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الاختبارات التحصيلية متفاوتة الصعوبة</w:t>
            </w:r>
          </w:p>
        </w:tc>
        <w:tc>
          <w:tcPr>
            <w:tcW w:w="1030"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85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6.</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وضوح الاختبارات التحصيلية</w:t>
            </w:r>
          </w:p>
        </w:tc>
        <w:tc>
          <w:tcPr>
            <w:tcW w:w="1030"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85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7.</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الاختبارات التحصيلية تركز على الجانب المعرفي</w:t>
            </w:r>
          </w:p>
        </w:tc>
        <w:tc>
          <w:tcPr>
            <w:tcW w:w="1030"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85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8.</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عدم أخذ رأي الطلبة عند تحديد مواعد الامتحانات</w:t>
            </w:r>
          </w:p>
        </w:tc>
        <w:tc>
          <w:tcPr>
            <w:tcW w:w="1030"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85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9.</w:t>
            </w:r>
          </w:p>
        </w:tc>
        <w:tc>
          <w:tcPr>
            <w:tcW w:w="4536"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اهمال الفروق الفردية بين الطلبة عند صياغة الاسئلة </w:t>
            </w:r>
            <w:proofErr w:type="spellStart"/>
            <w:r w:rsidRPr="009D7075">
              <w:rPr>
                <w:rFonts w:ascii="Simplified Arabic" w:eastAsia="Times New Roman" w:hAnsi="Simplified Arabic" w:cs="Simplified Arabic"/>
                <w:sz w:val="32"/>
                <w:szCs w:val="32"/>
                <w:rtl/>
                <w:lang w:bidi="ar-IQ"/>
              </w:rPr>
              <w:t>الامتحانيه</w:t>
            </w:r>
            <w:proofErr w:type="spellEnd"/>
          </w:p>
        </w:tc>
        <w:tc>
          <w:tcPr>
            <w:tcW w:w="1030"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3"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c>
          <w:tcPr>
            <w:tcW w:w="992" w:type="dxa"/>
            <w:shd w:val="clear" w:color="000000" w:fill="FFFFFF"/>
          </w:tcPr>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p>
        </w:tc>
      </w:tr>
    </w:tbl>
    <w:p w:rsidR="009D7075" w:rsidRPr="009D7075" w:rsidRDefault="009D7075" w:rsidP="009D7075">
      <w:pPr>
        <w:autoSpaceDE w:val="0"/>
        <w:autoSpaceDN w:val="0"/>
        <w:adjustRightInd w:val="0"/>
        <w:spacing w:after="0" w:line="240" w:lineRule="auto"/>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اسلوب تحليل النتائج : </w:t>
      </w:r>
    </w:p>
    <w:p w:rsidR="009D7075" w:rsidRPr="009D7075" w:rsidRDefault="009D7075" w:rsidP="00E61298">
      <w:pPr>
        <w:numPr>
          <w:ilvl w:val="0"/>
          <w:numId w:val="15"/>
        </w:numPr>
        <w:autoSpaceDE w:val="0"/>
        <w:autoSpaceDN w:val="0"/>
        <w:adjustRightInd w:val="0"/>
        <w:spacing w:after="0" w:line="240" w:lineRule="auto"/>
        <w:ind w:left="793" w:hanging="433"/>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تم حساب تكرارات الاجابات لكل فقرة وفقاً لمقياس ثلاثي الابعاد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(جيد – متوسط – ضعيف) لاستخراج الوسط المرجح لكل فقرة من الفقرات </w:t>
      </w:r>
    </w:p>
    <w:p w:rsidR="009D7075" w:rsidRDefault="009D7075" w:rsidP="00E61298">
      <w:pPr>
        <w:numPr>
          <w:ilvl w:val="0"/>
          <w:numId w:val="15"/>
        </w:numPr>
        <w:autoSpaceDE w:val="0"/>
        <w:autoSpaceDN w:val="0"/>
        <w:adjustRightInd w:val="0"/>
        <w:spacing w:after="0" w:line="240" w:lineRule="auto"/>
        <w:ind w:left="793" w:hanging="433"/>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لغرض حساب الوسط المرجح لكل فقرة ثم اعطاء ثلاث درجات للمستوى الاول ودرجتان للمستوى الثاني ودرجة للمستوى الثالث تكون اعلى درجة للفقرات 3 واقل درجة للفقرات (1) .</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sz w:val="32"/>
          <w:szCs w:val="32"/>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الفصل الراب</w:t>
      </w:r>
      <w:r w:rsidRPr="009D7075">
        <w:rPr>
          <w:rFonts w:ascii="Simplified Arabic" w:eastAsia="Times New Roman" w:hAnsi="Simplified Arabic" w:cs="Simplified Arabic" w:hint="cs"/>
          <w:b/>
          <w:bCs/>
          <w:sz w:val="32"/>
          <w:szCs w:val="32"/>
          <w:rtl/>
          <w:lang w:bidi="ar-IQ"/>
        </w:rPr>
        <w:t>ــــــــــ</w:t>
      </w:r>
      <w:r w:rsidRPr="009D7075">
        <w:rPr>
          <w:rFonts w:ascii="Simplified Arabic" w:eastAsia="Times New Roman" w:hAnsi="Simplified Arabic" w:cs="Simplified Arabic"/>
          <w:b/>
          <w:bCs/>
          <w:sz w:val="32"/>
          <w:szCs w:val="32"/>
          <w:rtl/>
          <w:lang w:bidi="ar-IQ"/>
        </w:rPr>
        <w:t>ع</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ع</w:t>
      </w:r>
      <w:r w:rsidRPr="009D7075">
        <w:rPr>
          <w:rFonts w:ascii="Simplified Arabic" w:eastAsia="Times New Roman" w:hAnsi="Simplified Arabic" w:cs="Simplified Arabic" w:hint="cs"/>
          <w:b/>
          <w:bCs/>
          <w:sz w:val="32"/>
          <w:szCs w:val="32"/>
          <w:rtl/>
          <w:lang w:bidi="ar-IQ"/>
        </w:rPr>
        <w:t>ـــــ</w:t>
      </w:r>
      <w:r w:rsidRPr="009D7075">
        <w:rPr>
          <w:rFonts w:ascii="Simplified Arabic" w:eastAsia="Times New Roman" w:hAnsi="Simplified Arabic" w:cs="Simplified Arabic"/>
          <w:b/>
          <w:bCs/>
          <w:sz w:val="32"/>
          <w:szCs w:val="32"/>
          <w:rtl/>
          <w:lang w:bidi="ar-IQ"/>
        </w:rPr>
        <w:t>رض النتائ</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ج ومناقشتها</w:t>
      </w: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يتضمن هذا الفصل عرضاً للنتائج التي توصلت اليها الباحثة في ضوء اهداف البحث . </w:t>
      </w:r>
    </w:p>
    <w:p w:rsidR="009D7075" w:rsidRPr="009D7075" w:rsidRDefault="009D7075" w:rsidP="00E61298">
      <w:pPr>
        <w:numPr>
          <w:ilvl w:val="0"/>
          <w:numId w:val="16"/>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تحديد الوسط الحسابي لكل فقرة من فقرات الاداة من وجهة نظر التدريسين والمعيدين الذين يشرفون ويعملون داخل المختبرات </w:t>
      </w:r>
    </w:p>
    <w:p w:rsidR="009D7075" w:rsidRPr="009D7075" w:rsidRDefault="009D7075" w:rsidP="00E61298">
      <w:pPr>
        <w:numPr>
          <w:ilvl w:val="0"/>
          <w:numId w:val="16"/>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اعطاء ترتيب للفقرات حسب الوزن النوعي لتحقيقها في المختبرات</w:t>
      </w:r>
    </w:p>
    <w:p w:rsidR="009D7075" w:rsidRPr="009D7075" w:rsidRDefault="009D7075" w:rsidP="00E61298">
      <w:pPr>
        <w:numPr>
          <w:ilvl w:val="0"/>
          <w:numId w:val="16"/>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مناقشة الفقرات التي نالت اقل من 50% او حوالي هذه الدرجة وعدها سلبية التحقق في ميدان المختبرات بما يؤثر سلباً في العمل التربوي .</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ج</w:t>
      </w:r>
      <w:r w:rsidRPr="009D7075">
        <w:rPr>
          <w:rFonts w:ascii="Simplified Arabic" w:eastAsia="Times New Roman" w:hAnsi="Simplified Arabic" w:cs="Simplified Arabic" w:hint="cs"/>
          <w:b/>
          <w:bCs/>
          <w:sz w:val="32"/>
          <w:szCs w:val="32"/>
          <w:rtl/>
          <w:lang w:bidi="ar-IQ"/>
        </w:rPr>
        <w:t>ــــــ</w:t>
      </w:r>
      <w:r w:rsidRPr="009D7075">
        <w:rPr>
          <w:rFonts w:ascii="Simplified Arabic" w:eastAsia="Times New Roman" w:hAnsi="Simplified Arabic" w:cs="Simplified Arabic"/>
          <w:b/>
          <w:bCs/>
          <w:sz w:val="32"/>
          <w:szCs w:val="32"/>
          <w:rtl/>
          <w:lang w:bidi="ar-IQ"/>
        </w:rPr>
        <w:t>دول رقم (5)</w:t>
      </w:r>
    </w:p>
    <w:p w:rsidR="009D7075" w:rsidRPr="009D7075" w:rsidRDefault="009D7075" w:rsidP="009D7075">
      <w:pPr>
        <w:autoSpaceDE w:val="0"/>
        <w:autoSpaceDN w:val="0"/>
        <w:adjustRightInd w:val="0"/>
        <w:jc w:val="center"/>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b/>
          <w:bCs/>
          <w:sz w:val="32"/>
          <w:szCs w:val="32"/>
          <w:rtl/>
          <w:lang w:bidi="ar-IQ"/>
        </w:rPr>
        <w:t>مجالات تقويم دور المختبرات في العملية التعليمية من وجهة نظر المدرسين</w:t>
      </w:r>
    </w:p>
    <w:tbl>
      <w:tblPr>
        <w:bidiVisual/>
        <w:tblW w:w="8222"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3"/>
        <w:gridCol w:w="2693"/>
        <w:gridCol w:w="1701"/>
        <w:gridCol w:w="1701"/>
      </w:tblGrid>
      <w:tr w:rsidR="009D7075" w:rsidRPr="009D7075" w:rsidTr="00E92FB7">
        <w:tblPrEx>
          <w:tblCellMar>
            <w:top w:w="0" w:type="dxa"/>
            <w:bottom w:w="0" w:type="dxa"/>
          </w:tblCellMar>
        </w:tblPrEx>
        <w:trPr>
          <w:trHeight w:val="1"/>
          <w:jc w:val="center"/>
        </w:trPr>
        <w:tc>
          <w:tcPr>
            <w:tcW w:w="1134"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التسلسل</w:t>
            </w:r>
          </w:p>
        </w:tc>
        <w:tc>
          <w:tcPr>
            <w:tcW w:w="99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المرتبة</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269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اس</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م المجال</w:t>
            </w:r>
          </w:p>
        </w:tc>
        <w:tc>
          <w:tcPr>
            <w:tcW w:w="1701"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الوسط الحسابي العام</w:t>
            </w:r>
          </w:p>
        </w:tc>
        <w:tc>
          <w:tcPr>
            <w:tcW w:w="1701"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الوزن المئوي </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7</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w:t>
            </w:r>
          </w:p>
        </w:tc>
        <w:tc>
          <w:tcPr>
            <w:tcW w:w="26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hint="cs"/>
                <w:b/>
                <w:bCs/>
                <w:sz w:val="32"/>
                <w:szCs w:val="32"/>
                <w:rtl/>
                <w:lang w:bidi="ar-IQ"/>
              </w:rPr>
            </w:pPr>
            <w:r w:rsidRPr="009D7075">
              <w:rPr>
                <w:rFonts w:ascii="Simplified Arabic" w:eastAsia="Times New Roman" w:hAnsi="Simplified Arabic" w:cs="Simplified Arabic"/>
                <w:b/>
                <w:bCs/>
                <w:sz w:val="32"/>
                <w:szCs w:val="32"/>
                <w:rtl/>
                <w:lang w:bidi="ar-IQ"/>
              </w:rPr>
              <w:t>التقويم</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2،72</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89،05</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6</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w:t>
            </w:r>
          </w:p>
        </w:tc>
        <w:tc>
          <w:tcPr>
            <w:tcW w:w="26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الادارة</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2،64</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87،70</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3</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3</w:t>
            </w:r>
          </w:p>
        </w:tc>
        <w:tc>
          <w:tcPr>
            <w:tcW w:w="26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بناية المختبر ومستلزماته</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2،52</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85،65</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4</w:t>
            </w:r>
          </w:p>
        </w:tc>
        <w:tc>
          <w:tcPr>
            <w:tcW w:w="26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مجال المعيدين</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2،51</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84،01</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4</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5</w:t>
            </w:r>
          </w:p>
        </w:tc>
        <w:tc>
          <w:tcPr>
            <w:tcW w:w="26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مجال التجارب والاجهزة والمواد المختبرية </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2،50</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83،23</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5</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6</w:t>
            </w:r>
          </w:p>
        </w:tc>
        <w:tc>
          <w:tcPr>
            <w:tcW w:w="26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السلامة العامة في المختبرات</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2،32</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74،35</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7</w:t>
            </w:r>
          </w:p>
        </w:tc>
        <w:tc>
          <w:tcPr>
            <w:tcW w:w="26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التدريسيون</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2،22</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74،29</w:t>
            </w:r>
          </w:p>
        </w:tc>
      </w:tr>
    </w:tbl>
    <w:p w:rsidR="009D7075" w:rsidRPr="009D7075" w:rsidRDefault="009D7075" w:rsidP="009D7075">
      <w:pPr>
        <w:autoSpaceDE w:val="0"/>
        <w:autoSpaceDN w:val="0"/>
        <w:adjustRightInd w:val="0"/>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lastRenderedPageBreak/>
        <w:t>يتضح من الجدول رقم (4) ان الوسط الحسابي لمجالات استبيان المدرسين يتراوح بين (2،72-2،22) وهذا يعني ان جميعها اكبر من الوسط الحسابي الفرضي (2) وان جميعها مهمة ولكن بدرجات متفاوتة وهذا ما</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يؤكده اوزانها المئوية التي جاءت متناغمة مع اوساطها الحسابية اذا كانت تتراوح بين (89،05 – 74،29) حيث احتل مجال رقم (7) المرتبة الاولى وهو مجال التقويم وهذا يدل على اهمية هذا المجال ولكن بما لا يتفق مع رأي المعيدين حيث جاء هذا المجال حسب اجاباتهم (المعيدين) في المرتبة (الرابعة) ويعزى سببه ذلك وحسب رأي الباحثة الى التدريسيون هم المعنيون بدرجة اولى الى التقويم الذي من خلاله يتم معرفة مدى ما تحقق من اهداف تربوية في اكساب المتعلمين المهارات والمعارف والتي تساعده في انجاح عملة في المستقبل كما احتل مجال (6) المرتبة الثانية وهو مجال الادارة وبما يتفق مع رأي المعيدين وهذا يدل على اهمية هذا المجال بنسبة عالية مع افراد عينة المدرسين والمعيدين في الكلية ويعزى سبب ذلك الى ان الادارة هي المسؤول الاول والاخير عن المدرسين والمعيدين والعاملين في قسم الكيمياء – كلية التربية – للعلوم الصرفة كما حصل المجال رقم (3) المرتبة الثالثة وهو مجال بناية المختبر ومستلزماته العامة وبما يتفق مع رأي المعيدين وبما يدل على اهمية هذا المجال حسب رأيهم ويعزى سبب ذلك الى ان علم الكيمياء هو من العلوم التي تتكون من شقين</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(عملي ، ونظري) والشق العملي يساعد المتعلم على تعلم الاشياء النظرية عن طريق المشاهدة والتجريب كما حصل المجال رقم (2) المرتبة الرابعة وهو مجال المعيدين بما لا يتفق مع رأي المعيدين ولكن نسبة تحقيق هذا المجال حسب رأي المعيدين والمدرسين عالية نظراً لأهمية هذا المجال حيث حصل على وسط حسابي مقداره (2،51) ووزن مئوي مقداره (84،01) ويعزى سبب ذلك حسب رأي الباحثة الى اهمية الكادر الوسطي (العاملين في المختبرات) في تحضير التجارب والمواد والاجهزة المختبرية والاشراف على تعليم المتعلمين والمهارات المختبرية المطلوبة كما حصل المجال رقم (4) على المرتبة (الخامسة) بوسط حسابي مقداره (2،50) ووزن مئوي مقداره (83،23) وهو مجال (التجارب والاجهزة والمواد المختبرية) بما يدل على اهمية هذا المجال وحسب رأي المدرسين بما له من تأثير مباشر على العمل </w:t>
      </w:r>
      <w:r w:rsidRPr="009D7075">
        <w:rPr>
          <w:rFonts w:ascii="Simplified Arabic" w:eastAsia="Times New Roman" w:hAnsi="Simplified Arabic" w:cs="Simplified Arabic"/>
          <w:sz w:val="32"/>
          <w:szCs w:val="32"/>
          <w:rtl/>
          <w:lang w:bidi="ar-IQ"/>
        </w:rPr>
        <w:lastRenderedPageBreak/>
        <w:t>المختبري اذ يجب ان تتوفر الاجهزة والمواد والادوات المختبرية واللازمة الاخرى التي تمكن المعيدين من تهيئة المختبرات للعمل المختبري واجــــراء التجارب شكل جيد كما حصل المجال رقم</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(5) المرتبة السادسة بوسط حسابي مقداره</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(2،32) ووزن مئوي مقداره (74،35) وهذا يدل على اهمية هذا المجال ويعزى سبب ذلك حسب رأي الباحثة على اهمية توعية المعيدين والعاملين في المختبرات على اهمية توفر شروط السلامة والامان داخل المختبرات وكيفية التعامل مع المواد الكيميائية وطرق خزنها وكيفية تفادي </w:t>
      </w:r>
      <w:proofErr w:type="spellStart"/>
      <w:r w:rsidRPr="009D7075">
        <w:rPr>
          <w:rFonts w:ascii="Simplified Arabic" w:eastAsia="Times New Roman" w:hAnsi="Simplified Arabic" w:cs="Simplified Arabic"/>
          <w:sz w:val="32"/>
          <w:szCs w:val="32"/>
          <w:rtl/>
          <w:lang w:bidi="ar-IQ"/>
        </w:rPr>
        <w:t>مخاطرها</w:t>
      </w:r>
      <w:proofErr w:type="spellEnd"/>
      <w:r w:rsidRPr="009D7075">
        <w:rPr>
          <w:rFonts w:ascii="Simplified Arabic" w:eastAsia="Times New Roman" w:hAnsi="Simplified Arabic" w:cs="Simplified Arabic"/>
          <w:sz w:val="32"/>
          <w:szCs w:val="32"/>
          <w:rtl/>
          <w:lang w:bidi="ar-IQ"/>
        </w:rPr>
        <w:t xml:space="preserve"> وكيفية التعامل مع الحوادث اذا وقعت لا سامح الله . كما حصل المجال رقم (1) على المرتبة السابعة وهو مجال المدرسين بوسط حسابي مقداره (2،22) ووزن مئوي مقداره (74،29) وهذا يدل على اهمية هذا المجال وبما يتفق مع رأي المعيدين ويعزى سبب ذلك الى وعي كل من المدرسين والمعيدين في تقدير واستيعاب كل الظروف التي تحيط بالعملية التعليمية من كثرة اعداد الطلبة وعدم توفر الوسائل التعليمية الحديثة بصورة كافية وعدم توفير الاجهزة اللازمة والحديثة بصورة كافية وعدم توفر الشروط الكافية داخل المختبرات وبما يواكب التطور السريع في العالم . </w:t>
      </w:r>
    </w:p>
    <w:p w:rsidR="009D7075" w:rsidRPr="009D7075" w:rsidRDefault="009D7075" w:rsidP="009D7075">
      <w:pPr>
        <w:autoSpaceDE w:val="0"/>
        <w:autoSpaceDN w:val="0"/>
        <w:adjustRightInd w:val="0"/>
        <w:jc w:val="both"/>
        <w:rPr>
          <w:rFonts w:ascii="Simplified Arabic" w:eastAsia="Times New Roman" w:hAnsi="Simplified Arabic" w:cs="Simplified Arabic"/>
          <w:sz w:val="32"/>
          <w:szCs w:val="32"/>
          <w:rtl/>
          <w:lang w:bidi="ar-IQ"/>
        </w:rPr>
      </w:pPr>
    </w:p>
    <w:p w:rsidR="009D7075" w:rsidRPr="009D7075" w:rsidRDefault="009D7075" w:rsidP="009D7075">
      <w:pPr>
        <w:autoSpaceDE w:val="0"/>
        <w:autoSpaceDN w:val="0"/>
        <w:adjustRightInd w:val="0"/>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jc w:val="both"/>
        <w:rPr>
          <w:rFonts w:ascii="Simplified Arabic" w:eastAsia="Times New Roman" w:hAnsi="Simplified Arabic" w:cs="Simplified Arabic"/>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ج</w:t>
      </w:r>
      <w:r w:rsidRPr="009D7075">
        <w:rPr>
          <w:rFonts w:ascii="Simplified Arabic" w:eastAsia="Times New Roman" w:hAnsi="Simplified Arabic" w:cs="Simplified Arabic" w:hint="cs"/>
          <w:b/>
          <w:bCs/>
          <w:sz w:val="32"/>
          <w:szCs w:val="32"/>
          <w:rtl/>
          <w:lang w:bidi="ar-IQ"/>
        </w:rPr>
        <w:t>ــــــ</w:t>
      </w:r>
      <w:r w:rsidRPr="009D7075">
        <w:rPr>
          <w:rFonts w:ascii="Simplified Arabic" w:eastAsia="Times New Roman" w:hAnsi="Simplified Arabic" w:cs="Simplified Arabic"/>
          <w:b/>
          <w:bCs/>
          <w:sz w:val="32"/>
          <w:szCs w:val="32"/>
          <w:rtl/>
          <w:lang w:bidi="ar-IQ"/>
        </w:rPr>
        <w:t>دول رقم (6)</w:t>
      </w:r>
      <w:r w:rsidRPr="009D7075">
        <w:rPr>
          <w:rFonts w:ascii="Simplified Arabic" w:eastAsia="Times New Roman" w:hAnsi="Simplified Arabic" w:cs="Simplified Arabic" w:hint="cs"/>
          <w:b/>
          <w:bCs/>
          <w:sz w:val="32"/>
          <w:szCs w:val="32"/>
          <w:rtl/>
          <w:lang w:bidi="ar-IQ"/>
        </w:rPr>
        <w:t xml:space="preserve"> </w:t>
      </w:r>
      <w:r w:rsidRPr="009D7075">
        <w:rPr>
          <w:rFonts w:ascii="Simplified Arabic" w:eastAsia="Times New Roman" w:hAnsi="Simplified Arabic" w:cs="Simplified Arabic"/>
          <w:b/>
          <w:bCs/>
          <w:sz w:val="32"/>
          <w:szCs w:val="32"/>
          <w:rtl/>
          <w:lang w:bidi="ar-IQ"/>
        </w:rPr>
        <w:t>مجالات تقويم دور المختبرات في العملية التعليمية من وجهة نظر المعيدين مرتبة تنازلياً حسب الوسط الحسابي العام والوزن المئوي</w:t>
      </w:r>
    </w:p>
    <w:tbl>
      <w:tblPr>
        <w:bidiVisual/>
        <w:tblW w:w="8506"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3"/>
        <w:gridCol w:w="3118"/>
        <w:gridCol w:w="1701"/>
        <w:gridCol w:w="1560"/>
      </w:tblGrid>
      <w:tr w:rsidR="009D7075" w:rsidRPr="009D7075" w:rsidTr="00E92FB7">
        <w:tblPrEx>
          <w:tblCellMar>
            <w:top w:w="0" w:type="dxa"/>
            <w:bottom w:w="0" w:type="dxa"/>
          </w:tblCellMar>
        </w:tblPrEx>
        <w:trPr>
          <w:trHeight w:val="1"/>
          <w:jc w:val="center"/>
        </w:trPr>
        <w:tc>
          <w:tcPr>
            <w:tcW w:w="1134"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التسلسل</w:t>
            </w:r>
          </w:p>
        </w:tc>
        <w:tc>
          <w:tcPr>
            <w:tcW w:w="993"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المرتبة</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3118"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اسم المجال</w:t>
            </w:r>
          </w:p>
        </w:tc>
        <w:tc>
          <w:tcPr>
            <w:tcW w:w="1701"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الوسط الحسابي العام</w:t>
            </w:r>
          </w:p>
        </w:tc>
        <w:tc>
          <w:tcPr>
            <w:tcW w:w="1560" w:type="dxa"/>
            <w:shd w:val="clear" w:color="auto" w:fill="D9D9D9"/>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الوزن المئوي العام </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4</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w:t>
            </w:r>
          </w:p>
        </w:tc>
        <w:tc>
          <w:tcPr>
            <w:tcW w:w="31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التجارب والاجهزة والمواد المختبرية </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2،70</w:t>
            </w:r>
          </w:p>
        </w:tc>
        <w:tc>
          <w:tcPr>
            <w:tcW w:w="1560"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88،8</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6</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w:t>
            </w:r>
          </w:p>
        </w:tc>
        <w:tc>
          <w:tcPr>
            <w:tcW w:w="31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الادارة</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7،67</w:t>
            </w:r>
          </w:p>
        </w:tc>
        <w:tc>
          <w:tcPr>
            <w:tcW w:w="1560"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88،2</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3</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3</w:t>
            </w:r>
          </w:p>
        </w:tc>
        <w:tc>
          <w:tcPr>
            <w:tcW w:w="31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 xml:space="preserve">بناية المختبر ومستلزماته العامة </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2،64</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c>
          <w:tcPr>
            <w:tcW w:w="1560"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88،02</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7</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4</w:t>
            </w:r>
          </w:p>
        </w:tc>
        <w:tc>
          <w:tcPr>
            <w:tcW w:w="31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التقويم</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2،62</w:t>
            </w:r>
          </w:p>
        </w:tc>
        <w:tc>
          <w:tcPr>
            <w:tcW w:w="1560"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87،9</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5</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5</w:t>
            </w:r>
          </w:p>
        </w:tc>
        <w:tc>
          <w:tcPr>
            <w:tcW w:w="31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السلامة العامة في المختبرات</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2،61</w:t>
            </w:r>
          </w:p>
        </w:tc>
        <w:tc>
          <w:tcPr>
            <w:tcW w:w="1560"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87،1</w:t>
            </w: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6</w:t>
            </w:r>
          </w:p>
        </w:tc>
        <w:tc>
          <w:tcPr>
            <w:tcW w:w="31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المعيدين</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2،49</w:t>
            </w:r>
          </w:p>
        </w:tc>
        <w:tc>
          <w:tcPr>
            <w:tcW w:w="1560"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84،8</w:t>
            </w:r>
          </w:p>
        </w:tc>
      </w:tr>
      <w:tr w:rsidR="009D7075" w:rsidRPr="009D7075" w:rsidTr="00E92FB7">
        <w:tblPrEx>
          <w:tblCellMar>
            <w:top w:w="0" w:type="dxa"/>
            <w:bottom w:w="0" w:type="dxa"/>
          </w:tblCellMar>
        </w:tblPrEx>
        <w:trPr>
          <w:trHeight w:val="1"/>
          <w:jc w:val="center"/>
        </w:trPr>
        <w:tc>
          <w:tcPr>
            <w:tcW w:w="1134"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1</w:t>
            </w:r>
          </w:p>
        </w:tc>
        <w:tc>
          <w:tcPr>
            <w:tcW w:w="993"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7</w:t>
            </w:r>
          </w:p>
        </w:tc>
        <w:tc>
          <w:tcPr>
            <w:tcW w:w="3118"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التدريسيون</w:t>
            </w:r>
          </w:p>
        </w:tc>
        <w:tc>
          <w:tcPr>
            <w:tcW w:w="1701"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2،41</w:t>
            </w:r>
          </w:p>
        </w:tc>
        <w:tc>
          <w:tcPr>
            <w:tcW w:w="1560" w:type="dxa"/>
            <w:shd w:val="clear" w:color="000000" w:fill="FFFFFF"/>
          </w:tcPr>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79،6</w:t>
            </w:r>
          </w:p>
        </w:tc>
      </w:tr>
    </w:tbl>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يتضح من الجدول رقم (5) ان الوسط الحسابي العام لمجالات استبيان المعيدين يتراوح بين</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2،70 – 2،41</w:t>
      </w:r>
      <w:r w:rsidRPr="009D7075">
        <w:rPr>
          <w:rFonts w:ascii="Simplified Arabic" w:eastAsia="Times New Roman" w:hAnsi="Simplified Arabic" w:cs="Simplified Arabic" w:hint="cs"/>
          <w:sz w:val="32"/>
          <w:szCs w:val="32"/>
          <w:rtl/>
          <w:lang w:bidi="ar-IQ"/>
        </w:rPr>
        <w:t>)</w:t>
      </w:r>
      <w:r w:rsidRPr="009D7075">
        <w:rPr>
          <w:rFonts w:ascii="Simplified Arabic" w:eastAsia="Times New Roman" w:hAnsi="Simplified Arabic" w:cs="Simplified Arabic"/>
          <w:sz w:val="32"/>
          <w:szCs w:val="32"/>
          <w:rtl/>
          <w:lang w:bidi="ar-IQ"/>
        </w:rPr>
        <w:t xml:space="preserve"> وهذا يعني ان حجمها اكبر من الوسط الحسابي الفرضي البالغ (2) بما يعني ان حجمها مهمة ولكن بدرجات متفاوتة وهذا ما يؤكده اوزانها المئوية التي جاءت متناغمة مع اوساطها المئوية اذا كانت تتراوح بين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(88،8 – 79،6) حيث احتل المجال رقم (4) المرتبة الأولى وهو مجال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(التجارب والأجهزة والمواد المختبرية) حيث كان وسطه الحسابي العام (2،70) ووزنه المئوي (88،8) وهذا يدل على اهمية هذا المجال وبما لا يتفق مع استجابات التدريسيون حيث حصل على المرتبة (الثالثة) ويعزى سبب ذلك حسب رأي المعيدين </w:t>
      </w:r>
      <w:r w:rsidRPr="009D7075">
        <w:rPr>
          <w:rFonts w:ascii="Simplified Arabic" w:eastAsia="Times New Roman" w:hAnsi="Simplified Arabic" w:cs="Simplified Arabic" w:hint="cs"/>
          <w:sz w:val="32"/>
          <w:szCs w:val="32"/>
          <w:rtl/>
          <w:lang w:bidi="ar-IQ"/>
        </w:rPr>
        <w:t>إلى</w:t>
      </w:r>
      <w:r w:rsidRPr="009D7075">
        <w:rPr>
          <w:rFonts w:ascii="Simplified Arabic" w:eastAsia="Times New Roman" w:hAnsi="Simplified Arabic" w:cs="Simplified Arabic"/>
          <w:sz w:val="32"/>
          <w:szCs w:val="32"/>
          <w:rtl/>
          <w:lang w:bidi="ar-IQ"/>
        </w:rPr>
        <w:t xml:space="preserve"> اهمية التجريب المختبري كما احتل المجال رقم (6) المرتبة الثانية وهو مجال الادارة بوسط حسابي عام مقداره (2،67) ووزن مئوي عام مقداره (88،2) بما يدل </w:t>
      </w:r>
      <w:r w:rsidRPr="009D7075">
        <w:rPr>
          <w:rFonts w:ascii="Simplified Arabic" w:eastAsia="Times New Roman" w:hAnsi="Simplified Arabic" w:cs="Simplified Arabic"/>
          <w:sz w:val="32"/>
          <w:szCs w:val="32"/>
          <w:rtl/>
          <w:lang w:bidi="ar-IQ"/>
        </w:rPr>
        <w:lastRenderedPageBreak/>
        <w:t>على اهمية هذا المجال بما يتفق مع استجابات التدريسيون حيث احتل على المرتبة الثانية ايضاً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احتل المجال رقم (3) على المرتبة الثالثة ايضاً وهو (بناية المختبر ومستلزماته العامة) حيث كان وسطه الحسابي العام (2،63) ووزنه المئوي (88،02) وهذا يدل على اهمية هذا المجال بما يتفق مع استجابات التدريسيون كما احتل المجال رقم (7) المرتبة الرابعة وهو مجال التقويم بوسط حسابي عام مقداره (2،62) ووزن مئوي مقداره (87،9) وهذا يدل على اهمية المجال وبما يتفق مع استجابات التدريسيون ويعزى سبب ذلك ان التدريسيون هم المعنيون بدرجة اولى بالتقويم الذي من خلاله يتم معرفه مدى ما تحقق من اهداف تربوية في اكساب المتعلمين المهارات التي تساعده في انجاح عمله في المستقبل (مجال التدريس) واحتل المجال رقم (5) المرتبة الخامسة بوسط حسابي عام مقداره (2،61) ووزن مئوي مقداره (87،1) وهذا يدل على اهمية هذا المجال وحصل المجال رقم (2) على المرتبة السادسة بوسط حسابي عام مقداره (2،49) ووزن مئوي عام مقداره (84،8) وهو مجال (السلامة العامة في المختبرات) وهذا يعني ان نسبة تحقق هذا المجال عالية لكل من المدرسين والمعيدين بصورة عامة حيث جاء في المرتبة السادسة بالنسبة للمدرسين والمرتبة الخامسة بالنسبة للمعيدين وحصل المجال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رقم (1) على المرتبة السابعة بوسط حسابي عام مقداره (2،41) ووزن مئوي مقداره (79،6) وهذا يدل على اهمية هذا المجال وبما يتفق مع استجابات التدريسي</w:t>
      </w:r>
      <w:r w:rsidRPr="009D7075">
        <w:rPr>
          <w:rFonts w:ascii="Simplified Arabic" w:eastAsia="Times New Roman" w:hAnsi="Simplified Arabic" w:cs="Simplified Arabic" w:hint="cs"/>
          <w:sz w:val="32"/>
          <w:szCs w:val="32"/>
          <w:rtl/>
          <w:lang w:bidi="ar-IQ"/>
        </w:rPr>
        <w:t>ي</w:t>
      </w:r>
      <w:r w:rsidRPr="009D7075">
        <w:rPr>
          <w:rFonts w:ascii="Simplified Arabic" w:eastAsia="Times New Roman" w:hAnsi="Simplified Arabic" w:cs="Simplified Arabic"/>
          <w:sz w:val="32"/>
          <w:szCs w:val="32"/>
          <w:rtl/>
          <w:lang w:bidi="ar-IQ"/>
        </w:rPr>
        <w:t xml:space="preserve">ن .                                </w:t>
      </w:r>
    </w:p>
    <w:p w:rsidR="009D7075" w:rsidRPr="009D7075" w:rsidRDefault="009D7075" w:rsidP="009D7075">
      <w:pPr>
        <w:autoSpaceDE w:val="0"/>
        <w:autoSpaceDN w:val="0"/>
        <w:adjustRightInd w:val="0"/>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jc w:val="center"/>
        <w:rPr>
          <w:rFonts w:ascii="Simplified Arabic" w:eastAsia="Times New Roman" w:hAnsi="Simplified Arabic" w:cs="Simplified Arabic" w:hint="cs"/>
          <w:b/>
          <w:bCs/>
          <w:sz w:val="32"/>
          <w:szCs w:val="32"/>
          <w:rtl/>
          <w:lang w:bidi="ar-IQ"/>
        </w:rPr>
      </w:pPr>
    </w:p>
    <w:p w:rsidR="009D7075" w:rsidRDefault="009D7075" w:rsidP="009D7075">
      <w:pPr>
        <w:autoSpaceDE w:val="0"/>
        <w:autoSpaceDN w:val="0"/>
        <w:adjustRightInd w:val="0"/>
        <w:spacing w:after="0" w:line="240" w:lineRule="auto"/>
        <w:jc w:val="center"/>
        <w:rPr>
          <w:rFonts w:ascii="Simplified Arabic" w:eastAsia="Times New Roman" w:hAnsi="Simplified Arabic" w:cs="Simplified Arabic" w:hint="cs"/>
          <w:b/>
          <w:bCs/>
          <w:sz w:val="32"/>
          <w:szCs w:val="32"/>
          <w:rtl/>
          <w:lang w:bidi="ar-IQ"/>
        </w:rPr>
      </w:pPr>
    </w:p>
    <w:p w:rsidR="009D7075" w:rsidRDefault="009D7075" w:rsidP="009D7075">
      <w:pPr>
        <w:autoSpaceDE w:val="0"/>
        <w:autoSpaceDN w:val="0"/>
        <w:adjustRightInd w:val="0"/>
        <w:spacing w:after="0" w:line="240" w:lineRule="auto"/>
        <w:jc w:val="center"/>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الفص</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ل الخام</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س</w:t>
      </w:r>
    </w:p>
    <w:p w:rsidR="009D7075" w:rsidRPr="009D7075" w:rsidRDefault="009D7075" w:rsidP="009D7075">
      <w:pPr>
        <w:autoSpaceDE w:val="0"/>
        <w:autoSpaceDN w:val="0"/>
        <w:adjustRightInd w:val="0"/>
        <w:spacing w:after="120" w:line="240" w:lineRule="auto"/>
        <w:jc w:val="center"/>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الاستنتاجات والتوص</w:t>
      </w:r>
      <w:r w:rsidRPr="009D7075">
        <w:rPr>
          <w:rFonts w:ascii="Simplified Arabic" w:eastAsia="Times New Roman" w:hAnsi="Simplified Arabic" w:cs="Simplified Arabic" w:hint="cs"/>
          <w:b/>
          <w:bCs/>
          <w:sz w:val="32"/>
          <w:szCs w:val="32"/>
          <w:rtl/>
          <w:lang w:bidi="ar-IQ"/>
        </w:rPr>
        <w:t>ـــــ</w:t>
      </w:r>
      <w:r w:rsidRPr="009D7075">
        <w:rPr>
          <w:rFonts w:ascii="Simplified Arabic" w:eastAsia="Times New Roman" w:hAnsi="Simplified Arabic" w:cs="Simplified Arabic"/>
          <w:b/>
          <w:bCs/>
          <w:sz w:val="32"/>
          <w:szCs w:val="32"/>
          <w:rtl/>
          <w:lang w:bidi="ar-IQ"/>
        </w:rPr>
        <w:t>يات والمقترحات</w:t>
      </w:r>
    </w:p>
    <w:p w:rsidR="009D7075" w:rsidRPr="009D7075" w:rsidRDefault="009D7075" w:rsidP="009D7075">
      <w:pPr>
        <w:autoSpaceDE w:val="0"/>
        <w:autoSpaceDN w:val="0"/>
        <w:adjustRightInd w:val="0"/>
        <w:spacing w:after="12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في ضوء نتائج البحث ومناقشتها يمكن فهم مدى اهمية دور المختبرات في قسم الكيمياء في كلية التربية في العملية التعليمية من خلال المساعدة في تحقيق الاهداف التربوية المرجوة في اعداد جيل من المدرسين قادرين على تنفيذ المناهج الدراسية الحديثة في تعليم مادة الكيمياء في المدارس الاساسية من خلال تحقيق اهدافها التربوية في اعداد جيل قادر على دفع عملية التقدم في المجتمع من خلال مواكبة التطور السريع الذي يحدث في العالم .</w:t>
      </w: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t>التوص</w:t>
      </w:r>
      <w:r w:rsidRPr="009D7075">
        <w:rPr>
          <w:rFonts w:ascii="Simplified Arabic" w:eastAsia="Times New Roman" w:hAnsi="Simplified Arabic" w:cs="Simplified Arabic" w:hint="cs"/>
          <w:b/>
          <w:bCs/>
          <w:sz w:val="32"/>
          <w:szCs w:val="32"/>
          <w:rtl/>
          <w:lang w:bidi="ar-IQ"/>
        </w:rPr>
        <w:t>ـــــــــ</w:t>
      </w:r>
      <w:r w:rsidRPr="009D7075">
        <w:rPr>
          <w:rFonts w:ascii="Simplified Arabic" w:eastAsia="Times New Roman" w:hAnsi="Simplified Arabic" w:cs="Simplified Arabic"/>
          <w:b/>
          <w:bCs/>
          <w:sz w:val="32"/>
          <w:szCs w:val="32"/>
          <w:rtl/>
          <w:lang w:bidi="ar-IQ"/>
        </w:rPr>
        <w:t xml:space="preserve">يات : </w:t>
      </w:r>
    </w:p>
    <w:p w:rsidR="009D7075" w:rsidRPr="009D7075" w:rsidRDefault="009D7075" w:rsidP="00E61298">
      <w:pPr>
        <w:numPr>
          <w:ilvl w:val="0"/>
          <w:numId w:val="17"/>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انشاء مختبرات حديثة وتحديث القديم منها وتجهيزها بكل ما يلزم من مواد وادوات واجهزة كيميائية</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17"/>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تجهيز المختبرات بـــ (صيدلية) ووحدات حماية والوقاية</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17"/>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عمل دورات تعريفية للمتعلمين في المرحلة الاولى فيما يتعلق شروط الامانة والسلامة العامة</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xml:space="preserve"> </w:t>
      </w:r>
    </w:p>
    <w:p w:rsidR="009D7075" w:rsidRPr="009D7075" w:rsidRDefault="009D7075" w:rsidP="00E61298">
      <w:pPr>
        <w:numPr>
          <w:ilvl w:val="0"/>
          <w:numId w:val="17"/>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ادخال المدرسين والمعيدين دورات تدريبية في صيانه واستخدام الاجهزة الكيميائية الحديثة . </w:t>
      </w:r>
    </w:p>
    <w:p w:rsidR="009D7075" w:rsidRPr="009D7075" w:rsidRDefault="009D7075" w:rsidP="00E61298">
      <w:pPr>
        <w:numPr>
          <w:ilvl w:val="0"/>
          <w:numId w:val="17"/>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انشاء وتوظيف مختبرات حديثة في خدمة وتطوير الصناعات الكيميائية المتطورة في خدمة الصالح العام . </w:t>
      </w:r>
    </w:p>
    <w:p w:rsidR="009D7075" w:rsidRPr="009D7075" w:rsidRDefault="009D7075" w:rsidP="00E61298">
      <w:pPr>
        <w:numPr>
          <w:ilvl w:val="0"/>
          <w:numId w:val="17"/>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انشاء فريق عمل كيميائي للعمل على هذه المختبرات من خلال ادخالهم في دورات تدريبية متخصصه . </w:t>
      </w:r>
    </w:p>
    <w:p w:rsidR="009D7075" w:rsidRPr="009D7075" w:rsidRDefault="009D7075" w:rsidP="009D7075">
      <w:pPr>
        <w:autoSpaceDE w:val="0"/>
        <w:autoSpaceDN w:val="0"/>
        <w:adjustRightInd w:val="0"/>
        <w:jc w:val="both"/>
        <w:rPr>
          <w:rFonts w:ascii="Simplified Arabic" w:eastAsia="Times New Roman" w:hAnsi="Simplified Arabic" w:cs="Simplified Arabic"/>
          <w:sz w:val="32"/>
          <w:szCs w:val="32"/>
          <w:rtl/>
          <w:lang w:bidi="ar-IQ"/>
        </w:rPr>
      </w:pPr>
    </w:p>
    <w:p w:rsidR="009D7075" w:rsidRDefault="009D7075" w:rsidP="009D7075">
      <w:pPr>
        <w:autoSpaceDE w:val="0"/>
        <w:autoSpaceDN w:val="0"/>
        <w:adjustRightInd w:val="0"/>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jc w:val="both"/>
        <w:rPr>
          <w:rFonts w:ascii="Simplified Arabic" w:eastAsia="Times New Roman" w:hAnsi="Simplified Arabic" w:cs="Simplified Arabic" w:hint="cs"/>
          <w:sz w:val="32"/>
          <w:szCs w:val="32"/>
          <w:rtl/>
          <w:lang w:bidi="ar-IQ"/>
        </w:rPr>
      </w:pPr>
    </w:p>
    <w:p w:rsidR="009D7075" w:rsidRPr="009D7075" w:rsidRDefault="009D7075" w:rsidP="009D7075">
      <w:pPr>
        <w:autoSpaceDE w:val="0"/>
        <w:autoSpaceDN w:val="0"/>
        <w:adjustRightInd w:val="0"/>
        <w:spacing w:after="0" w:line="240" w:lineRule="auto"/>
        <w:jc w:val="both"/>
        <w:rPr>
          <w:rFonts w:ascii="Simplified Arabic" w:eastAsia="Times New Roman" w:hAnsi="Simplified Arabic" w:cs="Simplified Arabic"/>
          <w:b/>
          <w:bCs/>
          <w:sz w:val="32"/>
          <w:szCs w:val="32"/>
          <w:rtl/>
          <w:lang w:bidi="ar-IQ"/>
        </w:rPr>
      </w:pPr>
      <w:r w:rsidRPr="009D7075">
        <w:rPr>
          <w:rFonts w:ascii="Simplified Arabic" w:eastAsia="Times New Roman" w:hAnsi="Simplified Arabic" w:cs="Simplified Arabic"/>
          <w:b/>
          <w:bCs/>
          <w:sz w:val="32"/>
          <w:szCs w:val="32"/>
          <w:rtl/>
          <w:lang w:bidi="ar-IQ"/>
        </w:rPr>
        <w:lastRenderedPageBreak/>
        <w:t>المقت</w:t>
      </w:r>
      <w:r w:rsidRPr="009D7075">
        <w:rPr>
          <w:rFonts w:ascii="Simplified Arabic" w:eastAsia="Times New Roman" w:hAnsi="Simplified Arabic" w:cs="Simplified Arabic" w:hint="cs"/>
          <w:b/>
          <w:bCs/>
          <w:sz w:val="32"/>
          <w:szCs w:val="32"/>
          <w:rtl/>
          <w:lang w:bidi="ar-IQ"/>
        </w:rPr>
        <w:t>ــــ</w:t>
      </w:r>
      <w:r w:rsidRPr="009D7075">
        <w:rPr>
          <w:rFonts w:ascii="Simplified Arabic" w:eastAsia="Times New Roman" w:hAnsi="Simplified Arabic" w:cs="Simplified Arabic"/>
          <w:b/>
          <w:bCs/>
          <w:sz w:val="32"/>
          <w:szCs w:val="32"/>
          <w:rtl/>
          <w:lang w:bidi="ar-IQ"/>
        </w:rPr>
        <w:t xml:space="preserve">رحات : </w:t>
      </w:r>
    </w:p>
    <w:p w:rsidR="009D7075" w:rsidRPr="009D7075" w:rsidRDefault="009D7075" w:rsidP="00E61298">
      <w:pPr>
        <w:numPr>
          <w:ilvl w:val="0"/>
          <w:numId w:val="18"/>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اجراء بحوث تقارن بين تجارب المختبرات في كليات التربية والكليات العلمية الاخرى من حيث عنوانين التجارب والمواد المستلمة والاجهزة . </w:t>
      </w:r>
    </w:p>
    <w:p w:rsidR="009D7075" w:rsidRPr="009D7075" w:rsidRDefault="009D7075" w:rsidP="00E61298">
      <w:pPr>
        <w:numPr>
          <w:ilvl w:val="0"/>
          <w:numId w:val="18"/>
        </w:numPr>
        <w:autoSpaceDE w:val="0"/>
        <w:autoSpaceDN w:val="0"/>
        <w:adjustRightInd w:val="0"/>
        <w:spacing w:after="0" w:line="240" w:lineRule="auto"/>
        <w:ind w:left="651" w:hanging="425"/>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rtl/>
          <w:lang w:bidi="ar-IQ"/>
        </w:rPr>
        <w:t xml:space="preserve">اجراء بحوث اخرى ويشكل دوري كل (4 سنوات) لمعرفة مدى ما تم من تلافي السلبيات ومدى ما تم من تدعيم الايجابيات في هذا المجال للواقع التعليمي في العراق . </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b/>
          <w:bCs/>
          <w:sz w:val="32"/>
          <w:szCs w:val="32"/>
          <w:lang w:bidi="ar-IQ"/>
        </w:rPr>
      </w:pPr>
      <w:r w:rsidRPr="009D7075">
        <w:rPr>
          <w:rFonts w:ascii="Simplified Arabic" w:eastAsia="Times New Roman" w:hAnsi="Simplified Arabic" w:cs="Simplified Arabic"/>
          <w:b/>
          <w:bCs/>
          <w:sz w:val="32"/>
          <w:szCs w:val="32"/>
        </w:rPr>
        <w:t>Evolution of the role of chemistry department laboratories in the educational process in the College of Education</w:t>
      </w:r>
      <w:r w:rsidRPr="009D7075">
        <w:rPr>
          <w:rFonts w:ascii="Simplified Arabic" w:eastAsia="Times New Roman" w:hAnsi="Simplified Arabic" w:cs="Simplified Arabic"/>
          <w:b/>
          <w:bCs/>
          <w:sz w:val="32"/>
          <w:szCs w:val="32"/>
          <w:rtl/>
          <w:lang w:bidi="ar-IQ"/>
        </w:rPr>
        <w:t xml:space="preserve"> / </w:t>
      </w:r>
      <w:r w:rsidRPr="009D7075">
        <w:rPr>
          <w:rFonts w:ascii="Simplified Arabic" w:eastAsia="Times New Roman" w:hAnsi="Simplified Arabic" w:cs="Simplified Arabic"/>
          <w:b/>
          <w:bCs/>
          <w:sz w:val="32"/>
          <w:szCs w:val="32"/>
          <w:lang w:bidi="ar-IQ"/>
        </w:rPr>
        <w:t>Ibn</w:t>
      </w:r>
      <w:r w:rsidRPr="009D7075">
        <w:rPr>
          <w:rFonts w:ascii="Simplified Arabic" w:eastAsia="Times New Roman" w:hAnsi="Simplified Arabic" w:cs="Simplified Arabic"/>
          <w:b/>
          <w:bCs/>
          <w:sz w:val="32"/>
          <w:szCs w:val="32"/>
          <w:rtl/>
          <w:lang w:bidi="ar-IQ"/>
        </w:rPr>
        <w:t xml:space="preserve"> </w:t>
      </w:r>
      <w:r w:rsidRPr="009D7075">
        <w:rPr>
          <w:rFonts w:ascii="Simplified Arabic" w:eastAsia="Times New Roman" w:hAnsi="Simplified Arabic" w:cs="Simplified Arabic"/>
          <w:b/>
          <w:bCs/>
          <w:sz w:val="32"/>
          <w:szCs w:val="32"/>
          <w:lang w:bidi="ar-IQ"/>
        </w:rPr>
        <w:t>al</w:t>
      </w:r>
      <w:r w:rsidRPr="009D7075">
        <w:rPr>
          <w:rFonts w:ascii="Simplified Arabic" w:eastAsia="Times New Roman" w:hAnsi="Simplified Arabic" w:cs="Simplified Arabic"/>
          <w:b/>
          <w:bCs/>
          <w:sz w:val="32"/>
          <w:szCs w:val="32"/>
          <w:rtl/>
          <w:lang w:bidi="ar-IQ"/>
        </w:rPr>
        <w:t>-</w:t>
      </w:r>
      <w:proofErr w:type="spellStart"/>
      <w:r w:rsidRPr="009D7075">
        <w:rPr>
          <w:rFonts w:ascii="Simplified Arabic" w:eastAsia="Times New Roman" w:hAnsi="Simplified Arabic" w:cs="Simplified Arabic"/>
          <w:b/>
          <w:bCs/>
          <w:sz w:val="32"/>
          <w:szCs w:val="32"/>
          <w:lang w:bidi="ar-IQ"/>
        </w:rPr>
        <w:t>Haytham</w:t>
      </w:r>
      <w:proofErr w:type="spellEnd"/>
      <w:r w:rsidRPr="009D7075">
        <w:rPr>
          <w:rFonts w:ascii="Simplified Arabic" w:eastAsia="Times New Roman" w:hAnsi="Simplified Arabic" w:cs="Simplified Arabic"/>
          <w:b/>
          <w:bCs/>
          <w:sz w:val="32"/>
          <w:szCs w:val="32"/>
          <w:rtl/>
          <w:lang w:bidi="ar-IQ"/>
        </w:rPr>
        <w:t xml:space="preserve"> / </w:t>
      </w:r>
      <w:r w:rsidRPr="009D7075">
        <w:rPr>
          <w:rFonts w:ascii="Simplified Arabic" w:eastAsia="Times New Roman" w:hAnsi="Simplified Arabic" w:cs="Simplified Arabic"/>
          <w:b/>
          <w:bCs/>
          <w:sz w:val="32"/>
          <w:szCs w:val="32"/>
          <w:lang w:bidi="ar-IQ"/>
        </w:rPr>
        <w:t>University</w:t>
      </w:r>
      <w:r w:rsidRPr="009D7075">
        <w:rPr>
          <w:rFonts w:ascii="Simplified Arabic" w:eastAsia="Times New Roman" w:hAnsi="Simplified Arabic" w:cs="Simplified Arabic" w:hint="cs"/>
          <w:b/>
          <w:bCs/>
          <w:sz w:val="32"/>
          <w:szCs w:val="32"/>
          <w:rtl/>
          <w:lang w:bidi="ar-IQ"/>
        </w:rPr>
        <w:t xml:space="preserve"> </w:t>
      </w:r>
      <w:r w:rsidRPr="009D7075">
        <w:rPr>
          <w:rFonts w:ascii="Simplified Arabic" w:eastAsia="Times New Roman" w:hAnsi="Simplified Arabic" w:cs="Simplified Arabic"/>
          <w:b/>
          <w:bCs/>
          <w:sz w:val="32"/>
          <w:szCs w:val="32"/>
          <w:lang w:bidi="ar-IQ"/>
        </w:rPr>
        <w:t>of</w:t>
      </w:r>
      <w:r w:rsidRPr="009D7075">
        <w:rPr>
          <w:rFonts w:ascii="Simplified Arabic" w:eastAsia="Times New Roman" w:hAnsi="Simplified Arabic" w:cs="Simplified Arabic" w:hint="cs"/>
          <w:b/>
          <w:bCs/>
          <w:sz w:val="32"/>
          <w:szCs w:val="32"/>
          <w:rtl/>
          <w:lang w:bidi="ar-IQ"/>
        </w:rPr>
        <w:t xml:space="preserve"> </w:t>
      </w:r>
      <w:r w:rsidRPr="009D7075">
        <w:rPr>
          <w:rFonts w:ascii="Simplified Arabic" w:eastAsia="Times New Roman" w:hAnsi="Simplified Arabic" w:cs="Simplified Arabic"/>
          <w:b/>
          <w:bCs/>
          <w:sz w:val="32"/>
          <w:szCs w:val="32"/>
          <w:lang w:bidi="ar-IQ"/>
        </w:rPr>
        <w:t>Baghdad</w:t>
      </w:r>
      <w:r w:rsidRPr="009D7075">
        <w:rPr>
          <w:rFonts w:ascii="Simplified Arabic" w:eastAsia="Times New Roman" w:hAnsi="Simplified Arabic" w:cs="Simplified Arabic" w:hint="cs"/>
          <w:b/>
          <w:bCs/>
          <w:sz w:val="32"/>
          <w:szCs w:val="32"/>
          <w:rtl/>
          <w:lang w:bidi="ar-IQ"/>
        </w:rPr>
        <w:t xml:space="preserve"> </w:t>
      </w:r>
      <w:r w:rsidRPr="009D7075">
        <w:rPr>
          <w:rFonts w:ascii="Simplified Arabic" w:eastAsia="Times New Roman" w:hAnsi="Simplified Arabic" w:cs="Simplified Arabic"/>
          <w:b/>
          <w:bCs/>
          <w:sz w:val="32"/>
          <w:szCs w:val="32"/>
          <w:lang w:bidi="ar-IQ"/>
        </w:rPr>
        <w:t>from</w:t>
      </w:r>
      <w:r w:rsidRPr="009D7075">
        <w:rPr>
          <w:rFonts w:ascii="Simplified Arabic" w:eastAsia="Times New Roman" w:hAnsi="Simplified Arabic" w:cs="Simplified Arabic" w:hint="cs"/>
          <w:b/>
          <w:bCs/>
          <w:sz w:val="32"/>
          <w:szCs w:val="32"/>
          <w:rtl/>
          <w:lang w:bidi="ar-IQ"/>
        </w:rPr>
        <w:t xml:space="preserve"> </w:t>
      </w:r>
      <w:r w:rsidRPr="009D7075">
        <w:rPr>
          <w:rFonts w:ascii="Simplified Arabic" w:eastAsia="Times New Roman" w:hAnsi="Simplified Arabic" w:cs="Simplified Arabic"/>
          <w:b/>
          <w:bCs/>
          <w:sz w:val="32"/>
          <w:szCs w:val="32"/>
          <w:lang w:bidi="ar-IQ"/>
        </w:rPr>
        <w:t>the perspective of teachers and teaching assistants.</w:t>
      </w:r>
    </w:p>
    <w:p w:rsidR="009D7075" w:rsidRPr="009D7075" w:rsidRDefault="009D7075" w:rsidP="009D7075">
      <w:pPr>
        <w:autoSpaceDE w:val="0"/>
        <w:autoSpaceDN w:val="0"/>
        <w:bidi w:val="0"/>
        <w:adjustRightInd w:val="0"/>
        <w:jc w:val="both"/>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bidi w:val="0"/>
        <w:adjustRightInd w:val="0"/>
        <w:jc w:val="both"/>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bidi w:val="0"/>
        <w:adjustRightInd w:val="0"/>
        <w:jc w:val="both"/>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bidi w:val="0"/>
        <w:adjustRightInd w:val="0"/>
        <w:jc w:val="both"/>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bidi w:val="0"/>
        <w:adjustRightInd w:val="0"/>
        <w:jc w:val="both"/>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bidi w:val="0"/>
        <w:adjustRightInd w:val="0"/>
        <w:jc w:val="both"/>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bidi w:val="0"/>
        <w:adjustRightInd w:val="0"/>
        <w:jc w:val="both"/>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bidi w:val="0"/>
        <w:adjustRightInd w:val="0"/>
        <w:jc w:val="both"/>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bidi w:val="0"/>
        <w:adjustRightInd w:val="0"/>
        <w:jc w:val="both"/>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bidi w:val="0"/>
        <w:adjustRightInd w:val="0"/>
        <w:jc w:val="both"/>
        <w:rPr>
          <w:rFonts w:ascii="Simplified Arabic" w:eastAsia="Times New Roman" w:hAnsi="Simplified Arabic" w:cs="Simplified Arabic" w:hint="cs"/>
          <w:b/>
          <w:bCs/>
          <w:sz w:val="32"/>
          <w:szCs w:val="32"/>
          <w:rtl/>
          <w:lang w:bidi="ar-IQ"/>
        </w:rPr>
      </w:pPr>
    </w:p>
    <w:p w:rsidR="009D7075" w:rsidRPr="009D7075" w:rsidRDefault="009D7075" w:rsidP="009D7075">
      <w:pPr>
        <w:autoSpaceDE w:val="0"/>
        <w:autoSpaceDN w:val="0"/>
        <w:bidi w:val="0"/>
        <w:adjustRightInd w:val="0"/>
        <w:spacing w:after="120"/>
        <w:jc w:val="both"/>
        <w:rPr>
          <w:rFonts w:ascii="Simplified Arabic" w:eastAsia="Times New Roman" w:hAnsi="Simplified Arabic" w:cs="Simplified Arabic"/>
          <w:b/>
          <w:bCs/>
          <w:sz w:val="32"/>
          <w:szCs w:val="32"/>
          <w:u w:val="single"/>
          <w:lang w:bidi="ar-IQ"/>
        </w:rPr>
      </w:pPr>
      <w:r w:rsidRPr="009D7075">
        <w:rPr>
          <w:rFonts w:ascii="Simplified Arabic" w:eastAsia="Times New Roman" w:hAnsi="Simplified Arabic" w:cs="Simplified Arabic"/>
          <w:b/>
          <w:bCs/>
          <w:sz w:val="32"/>
          <w:szCs w:val="32"/>
          <w:u w:val="single"/>
          <w:lang w:bidi="ar-IQ"/>
        </w:rPr>
        <w:lastRenderedPageBreak/>
        <w:t xml:space="preserve">Abstract </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t xml:space="preserve">          The chemistry of Sciences task taught in all phases of basic education and higher education in colleges (agriculture, science, pharmacy, basic education, dentistry, veterinary medicine) because they intervene in many joints daily life and its impact on the progress of societies in terms of industrial and economic terms intervention chemistry in the food industry, and pharmaceutical industries, and industries fabrics, agriculture and the development of livestock by overlapping with many sciences such as genetics, so there had to be interest </w:t>
      </w:r>
      <w:proofErr w:type="spellStart"/>
      <w:r w:rsidRPr="009D7075">
        <w:rPr>
          <w:rFonts w:ascii="Simplified Arabic" w:eastAsia="Times New Roman" w:hAnsi="Simplified Arabic" w:cs="Simplified Arabic"/>
          <w:sz w:val="32"/>
          <w:szCs w:val="32"/>
          <w:lang w:bidi="ar-IQ"/>
        </w:rPr>
        <w:t>Bmokhtbradtha</w:t>
      </w:r>
      <w:proofErr w:type="spellEnd"/>
      <w:r w:rsidRPr="009D7075">
        <w:rPr>
          <w:rFonts w:ascii="Simplified Arabic" w:eastAsia="Times New Roman" w:hAnsi="Simplified Arabic" w:cs="Simplified Arabic"/>
          <w:sz w:val="32"/>
          <w:szCs w:val="32"/>
          <w:lang w:bidi="ar-IQ"/>
        </w:rPr>
        <w:t xml:space="preserve"> and straightened because chemistry is a science of experimental nature, which relies heavily on the involvement of learners in the educational process through the exercise of various processes of </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t xml:space="preserve">science, such as observation, inference and prediction and interpretation, and others. To ensure their outputs (learners) are with a good level of skill and scientific to help </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proofErr w:type="spellStart"/>
      <w:r w:rsidRPr="009D7075">
        <w:rPr>
          <w:rFonts w:ascii="Simplified Arabic" w:eastAsia="Times New Roman" w:hAnsi="Simplified Arabic" w:cs="Simplified Arabic"/>
          <w:sz w:val="32"/>
          <w:szCs w:val="32"/>
          <w:lang w:bidi="ar-IQ"/>
        </w:rPr>
        <w:t>them</w:t>
      </w:r>
      <w:proofErr w:type="spellEnd"/>
      <w:r w:rsidRPr="009D7075">
        <w:rPr>
          <w:rFonts w:ascii="Simplified Arabic" w:eastAsia="Times New Roman" w:hAnsi="Simplified Arabic" w:cs="Simplified Arabic"/>
          <w:sz w:val="32"/>
          <w:szCs w:val="32"/>
          <w:lang w:bidi="ar-IQ"/>
        </w:rPr>
        <w:t xml:space="preserve"> practice their scientific laboratories successfully and because the Department of </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t>Chemistry College of Education / Ibn al-</w:t>
      </w:r>
      <w:proofErr w:type="spellStart"/>
      <w:r w:rsidRPr="009D7075">
        <w:rPr>
          <w:rFonts w:ascii="Simplified Arabic" w:eastAsia="Times New Roman" w:hAnsi="Simplified Arabic" w:cs="Simplified Arabic"/>
          <w:sz w:val="32"/>
          <w:szCs w:val="32"/>
          <w:lang w:bidi="ar-IQ"/>
        </w:rPr>
        <w:t>Haytham</w:t>
      </w:r>
      <w:proofErr w:type="spellEnd"/>
      <w:r w:rsidRPr="009D7075">
        <w:rPr>
          <w:rFonts w:ascii="Simplified Arabic" w:eastAsia="Times New Roman" w:hAnsi="Simplified Arabic" w:cs="Simplified Arabic"/>
          <w:sz w:val="32"/>
          <w:szCs w:val="32"/>
          <w:lang w:bidi="ar-IQ"/>
        </w:rPr>
        <w:t xml:space="preserve"> / University of Baghdad Did not conduct the process of evaluating long ago by science researcher had to be a </w:t>
      </w:r>
      <w:proofErr w:type="spellStart"/>
      <w:r w:rsidRPr="009D7075">
        <w:rPr>
          <w:rFonts w:ascii="Simplified Arabic" w:eastAsia="Times New Roman" w:hAnsi="Simplified Arabic" w:cs="Simplified Arabic"/>
          <w:sz w:val="32"/>
          <w:szCs w:val="32"/>
          <w:lang w:bidi="ar-IQ"/>
        </w:rPr>
        <w:t>Tqoimama</w:t>
      </w:r>
      <w:proofErr w:type="spellEnd"/>
      <w:r w:rsidRPr="009D7075">
        <w:rPr>
          <w:rFonts w:ascii="Simplified Arabic" w:eastAsia="Times New Roman" w:hAnsi="Simplified Arabic" w:cs="Simplified Arabic"/>
          <w:sz w:val="32"/>
          <w:szCs w:val="32"/>
          <w:lang w:bidi="ar-IQ"/>
        </w:rPr>
        <w:t xml:space="preserve"> for proposals to develop and which will positively on scientific basic education in the early stages through instructive </w:t>
      </w:r>
      <w:proofErr w:type="spellStart"/>
      <w:r w:rsidRPr="009D7075">
        <w:rPr>
          <w:rFonts w:ascii="Simplified Arabic" w:eastAsia="Times New Roman" w:hAnsi="Simplified Arabic" w:cs="Simplified Arabic"/>
          <w:sz w:val="32"/>
          <w:szCs w:val="32"/>
          <w:lang w:bidi="ar-IQ"/>
        </w:rPr>
        <w:t>Bmkhrgen</w:t>
      </w:r>
      <w:proofErr w:type="spellEnd"/>
      <w:r w:rsidRPr="009D7075">
        <w:rPr>
          <w:rFonts w:ascii="Simplified Arabic" w:eastAsia="Times New Roman" w:hAnsi="Simplified Arabic" w:cs="Simplified Arabic"/>
          <w:sz w:val="32"/>
          <w:szCs w:val="32"/>
          <w:lang w:bidi="ar-IQ"/>
        </w:rPr>
        <w:t xml:space="preserve"> Mohali good rehabilitation services and achieving educational goals. As the </w:t>
      </w:r>
      <w:r w:rsidRPr="009D7075">
        <w:rPr>
          <w:rFonts w:ascii="Simplified Arabic" w:eastAsia="Times New Roman" w:hAnsi="Simplified Arabic" w:cs="Simplified Arabic"/>
          <w:sz w:val="32"/>
          <w:szCs w:val="32"/>
          <w:lang w:bidi="ar-IQ"/>
        </w:rPr>
        <w:lastRenderedPageBreak/>
        <w:t>experience researcher in the field of teaching university indicate a weakness in the use of laboratories by graduates of the College of Education/Ibn al-</w:t>
      </w:r>
      <w:proofErr w:type="spellStart"/>
      <w:r w:rsidRPr="009D7075">
        <w:rPr>
          <w:rFonts w:ascii="Simplified Arabic" w:eastAsia="Times New Roman" w:hAnsi="Simplified Arabic" w:cs="Simplified Arabic"/>
          <w:sz w:val="32"/>
          <w:szCs w:val="32"/>
          <w:lang w:bidi="ar-IQ"/>
        </w:rPr>
        <w:t>Haytham</w:t>
      </w:r>
      <w:proofErr w:type="spellEnd"/>
      <w:r w:rsidRPr="009D7075">
        <w:rPr>
          <w:rFonts w:ascii="Simplified Arabic" w:eastAsia="Times New Roman" w:hAnsi="Simplified Arabic" w:cs="Simplified Arabic"/>
          <w:sz w:val="32"/>
          <w:szCs w:val="32"/>
          <w:lang w:bidi="ar-IQ"/>
        </w:rPr>
        <w:t xml:space="preserve"> in primary and secondary schools may be due spread to the stages of university education is therefore objective of this research is to</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t>evaluate the role of laboratories Department of Chemistry College of Education/Ibn al-</w:t>
      </w:r>
      <w:proofErr w:type="spellStart"/>
      <w:r w:rsidRPr="009D7075">
        <w:rPr>
          <w:rFonts w:ascii="Simplified Arabic" w:eastAsia="Times New Roman" w:hAnsi="Simplified Arabic" w:cs="Simplified Arabic"/>
          <w:sz w:val="32"/>
          <w:szCs w:val="32"/>
          <w:lang w:bidi="ar-IQ"/>
        </w:rPr>
        <w:t>Haytham</w:t>
      </w:r>
      <w:proofErr w:type="spellEnd"/>
      <w:r w:rsidRPr="009D7075">
        <w:rPr>
          <w:rFonts w:ascii="Simplified Arabic" w:eastAsia="Times New Roman" w:hAnsi="Simplified Arabic" w:cs="Simplified Arabic"/>
          <w:sz w:val="32"/>
          <w:szCs w:val="32"/>
          <w:lang w:bidi="ar-IQ"/>
        </w:rPr>
        <w:t>/University of Baghdad from the perspective of teachers and teaching assistants in the educational process as for measures research, the researcher followed the following steps.</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t>1- researcher used the descriptive method in the problem description and diagnosis</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t xml:space="preserve">2- Determine the sample search </w:t>
      </w:r>
      <w:proofErr w:type="spellStart"/>
      <w:r w:rsidRPr="009D7075">
        <w:rPr>
          <w:rFonts w:ascii="Simplified Arabic" w:eastAsia="Times New Roman" w:hAnsi="Simplified Arabic" w:cs="Simplified Arabic"/>
          <w:sz w:val="32"/>
          <w:szCs w:val="32"/>
          <w:lang w:bidi="ar-IQ"/>
        </w:rPr>
        <w:t>Tdrisie</w:t>
      </w:r>
      <w:proofErr w:type="spellEnd"/>
      <w:r w:rsidRPr="009D7075">
        <w:rPr>
          <w:rFonts w:ascii="Simplified Arabic" w:eastAsia="Times New Roman" w:hAnsi="Simplified Arabic" w:cs="Simplified Arabic"/>
          <w:sz w:val="32"/>
          <w:szCs w:val="32"/>
          <w:lang w:bidi="ar-IQ"/>
        </w:rPr>
        <w:t xml:space="preserve"> and reinsurers Department of Chemistry, College Education Ibn al-</w:t>
      </w:r>
      <w:proofErr w:type="spellStart"/>
      <w:r w:rsidRPr="009D7075">
        <w:rPr>
          <w:rFonts w:ascii="Simplified Arabic" w:eastAsia="Times New Roman" w:hAnsi="Simplified Arabic" w:cs="Simplified Arabic"/>
          <w:sz w:val="32"/>
          <w:szCs w:val="32"/>
          <w:lang w:bidi="ar-IQ"/>
        </w:rPr>
        <w:t>Haytham</w:t>
      </w:r>
      <w:proofErr w:type="spellEnd"/>
      <w:r w:rsidRPr="009D7075">
        <w:rPr>
          <w:rFonts w:ascii="Simplified Arabic" w:eastAsia="Times New Roman" w:hAnsi="Simplified Arabic" w:cs="Simplified Arabic"/>
          <w:sz w:val="32"/>
          <w:szCs w:val="32"/>
          <w:lang w:bidi="ar-IQ"/>
        </w:rPr>
        <w:t xml:space="preserve"> / University of Baghdad, which amounted to 256 teaching of the research community and a sample of 256 adult assistants 85 herself research community </w:t>
      </w:r>
      <w:proofErr w:type="spellStart"/>
      <w:r w:rsidRPr="009D7075">
        <w:rPr>
          <w:rFonts w:ascii="Simplified Arabic" w:eastAsia="Times New Roman" w:hAnsi="Simplified Arabic" w:cs="Simplified Arabic"/>
          <w:sz w:val="32"/>
          <w:szCs w:val="32"/>
          <w:lang w:bidi="ar-IQ"/>
        </w:rPr>
        <w:t>Ge's</w:t>
      </w:r>
      <w:proofErr w:type="spellEnd"/>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t xml:space="preserve">3- INT-resolution adopted as a research tool, which was built during the scoping study conducted by a researcher at society </w:t>
      </w:r>
      <w:proofErr w:type="spellStart"/>
      <w:r w:rsidRPr="009D7075">
        <w:rPr>
          <w:rFonts w:ascii="Simplified Arabic" w:eastAsia="Times New Roman" w:hAnsi="Simplified Arabic" w:cs="Simplified Arabic"/>
          <w:sz w:val="32"/>
          <w:szCs w:val="32"/>
          <w:lang w:bidi="ar-IQ"/>
        </w:rPr>
        <w:t>Tdrisie</w:t>
      </w:r>
      <w:proofErr w:type="spellEnd"/>
      <w:r w:rsidRPr="009D7075">
        <w:rPr>
          <w:rFonts w:ascii="Simplified Arabic" w:eastAsia="Times New Roman" w:hAnsi="Simplified Arabic" w:cs="Simplified Arabic"/>
          <w:sz w:val="32"/>
          <w:szCs w:val="32"/>
          <w:lang w:bidi="ar-IQ"/>
        </w:rPr>
        <w:t xml:space="preserve"> and Reinsurance Department of Chemistry / like any education Ibn al-</w:t>
      </w:r>
      <w:proofErr w:type="spellStart"/>
      <w:r w:rsidRPr="009D7075">
        <w:rPr>
          <w:rFonts w:ascii="Simplified Arabic" w:eastAsia="Times New Roman" w:hAnsi="Simplified Arabic" w:cs="Simplified Arabic"/>
          <w:sz w:val="32"/>
          <w:szCs w:val="32"/>
          <w:lang w:bidi="ar-IQ"/>
        </w:rPr>
        <w:t>Haytham</w:t>
      </w:r>
      <w:proofErr w:type="spellEnd"/>
      <w:r w:rsidRPr="009D7075">
        <w:rPr>
          <w:rFonts w:ascii="Simplified Arabic" w:eastAsia="Times New Roman" w:hAnsi="Simplified Arabic" w:cs="Simplified Arabic"/>
          <w:sz w:val="32"/>
          <w:szCs w:val="32"/>
          <w:lang w:bidi="ar-IQ"/>
        </w:rPr>
        <w:t xml:space="preserve"> / Baghdad University and through access to literature and studies relevant previous</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t>4- extracted researcher honesty virtual questionnaire where the number of vertebrae-resolution finalized (65) is poor while in the initial wording contains (75)</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lastRenderedPageBreak/>
        <w:t>5- researcher used to measure the stability-resolution method re-test using Pearson stability factor, which amounted to (80)</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t>6- researcher used Pearson correlation coefficient and the mean percentage weight means statistical analysis of the results discussed</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t>7- The results revealed a weakness of the role of the laboratory in the educational process in the Department of Chemistry in the Faculty of Education Ibn al-</w:t>
      </w:r>
      <w:proofErr w:type="spellStart"/>
      <w:r w:rsidRPr="009D7075">
        <w:rPr>
          <w:rFonts w:ascii="Simplified Arabic" w:eastAsia="Times New Roman" w:hAnsi="Simplified Arabic" w:cs="Simplified Arabic"/>
          <w:sz w:val="32"/>
          <w:szCs w:val="32"/>
          <w:lang w:bidi="ar-IQ"/>
        </w:rPr>
        <w:t>Haytham</w:t>
      </w:r>
      <w:proofErr w:type="spellEnd"/>
      <w:r w:rsidRPr="009D7075">
        <w:rPr>
          <w:rFonts w:ascii="Simplified Arabic" w:eastAsia="Times New Roman" w:hAnsi="Simplified Arabic" w:cs="Simplified Arabic"/>
          <w:sz w:val="32"/>
          <w:szCs w:val="32"/>
          <w:lang w:bidi="ar-IQ"/>
        </w:rPr>
        <w:t xml:space="preserve"> / University of Baghdad, the result of</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lang w:bidi="ar-IQ"/>
        </w:rPr>
        <w:t xml:space="preserve">8- shortage of organs modern chemical and non-modern laboratories in the section as well as the failure to provide materials and tools chemical that enables the work of each student individually to </w:t>
      </w:r>
      <w:proofErr w:type="spellStart"/>
      <w:r w:rsidRPr="009D7075">
        <w:rPr>
          <w:rFonts w:ascii="Simplified Arabic" w:eastAsia="Times New Roman" w:hAnsi="Simplified Arabic" w:cs="Simplified Arabic"/>
          <w:sz w:val="32"/>
          <w:szCs w:val="32"/>
          <w:lang w:bidi="ar-IQ"/>
        </w:rPr>
        <w:t>Akedz</w:t>
      </w:r>
      <w:proofErr w:type="spellEnd"/>
      <w:r w:rsidRPr="009D7075">
        <w:rPr>
          <w:rFonts w:ascii="Simplified Arabic" w:eastAsia="Times New Roman" w:hAnsi="Simplified Arabic" w:cs="Simplified Arabic"/>
          <w:sz w:val="32"/>
          <w:szCs w:val="32"/>
          <w:lang w:bidi="ar-IQ"/>
        </w:rPr>
        <w:t xml:space="preserve"> skills chemicals needed for the success of his work in the future. Failure to provide the conditions of safety and security cafe each laboratory laboratories. Increasing the number of students admitted to the college affects accommodate them laboratories and </w:t>
      </w:r>
      <w:proofErr w:type="spellStart"/>
      <w:r w:rsidRPr="009D7075">
        <w:rPr>
          <w:rFonts w:ascii="Simplified Arabic" w:eastAsia="Times New Roman" w:hAnsi="Simplified Arabic" w:cs="Simplified Arabic"/>
          <w:sz w:val="32"/>
          <w:szCs w:val="32"/>
          <w:lang w:bidi="ar-IQ"/>
        </w:rPr>
        <w:t>Ast</w:t>
      </w:r>
      <w:proofErr w:type="spellEnd"/>
      <w:r w:rsidRPr="009D7075">
        <w:rPr>
          <w:rFonts w:ascii="Simplified Arabic" w:eastAsia="Times New Roman" w:hAnsi="Simplified Arabic" w:cs="Simplified Arabic"/>
          <w:sz w:val="32"/>
          <w:szCs w:val="32"/>
          <w:lang w:bidi="ar-IQ"/>
        </w:rPr>
        <w:t xml:space="preserve"> researcher:</w:t>
      </w:r>
    </w:p>
    <w:p w:rsidR="009D7075" w:rsidRPr="009D7075" w:rsidRDefault="009D7075" w:rsidP="009D7075">
      <w:pPr>
        <w:autoSpaceDE w:val="0"/>
        <w:autoSpaceDN w:val="0"/>
        <w:bidi w:val="0"/>
        <w:adjustRightInd w:val="0"/>
        <w:spacing w:after="0" w:line="240" w:lineRule="auto"/>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lang w:bidi="ar-IQ"/>
        </w:rPr>
        <w:t>1- the establishment of modern laboratories and modernizing old ones and processing a pharmacy and protection units and the prevention and work induction courses for learners in the first phase concerning the conditions of safety and security</w:t>
      </w:r>
    </w:p>
    <w:p w:rsidR="009D7075" w:rsidRDefault="009D7075" w:rsidP="009D7075">
      <w:pPr>
        <w:autoSpaceDE w:val="0"/>
        <w:autoSpaceDN w:val="0"/>
        <w:adjustRightInd w:val="0"/>
        <w:spacing w:after="120"/>
        <w:jc w:val="center"/>
        <w:rPr>
          <w:rFonts w:ascii="Simplified Arabic" w:eastAsia="Times New Roman" w:hAnsi="Simplified Arabic" w:cs="Simplified Arabic" w:hint="cs"/>
          <w:b/>
          <w:bCs/>
          <w:sz w:val="32"/>
          <w:szCs w:val="32"/>
          <w:u w:val="single"/>
          <w:rtl/>
          <w:lang w:bidi="ar-IQ"/>
        </w:rPr>
      </w:pPr>
    </w:p>
    <w:p w:rsidR="009D7075" w:rsidRDefault="009D7075" w:rsidP="009D7075">
      <w:pPr>
        <w:autoSpaceDE w:val="0"/>
        <w:autoSpaceDN w:val="0"/>
        <w:adjustRightInd w:val="0"/>
        <w:spacing w:after="120"/>
        <w:jc w:val="center"/>
        <w:rPr>
          <w:rFonts w:ascii="Simplified Arabic" w:eastAsia="Times New Roman" w:hAnsi="Simplified Arabic" w:cs="Simplified Arabic" w:hint="cs"/>
          <w:b/>
          <w:bCs/>
          <w:sz w:val="32"/>
          <w:szCs w:val="32"/>
          <w:u w:val="single"/>
          <w:rtl/>
          <w:lang w:bidi="ar-IQ"/>
        </w:rPr>
      </w:pPr>
    </w:p>
    <w:p w:rsidR="009D7075" w:rsidRDefault="009D7075" w:rsidP="009D7075">
      <w:pPr>
        <w:autoSpaceDE w:val="0"/>
        <w:autoSpaceDN w:val="0"/>
        <w:adjustRightInd w:val="0"/>
        <w:spacing w:after="120"/>
        <w:jc w:val="center"/>
        <w:rPr>
          <w:rFonts w:ascii="Simplified Arabic" w:eastAsia="Times New Roman" w:hAnsi="Simplified Arabic" w:cs="Simplified Arabic" w:hint="cs"/>
          <w:b/>
          <w:bCs/>
          <w:sz w:val="32"/>
          <w:szCs w:val="32"/>
          <w:u w:val="single"/>
          <w:rtl/>
          <w:lang w:bidi="ar-IQ"/>
        </w:rPr>
      </w:pPr>
    </w:p>
    <w:p w:rsidR="009D7075" w:rsidRPr="009D7075" w:rsidRDefault="009D7075" w:rsidP="009D7075">
      <w:pPr>
        <w:autoSpaceDE w:val="0"/>
        <w:autoSpaceDN w:val="0"/>
        <w:adjustRightInd w:val="0"/>
        <w:spacing w:after="120"/>
        <w:jc w:val="center"/>
        <w:rPr>
          <w:rFonts w:ascii="Simplified Arabic" w:eastAsia="Times New Roman" w:hAnsi="Simplified Arabic" w:cs="Simplified Arabic"/>
          <w:b/>
          <w:bCs/>
          <w:sz w:val="32"/>
          <w:szCs w:val="32"/>
          <w:u w:val="single"/>
          <w:rtl/>
          <w:lang w:bidi="ar-IQ"/>
        </w:rPr>
      </w:pPr>
      <w:r w:rsidRPr="009D7075">
        <w:rPr>
          <w:rFonts w:ascii="Simplified Arabic" w:eastAsia="Times New Roman" w:hAnsi="Simplified Arabic" w:cs="Simplified Arabic"/>
          <w:b/>
          <w:bCs/>
          <w:sz w:val="32"/>
          <w:szCs w:val="32"/>
          <w:u w:val="single"/>
          <w:rtl/>
          <w:lang w:bidi="ar-IQ"/>
        </w:rPr>
        <w:lastRenderedPageBreak/>
        <w:t>المص</w:t>
      </w:r>
      <w:r w:rsidRPr="009D7075">
        <w:rPr>
          <w:rFonts w:ascii="Simplified Arabic" w:eastAsia="Times New Roman" w:hAnsi="Simplified Arabic" w:cs="Simplified Arabic" w:hint="cs"/>
          <w:b/>
          <w:bCs/>
          <w:sz w:val="32"/>
          <w:szCs w:val="32"/>
          <w:u w:val="single"/>
          <w:rtl/>
          <w:lang w:bidi="ar-IQ"/>
        </w:rPr>
        <w:t>ــــــــــ</w:t>
      </w:r>
      <w:r w:rsidRPr="009D7075">
        <w:rPr>
          <w:rFonts w:ascii="Simplified Arabic" w:eastAsia="Times New Roman" w:hAnsi="Simplified Arabic" w:cs="Simplified Arabic"/>
          <w:b/>
          <w:bCs/>
          <w:sz w:val="32"/>
          <w:szCs w:val="32"/>
          <w:u w:val="single"/>
          <w:rtl/>
          <w:lang w:bidi="ar-IQ"/>
        </w:rPr>
        <w:t>ادر</w:t>
      </w:r>
    </w:p>
    <w:p w:rsidR="009D7075" w:rsidRPr="009D7075" w:rsidRDefault="009D7075" w:rsidP="00E61298">
      <w:pPr>
        <w:numPr>
          <w:ilvl w:val="0"/>
          <w:numId w:val="19"/>
        </w:numPr>
        <w:autoSpaceDE w:val="0"/>
        <w:autoSpaceDN w:val="0"/>
        <w:adjustRightInd w:val="0"/>
        <w:spacing w:after="0" w:line="240" w:lineRule="auto"/>
        <w:ind w:left="509" w:hanging="472"/>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احمد سليمان عوده ، </w:t>
      </w:r>
      <w:r w:rsidRPr="009D7075">
        <w:rPr>
          <w:rFonts w:ascii="Simplified Arabic" w:eastAsia="Times New Roman" w:hAnsi="Simplified Arabic" w:cs="Simplified Arabic"/>
          <w:sz w:val="32"/>
          <w:szCs w:val="32"/>
          <w:u w:val="single"/>
          <w:rtl/>
          <w:lang w:bidi="ar-IQ"/>
        </w:rPr>
        <w:t>اساسيات البحث العلمي في التربية والعلوم الانسانية</w:t>
      </w:r>
      <w:r w:rsidRPr="009D7075">
        <w:rPr>
          <w:rFonts w:ascii="Simplified Arabic" w:eastAsia="Times New Roman" w:hAnsi="Simplified Arabic" w:cs="Simplified Arabic"/>
          <w:sz w:val="32"/>
          <w:szCs w:val="32"/>
          <w:rtl/>
          <w:lang w:bidi="ar-IQ"/>
        </w:rPr>
        <w:t xml:space="preserve"> ، ط2 ، جامعة اليرموك – كلية التربية ، 1992 .</w:t>
      </w:r>
    </w:p>
    <w:p w:rsidR="009D7075" w:rsidRPr="009D7075" w:rsidRDefault="009D7075" w:rsidP="00E61298">
      <w:pPr>
        <w:numPr>
          <w:ilvl w:val="0"/>
          <w:numId w:val="19"/>
        </w:numPr>
        <w:autoSpaceDE w:val="0"/>
        <w:autoSpaceDN w:val="0"/>
        <w:adjustRightInd w:val="0"/>
        <w:spacing w:after="0" w:line="240" w:lineRule="auto"/>
        <w:ind w:left="509" w:hanging="472"/>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rtl/>
          <w:lang w:bidi="ar-IQ"/>
        </w:rPr>
        <w:t xml:space="preserve">احمد عنبر ، </w:t>
      </w:r>
      <w:r w:rsidRPr="009D7075">
        <w:rPr>
          <w:rFonts w:ascii="Simplified Arabic" w:eastAsia="Times New Roman" w:hAnsi="Simplified Arabic" w:cs="Simplified Arabic"/>
          <w:sz w:val="32"/>
          <w:szCs w:val="32"/>
          <w:u w:val="single"/>
          <w:rtl/>
          <w:lang w:bidi="ar-IQ"/>
        </w:rPr>
        <w:t>الاساسيات في الاحصاء السلوكي</w:t>
      </w:r>
      <w:r w:rsidRPr="009D7075">
        <w:rPr>
          <w:rFonts w:ascii="Simplified Arabic" w:eastAsia="Times New Roman" w:hAnsi="Simplified Arabic" w:cs="Simplified Arabic"/>
          <w:sz w:val="32"/>
          <w:szCs w:val="32"/>
          <w:rtl/>
          <w:lang w:bidi="ar-IQ"/>
        </w:rPr>
        <w:t xml:space="preserve"> ، ط3 ، مطبعة دمشق ، 1990 .</w:t>
      </w:r>
    </w:p>
    <w:p w:rsidR="009D7075" w:rsidRPr="009D7075" w:rsidRDefault="009D7075" w:rsidP="00E61298">
      <w:pPr>
        <w:numPr>
          <w:ilvl w:val="0"/>
          <w:numId w:val="19"/>
        </w:numPr>
        <w:autoSpaceDE w:val="0"/>
        <w:autoSpaceDN w:val="0"/>
        <w:adjustRightInd w:val="0"/>
        <w:spacing w:after="0" w:line="240" w:lineRule="auto"/>
        <w:ind w:left="509" w:hanging="472"/>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الامام ، مصطفى محمود وآخرون ، </w:t>
      </w:r>
      <w:r w:rsidRPr="009D7075">
        <w:rPr>
          <w:rFonts w:ascii="Simplified Arabic" w:eastAsia="Times New Roman" w:hAnsi="Simplified Arabic" w:cs="Simplified Arabic"/>
          <w:sz w:val="32"/>
          <w:szCs w:val="32"/>
          <w:u w:val="single"/>
          <w:rtl/>
          <w:lang w:bidi="ar-IQ"/>
        </w:rPr>
        <w:t>التقويم والقياس</w:t>
      </w:r>
      <w:r w:rsidRPr="009D7075">
        <w:rPr>
          <w:rFonts w:ascii="Simplified Arabic" w:eastAsia="Times New Roman" w:hAnsi="Simplified Arabic" w:cs="Simplified Arabic"/>
          <w:sz w:val="32"/>
          <w:szCs w:val="32"/>
          <w:rtl/>
          <w:lang w:bidi="ar-IQ"/>
        </w:rPr>
        <w:t xml:space="preserve"> ، وزارة التعليم والبحث العلمي ، بغداد ، جامعة بغداد ، 1990 .</w:t>
      </w:r>
    </w:p>
    <w:p w:rsidR="009D7075" w:rsidRPr="009D7075" w:rsidRDefault="009D7075" w:rsidP="00E61298">
      <w:pPr>
        <w:numPr>
          <w:ilvl w:val="0"/>
          <w:numId w:val="19"/>
        </w:numPr>
        <w:autoSpaceDE w:val="0"/>
        <w:autoSpaceDN w:val="0"/>
        <w:adjustRightInd w:val="0"/>
        <w:spacing w:after="0" w:line="240" w:lineRule="auto"/>
        <w:ind w:left="509" w:hanging="472"/>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 xml:space="preserve">توفيق مرعي ، محمد محمود الحيلة ، </w:t>
      </w:r>
      <w:r w:rsidRPr="009D7075">
        <w:rPr>
          <w:rFonts w:ascii="Simplified Arabic" w:eastAsia="Times New Roman" w:hAnsi="Simplified Arabic" w:cs="Simplified Arabic"/>
          <w:sz w:val="32"/>
          <w:szCs w:val="32"/>
          <w:u w:val="single"/>
          <w:rtl/>
          <w:lang w:bidi="ar-IQ"/>
        </w:rPr>
        <w:t>المناهج التربوية الحديثة</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 ط1 ، دار المسيرة للنشر والتوزيع ، عمان ، 2000 .</w:t>
      </w:r>
    </w:p>
    <w:p w:rsidR="009D7075" w:rsidRPr="009D7075" w:rsidRDefault="009D7075" w:rsidP="00E61298">
      <w:pPr>
        <w:numPr>
          <w:ilvl w:val="0"/>
          <w:numId w:val="19"/>
        </w:numPr>
        <w:tabs>
          <w:tab w:val="left" w:pos="226"/>
        </w:tabs>
        <w:autoSpaceDE w:val="0"/>
        <w:autoSpaceDN w:val="0"/>
        <w:adjustRightInd w:val="0"/>
        <w:spacing w:after="0" w:line="240" w:lineRule="auto"/>
        <w:ind w:left="509"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داود ماهر محمد ، محمد مهدي محمد ، </w:t>
      </w:r>
      <w:r w:rsidRPr="009D7075">
        <w:rPr>
          <w:rFonts w:ascii="Simplified Arabic" w:eastAsia="Times New Roman" w:hAnsi="Simplified Arabic" w:cs="Simplified Arabic"/>
          <w:sz w:val="32"/>
          <w:szCs w:val="32"/>
          <w:u w:val="single"/>
          <w:rtl/>
          <w:lang w:bidi="ar-IQ"/>
        </w:rPr>
        <w:t>اساسيات في طرائق التدريس العامة</w:t>
      </w:r>
      <w:r w:rsidRPr="009D7075">
        <w:rPr>
          <w:rFonts w:ascii="Simplified Arabic" w:eastAsia="Times New Roman" w:hAnsi="Simplified Arabic" w:cs="Simplified Arabic"/>
          <w:sz w:val="32"/>
          <w:szCs w:val="32"/>
          <w:rtl/>
          <w:lang w:bidi="ar-IQ"/>
        </w:rPr>
        <w:t xml:space="preserve"> ، دار الحكمة ، الموصل ، 1991 .</w:t>
      </w:r>
    </w:p>
    <w:p w:rsidR="009D7075" w:rsidRPr="009D7075" w:rsidRDefault="009D7075" w:rsidP="00E61298">
      <w:pPr>
        <w:numPr>
          <w:ilvl w:val="0"/>
          <w:numId w:val="19"/>
        </w:numPr>
        <w:autoSpaceDE w:val="0"/>
        <w:autoSpaceDN w:val="0"/>
        <w:adjustRightInd w:val="0"/>
        <w:spacing w:after="0" w:line="240" w:lineRule="auto"/>
        <w:ind w:left="509" w:hanging="472"/>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 xml:space="preserve">دراسات تربوية ، مجلة متخصصة يصدرها مركز البحوث والدراسات التربوية في وزارة التربية ، جمهورية العراق ، المجلد3 – السنة الثالثة – العدد الثاني عشر تشرين الاول 2010 شوال 1431 هــ . </w:t>
      </w:r>
    </w:p>
    <w:p w:rsidR="009D7075" w:rsidRPr="009D7075" w:rsidRDefault="009D7075" w:rsidP="00E61298">
      <w:pPr>
        <w:numPr>
          <w:ilvl w:val="0"/>
          <w:numId w:val="19"/>
        </w:numPr>
        <w:autoSpaceDE w:val="0"/>
        <w:autoSpaceDN w:val="0"/>
        <w:adjustRightInd w:val="0"/>
        <w:spacing w:after="0" w:line="240" w:lineRule="auto"/>
        <w:ind w:left="509" w:hanging="425"/>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 xml:space="preserve">رشدي لبيب وزملائه ، </w:t>
      </w:r>
      <w:r w:rsidRPr="009D7075">
        <w:rPr>
          <w:rFonts w:ascii="Simplified Arabic" w:eastAsia="Times New Roman" w:hAnsi="Simplified Arabic" w:cs="Simplified Arabic"/>
          <w:sz w:val="32"/>
          <w:szCs w:val="32"/>
          <w:u w:val="single"/>
          <w:rtl/>
          <w:lang w:bidi="ar-IQ"/>
        </w:rPr>
        <w:t>الاسس العامة للتدريس</w:t>
      </w:r>
      <w:r w:rsidRPr="009D7075">
        <w:rPr>
          <w:rFonts w:ascii="Simplified Arabic" w:eastAsia="Times New Roman" w:hAnsi="Simplified Arabic" w:cs="Simplified Arabic"/>
          <w:sz w:val="32"/>
          <w:szCs w:val="32"/>
          <w:rtl/>
          <w:lang w:bidi="ar-IQ"/>
        </w:rPr>
        <w:t xml:space="preserve"> ، دار الثقافة للطباعة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والنشر ، 1983 .</w:t>
      </w:r>
    </w:p>
    <w:p w:rsidR="009D7075" w:rsidRPr="009D7075" w:rsidRDefault="009D7075" w:rsidP="00E61298">
      <w:pPr>
        <w:numPr>
          <w:ilvl w:val="0"/>
          <w:numId w:val="19"/>
        </w:numPr>
        <w:autoSpaceDE w:val="0"/>
        <w:autoSpaceDN w:val="0"/>
        <w:adjustRightInd w:val="0"/>
        <w:spacing w:after="0" w:line="240" w:lineRule="auto"/>
        <w:ind w:left="509" w:hanging="425"/>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زيتون محمد عايش ، </w:t>
      </w:r>
      <w:r w:rsidRPr="009D7075">
        <w:rPr>
          <w:rFonts w:ascii="Simplified Arabic" w:eastAsia="Times New Roman" w:hAnsi="Simplified Arabic" w:cs="Simplified Arabic"/>
          <w:sz w:val="32"/>
          <w:szCs w:val="32"/>
          <w:u w:val="single"/>
          <w:rtl/>
          <w:lang w:bidi="ar-IQ"/>
        </w:rPr>
        <w:t>اساليب تدريس العلوم</w:t>
      </w:r>
      <w:r w:rsidRPr="009D7075">
        <w:rPr>
          <w:rFonts w:ascii="Simplified Arabic" w:eastAsia="Times New Roman" w:hAnsi="Simplified Arabic" w:cs="Simplified Arabic"/>
          <w:sz w:val="32"/>
          <w:szCs w:val="32"/>
          <w:rtl/>
          <w:lang w:bidi="ar-IQ"/>
        </w:rPr>
        <w:t xml:space="preserve"> ، ط 1 ، الشرق للنشر والتوزيع ، عمان ، 1994 .</w:t>
      </w:r>
    </w:p>
    <w:p w:rsidR="009D7075" w:rsidRPr="009D7075" w:rsidRDefault="009D7075" w:rsidP="00E61298">
      <w:pPr>
        <w:numPr>
          <w:ilvl w:val="0"/>
          <w:numId w:val="19"/>
        </w:numPr>
        <w:autoSpaceDE w:val="0"/>
        <w:autoSpaceDN w:val="0"/>
        <w:adjustRightInd w:val="0"/>
        <w:spacing w:after="0" w:line="240" w:lineRule="auto"/>
        <w:ind w:left="509" w:hanging="472"/>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 xml:space="preserve">طلعت همام ، </w:t>
      </w:r>
      <w:proofErr w:type="spellStart"/>
      <w:r w:rsidRPr="009D7075">
        <w:rPr>
          <w:rFonts w:ascii="Simplified Arabic" w:eastAsia="Times New Roman" w:hAnsi="Simplified Arabic" w:cs="Simplified Arabic"/>
          <w:sz w:val="32"/>
          <w:szCs w:val="32"/>
          <w:u w:val="single"/>
          <w:rtl/>
          <w:lang w:bidi="ar-IQ"/>
        </w:rPr>
        <w:t>شئ</w:t>
      </w:r>
      <w:proofErr w:type="spellEnd"/>
      <w:r w:rsidRPr="009D7075">
        <w:rPr>
          <w:rFonts w:ascii="Simplified Arabic" w:eastAsia="Times New Roman" w:hAnsi="Simplified Arabic" w:cs="Simplified Arabic"/>
          <w:sz w:val="32"/>
          <w:szCs w:val="32"/>
          <w:u w:val="single"/>
          <w:rtl/>
          <w:lang w:bidi="ar-IQ"/>
        </w:rPr>
        <w:t xml:space="preserve"> عن علم النفس التربوي</w:t>
      </w:r>
      <w:r w:rsidRPr="009D7075">
        <w:rPr>
          <w:rFonts w:ascii="Simplified Arabic" w:eastAsia="Times New Roman" w:hAnsi="Simplified Arabic" w:cs="Simplified Arabic"/>
          <w:sz w:val="32"/>
          <w:szCs w:val="32"/>
          <w:rtl/>
          <w:lang w:bidi="ar-IQ"/>
        </w:rPr>
        <w:t xml:space="preserve"> ، دار عمار للطباعة والنشر ،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عمان 1984 .</w:t>
      </w:r>
    </w:p>
    <w:p w:rsidR="009D7075" w:rsidRPr="009D7075" w:rsidRDefault="009D7075" w:rsidP="00E61298">
      <w:pPr>
        <w:numPr>
          <w:ilvl w:val="0"/>
          <w:numId w:val="19"/>
        </w:numPr>
        <w:tabs>
          <w:tab w:val="left" w:pos="509"/>
        </w:tabs>
        <w:autoSpaceDE w:val="0"/>
        <w:autoSpaceDN w:val="0"/>
        <w:adjustRightInd w:val="0"/>
        <w:spacing w:after="0" w:line="240" w:lineRule="auto"/>
        <w:ind w:left="509" w:hanging="567"/>
        <w:jc w:val="lowKashida"/>
        <w:rPr>
          <w:rFonts w:ascii="Simplified Arabic" w:eastAsia="Times New Roman" w:hAnsi="Simplified Arabic" w:cs="Simplified Arabic" w:hint="cs"/>
          <w:sz w:val="32"/>
          <w:szCs w:val="32"/>
          <w:lang w:bidi="ar-IQ"/>
        </w:rPr>
      </w:pPr>
      <w:proofErr w:type="spellStart"/>
      <w:r w:rsidRPr="009D7075">
        <w:rPr>
          <w:rFonts w:ascii="Simplified Arabic" w:eastAsia="Times New Roman" w:hAnsi="Simplified Arabic" w:cs="Simplified Arabic"/>
          <w:sz w:val="32"/>
          <w:szCs w:val="32"/>
          <w:rtl/>
          <w:lang w:bidi="ar-IQ"/>
        </w:rPr>
        <w:t>عباينه</w:t>
      </w:r>
      <w:proofErr w:type="spellEnd"/>
      <w:r w:rsidRPr="009D7075">
        <w:rPr>
          <w:rFonts w:ascii="Simplified Arabic" w:eastAsia="Times New Roman" w:hAnsi="Simplified Arabic" w:cs="Simplified Arabic"/>
          <w:sz w:val="32"/>
          <w:szCs w:val="32"/>
          <w:rtl/>
          <w:lang w:bidi="ar-IQ"/>
        </w:rPr>
        <w:t xml:space="preserve"> اديبة ، المعيقات التي تواجه استخدام المختبرات المدرسية في المرحلة الإعدادية من وجهة نظر المعلمين والمعلمات ، جامعة اليرموك 1990 .</w:t>
      </w:r>
    </w:p>
    <w:p w:rsidR="009D7075" w:rsidRPr="009D7075" w:rsidRDefault="009D7075" w:rsidP="00E61298">
      <w:pPr>
        <w:numPr>
          <w:ilvl w:val="0"/>
          <w:numId w:val="19"/>
        </w:numPr>
        <w:autoSpaceDE w:val="0"/>
        <w:autoSpaceDN w:val="0"/>
        <w:adjustRightInd w:val="0"/>
        <w:spacing w:after="0" w:line="240" w:lineRule="auto"/>
        <w:ind w:left="509" w:hanging="567"/>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عبد الرحمن عدس ، </w:t>
      </w:r>
      <w:r w:rsidRPr="009D7075">
        <w:rPr>
          <w:rFonts w:ascii="Simplified Arabic" w:eastAsia="Times New Roman" w:hAnsi="Simplified Arabic" w:cs="Simplified Arabic"/>
          <w:sz w:val="32"/>
          <w:szCs w:val="32"/>
          <w:u w:val="single"/>
          <w:rtl/>
          <w:lang w:bidi="ar-IQ"/>
        </w:rPr>
        <w:t>مبادئ الاحصاء في التربية</w:t>
      </w:r>
      <w:r w:rsidRPr="009D7075">
        <w:rPr>
          <w:rFonts w:ascii="Simplified Arabic" w:eastAsia="Times New Roman" w:hAnsi="Simplified Arabic" w:cs="Simplified Arabic"/>
          <w:sz w:val="32"/>
          <w:szCs w:val="32"/>
          <w:rtl/>
          <w:lang w:bidi="ar-IQ"/>
        </w:rPr>
        <w:t xml:space="preserve"> ، ط 4 ، مكتب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الاقصى 1983 .</w:t>
      </w:r>
    </w:p>
    <w:p w:rsidR="009D7075" w:rsidRPr="009D7075" w:rsidRDefault="009D7075" w:rsidP="00E61298">
      <w:pPr>
        <w:numPr>
          <w:ilvl w:val="0"/>
          <w:numId w:val="19"/>
        </w:numPr>
        <w:autoSpaceDE w:val="0"/>
        <w:autoSpaceDN w:val="0"/>
        <w:adjustRightInd w:val="0"/>
        <w:spacing w:after="0" w:line="240" w:lineRule="auto"/>
        <w:ind w:left="509" w:hanging="567"/>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lastRenderedPageBreak/>
        <w:t xml:space="preserve">عبد الوهاب عوض </w:t>
      </w:r>
      <w:proofErr w:type="spellStart"/>
      <w:r w:rsidRPr="009D7075">
        <w:rPr>
          <w:rFonts w:ascii="Simplified Arabic" w:eastAsia="Times New Roman" w:hAnsi="Simplified Arabic" w:cs="Simplified Arabic"/>
          <w:sz w:val="32"/>
          <w:szCs w:val="32"/>
          <w:rtl/>
          <w:lang w:bidi="ar-IQ"/>
        </w:rPr>
        <w:t>كويدان</w:t>
      </w:r>
      <w:proofErr w:type="spellEnd"/>
      <w:r w:rsidRPr="009D7075">
        <w:rPr>
          <w:rFonts w:ascii="Simplified Arabic" w:eastAsia="Times New Roman" w:hAnsi="Simplified Arabic" w:cs="Simplified Arabic"/>
          <w:sz w:val="32"/>
          <w:szCs w:val="32"/>
          <w:rtl/>
          <w:lang w:bidi="ar-IQ"/>
        </w:rPr>
        <w:t xml:space="preserve"> ، </w:t>
      </w:r>
      <w:r w:rsidRPr="009D7075">
        <w:rPr>
          <w:rFonts w:ascii="Simplified Arabic" w:eastAsia="Times New Roman" w:hAnsi="Simplified Arabic" w:cs="Simplified Arabic"/>
          <w:sz w:val="32"/>
          <w:szCs w:val="32"/>
          <w:u w:val="single"/>
          <w:rtl/>
          <w:lang w:bidi="ar-IQ"/>
        </w:rPr>
        <w:t>مدخل الى طرائق التدريس</w:t>
      </w:r>
      <w:r w:rsidRPr="009D7075">
        <w:rPr>
          <w:rFonts w:ascii="Simplified Arabic" w:eastAsia="Times New Roman" w:hAnsi="Simplified Arabic" w:cs="Simplified Arabic"/>
          <w:sz w:val="32"/>
          <w:szCs w:val="32"/>
          <w:rtl/>
          <w:lang w:bidi="ar-IQ"/>
        </w:rPr>
        <w:t xml:space="preserve"> ، ط 3 ، دار الكتب الجامعي ، العين ، الامارات العربية المتحدة ، 2000-2001 .</w:t>
      </w:r>
    </w:p>
    <w:p w:rsidR="009D7075" w:rsidRPr="009D7075" w:rsidRDefault="009D7075" w:rsidP="00E61298">
      <w:pPr>
        <w:numPr>
          <w:ilvl w:val="0"/>
          <w:numId w:val="19"/>
        </w:numPr>
        <w:autoSpaceDE w:val="0"/>
        <w:autoSpaceDN w:val="0"/>
        <w:adjustRightInd w:val="0"/>
        <w:spacing w:after="0" w:line="240" w:lineRule="auto"/>
        <w:ind w:left="509" w:hanging="567"/>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عبيدات ، دوقان </w:t>
      </w:r>
      <w:proofErr w:type="spellStart"/>
      <w:r w:rsidRPr="009D7075">
        <w:rPr>
          <w:rFonts w:ascii="Simplified Arabic" w:eastAsia="Times New Roman" w:hAnsi="Simplified Arabic" w:cs="Simplified Arabic"/>
          <w:sz w:val="32"/>
          <w:szCs w:val="32"/>
          <w:rtl/>
          <w:lang w:bidi="ar-IQ"/>
        </w:rPr>
        <w:t>وكاييد</w:t>
      </w:r>
      <w:proofErr w:type="spellEnd"/>
      <w:r w:rsidRPr="009D7075">
        <w:rPr>
          <w:rFonts w:ascii="Simplified Arabic" w:eastAsia="Times New Roman" w:hAnsi="Simplified Arabic" w:cs="Simplified Arabic"/>
          <w:sz w:val="32"/>
          <w:szCs w:val="32"/>
          <w:rtl/>
          <w:lang w:bidi="ar-IQ"/>
        </w:rPr>
        <w:t xml:space="preserve"> عبد الحق ، وعبد الرحمن عدس ، </w:t>
      </w:r>
      <w:r w:rsidRPr="009D7075">
        <w:rPr>
          <w:rFonts w:ascii="Simplified Arabic" w:eastAsia="Times New Roman" w:hAnsi="Simplified Arabic" w:cs="Simplified Arabic"/>
          <w:sz w:val="32"/>
          <w:szCs w:val="32"/>
          <w:u w:val="single"/>
          <w:rtl/>
          <w:lang w:bidi="ar-IQ"/>
        </w:rPr>
        <w:t xml:space="preserve">البحث العلمي مفهومة </w:t>
      </w:r>
      <w:proofErr w:type="spellStart"/>
      <w:r w:rsidRPr="009D7075">
        <w:rPr>
          <w:rFonts w:ascii="Simplified Arabic" w:eastAsia="Times New Roman" w:hAnsi="Simplified Arabic" w:cs="Simplified Arabic"/>
          <w:sz w:val="32"/>
          <w:szCs w:val="32"/>
          <w:u w:val="single"/>
          <w:rtl/>
          <w:lang w:bidi="ar-IQ"/>
        </w:rPr>
        <w:t>وادواتة</w:t>
      </w:r>
      <w:proofErr w:type="spellEnd"/>
      <w:r w:rsidRPr="009D7075">
        <w:rPr>
          <w:rFonts w:ascii="Simplified Arabic" w:eastAsia="Times New Roman" w:hAnsi="Simplified Arabic" w:cs="Simplified Arabic"/>
          <w:sz w:val="32"/>
          <w:szCs w:val="32"/>
          <w:u w:val="single"/>
          <w:rtl/>
          <w:lang w:bidi="ar-IQ"/>
        </w:rPr>
        <w:t xml:space="preserve"> </w:t>
      </w:r>
      <w:proofErr w:type="spellStart"/>
      <w:r w:rsidRPr="009D7075">
        <w:rPr>
          <w:rFonts w:ascii="Simplified Arabic" w:eastAsia="Times New Roman" w:hAnsi="Simplified Arabic" w:cs="Simplified Arabic"/>
          <w:sz w:val="32"/>
          <w:szCs w:val="32"/>
          <w:u w:val="single"/>
          <w:rtl/>
          <w:lang w:bidi="ar-IQ"/>
        </w:rPr>
        <w:t>واساليبة</w:t>
      </w:r>
      <w:proofErr w:type="spellEnd"/>
      <w:r w:rsidRPr="009D7075">
        <w:rPr>
          <w:rFonts w:ascii="Simplified Arabic" w:eastAsia="Times New Roman" w:hAnsi="Simplified Arabic" w:cs="Simplified Arabic"/>
          <w:sz w:val="32"/>
          <w:szCs w:val="32"/>
          <w:rtl/>
          <w:lang w:bidi="ar-IQ"/>
        </w:rPr>
        <w:t xml:space="preserve"> ، ط 7  عمان ، دار الفكر للطباعة والنشر والتوزيع ، 2001 .</w:t>
      </w:r>
      <w:r w:rsidRPr="009D7075">
        <w:rPr>
          <w:rFonts w:ascii="Simplified Arabic" w:eastAsia="Times New Roman" w:hAnsi="Simplified Arabic" w:cs="Simplified Arabic" w:hint="cs"/>
          <w:sz w:val="32"/>
          <w:szCs w:val="32"/>
          <w:rtl/>
          <w:lang w:bidi="ar-IQ"/>
        </w:rPr>
        <w:t xml:space="preserve"> </w:t>
      </w:r>
    </w:p>
    <w:p w:rsidR="009D7075" w:rsidRPr="009D7075" w:rsidRDefault="009D7075" w:rsidP="00E61298">
      <w:pPr>
        <w:numPr>
          <w:ilvl w:val="0"/>
          <w:numId w:val="19"/>
        </w:numPr>
        <w:autoSpaceDE w:val="0"/>
        <w:autoSpaceDN w:val="0"/>
        <w:adjustRightInd w:val="0"/>
        <w:spacing w:after="0" w:line="240" w:lineRule="auto"/>
        <w:ind w:left="509" w:hanging="567"/>
        <w:jc w:val="lowKashida"/>
        <w:rPr>
          <w:rFonts w:ascii="Simplified Arabic" w:eastAsia="Times New Roman" w:hAnsi="Simplified Arabic" w:cs="Simplified Arabic" w:hint="cs"/>
          <w:sz w:val="32"/>
          <w:szCs w:val="32"/>
          <w:lang w:bidi="ar-IQ"/>
        </w:rPr>
      </w:pPr>
      <w:proofErr w:type="spellStart"/>
      <w:r w:rsidRPr="009D7075">
        <w:rPr>
          <w:rFonts w:ascii="Simplified Arabic" w:eastAsia="Times New Roman" w:hAnsi="Simplified Arabic" w:cs="Simplified Arabic"/>
          <w:sz w:val="32"/>
          <w:szCs w:val="32"/>
          <w:rtl/>
          <w:lang w:bidi="ar-IQ"/>
        </w:rPr>
        <w:t>عريفيج</w:t>
      </w:r>
      <w:proofErr w:type="spellEnd"/>
      <w:r w:rsidRPr="009D7075">
        <w:rPr>
          <w:rFonts w:ascii="Simplified Arabic" w:eastAsia="Times New Roman" w:hAnsi="Simplified Arabic" w:cs="Simplified Arabic"/>
          <w:sz w:val="32"/>
          <w:szCs w:val="32"/>
          <w:rtl/>
          <w:lang w:bidi="ar-IQ"/>
        </w:rPr>
        <w:t xml:space="preserve"> سامي ، وخالد حسين مصلح ، </w:t>
      </w:r>
      <w:r w:rsidRPr="009D7075">
        <w:rPr>
          <w:rFonts w:ascii="Simplified Arabic" w:eastAsia="Times New Roman" w:hAnsi="Simplified Arabic" w:cs="Simplified Arabic"/>
          <w:sz w:val="32"/>
          <w:szCs w:val="32"/>
          <w:u w:val="single"/>
          <w:rtl/>
          <w:lang w:bidi="ar-IQ"/>
        </w:rPr>
        <w:t>في القياس والتقويم</w:t>
      </w:r>
      <w:r w:rsidRPr="009D7075">
        <w:rPr>
          <w:rFonts w:ascii="Simplified Arabic" w:eastAsia="Times New Roman" w:hAnsi="Simplified Arabic" w:cs="Simplified Arabic"/>
          <w:sz w:val="32"/>
          <w:szCs w:val="32"/>
          <w:rtl/>
          <w:lang w:bidi="ar-IQ"/>
        </w:rPr>
        <w:t xml:space="preserve"> ، ط 4 ، عمان ، دار مجد لاوي </w:t>
      </w:r>
      <w:bookmarkStart w:id="0" w:name="_GoBack"/>
      <w:bookmarkEnd w:id="0"/>
      <w:r w:rsidRPr="009D7075">
        <w:rPr>
          <w:rFonts w:ascii="Simplified Arabic" w:eastAsia="Times New Roman" w:hAnsi="Simplified Arabic" w:cs="Simplified Arabic"/>
          <w:sz w:val="32"/>
          <w:szCs w:val="32"/>
          <w:rtl/>
          <w:lang w:bidi="ar-IQ"/>
        </w:rPr>
        <w:t>للنشر 1999.</w:t>
      </w:r>
    </w:p>
    <w:p w:rsidR="009D7075" w:rsidRPr="009D7075" w:rsidRDefault="009D7075" w:rsidP="00E61298">
      <w:pPr>
        <w:numPr>
          <w:ilvl w:val="0"/>
          <w:numId w:val="19"/>
        </w:numPr>
        <w:autoSpaceDE w:val="0"/>
        <w:autoSpaceDN w:val="0"/>
        <w:adjustRightInd w:val="0"/>
        <w:spacing w:after="0" w:line="240" w:lineRule="auto"/>
        <w:ind w:left="509" w:hanging="567"/>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 xml:space="preserve">عزيز حنا داود وانور حسين ، </w:t>
      </w:r>
      <w:r w:rsidRPr="009D7075">
        <w:rPr>
          <w:rFonts w:ascii="Simplified Arabic" w:eastAsia="Times New Roman" w:hAnsi="Simplified Arabic" w:cs="Simplified Arabic"/>
          <w:sz w:val="32"/>
          <w:szCs w:val="32"/>
          <w:u w:val="single"/>
          <w:rtl/>
          <w:lang w:bidi="ar-IQ"/>
        </w:rPr>
        <w:t>مناهج البحث التربوي</w:t>
      </w:r>
      <w:r w:rsidRPr="009D7075">
        <w:rPr>
          <w:rFonts w:ascii="Simplified Arabic" w:eastAsia="Times New Roman" w:hAnsi="Simplified Arabic" w:cs="Simplified Arabic"/>
          <w:sz w:val="32"/>
          <w:szCs w:val="32"/>
          <w:rtl/>
          <w:lang w:bidi="ar-IQ"/>
        </w:rPr>
        <w:t xml:space="preserve"> ، جامعة بغداد ، دار الحكمة للطباعة والنشر ، 1990</w:t>
      </w:r>
    </w:p>
    <w:p w:rsidR="009D7075" w:rsidRPr="009D7075" w:rsidRDefault="009D7075" w:rsidP="00E61298">
      <w:pPr>
        <w:numPr>
          <w:ilvl w:val="0"/>
          <w:numId w:val="19"/>
        </w:numPr>
        <w:autoSpaceDE w:val="0"/>
        <w:autoSpaceDN w:val="0"/>
        <w:adjustRightInd w:val="0"/>
        <w:spacing w:after="0" w:line="240" w:lineRule="auto"/>
        <w:ind w:left="509" w:hanging="567"/>
        <w:jc w:val="lowKashida"/>
        <w:rPr>
          <w:rFonts w:ascii="Simplified Arabic" w:eastAsia="Times New Roman" w:hAnsi="Simplified Arabic" w:cs="Simplified Arabic"/>
          <w:sz w:val="32"/>
          <w:szCs w:val="32"/>
          <w:lang w:bidi="ar-IQ"/>
        </w:rPr>
      </w:pPr>
      <w:r w:rsidRPr="009D7075">
        <w:rPr>
          <w:rFonts w:ascii="Simplified Arabic" w:eastAsia="Times New Roman" w:hAnsi="Simplified Arabic" w:cs="Simplified Arabic"/>
          <w:sz w:val="32"/>
          <w:szCs w:val="32"/>
          <w:rtl/>
          <w:lang w:bidi="ar-IQ"/>
        </w:rPr>
        <w:t xml:space="preserve">عطوى ، جودت عزت ، </w:t>
      </w:r>
      <w:r w:rsidRPr="009D7075">
        <w:rPr>
          <w:rFonts w:ascii="Simplified Arabic" w:eastAsia="Times New Roman" w:hAnsi="Simplified Arabic" w:cs="Simplified Arabic"/>
          <w:sz w:val="32"/>
          <w:szCs w:val="32"/>
          <w:u w:val="single"/>
          <w:rtl/>
          <w:lang w:bidi="ar-IQ"/>
        </w:rPr>
        <w:t>الادارة المدرسية الحديثة مناهجها النظرية وتطبيقاتها العملي</w:t>
      </w:r>
      <w:r w:rsidRPr="009D7075">
        <w:rPr>
          <w:rFonts w:ascii="Simplified Arabic" w:eastAsia="Times New Roman" w:hAnsi="Simplified Arabic" w:cs="Simplified Arabic"/>
          <w:sz w:val="32"/>
          <w:szCs w:val="32"/>
          <w:rtl/>
          <w:lang w:bidi="ar-IQ"/>
        </w:rPr>
        <w:t xml:space="preserve"> ، ط 1 ، دار العلمية الدولية ودار الثقافة للنشر والتوزيع 2001 . </w:t>
      </w:r>
    </w:p>
    <w:p w:rsidR="009D7075" w:rsidRPr="009D7075" w:rsidRDefault="009D7075" w:rsidP="00E61298">
      <w:pPr>
        <w:numPr>
          <w:ilvl w:val="0"/>
          <w:numId w:val="19"/>
        </w:numPr>
        <w:tabs>
          <w:tab w:val="left" w:pos="509"/>
        </w:tabs>
        <w:autoSpaceDE w:val="0"/>
        <w:autoSpaceDN w:val="0"/>
        <w:adjustRightInd w:val="0"/>
        <w:spacing w:after="0" w:line="240" w:lineRule="auto"/>
        <w:ind w:left="509" w:hanging="567"/>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 xml:space="preserve">قطامي ، يوسف ، تنظيم التدريس ، دار الفكر للطباعة والنشر ،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عمان ، 2001 .</w:t>
      </w:r>
    </w:p>
    <w:p w:rsidR="009D7075" w:rsidRPr="009D7075" w:rsidRDefault="009D7075" w:rsidP="00E61298">
      <w:pPr>
        <w:numPr>
          <w:ilvl w:val="0"/>
          <w:numId w:val="19"/>
        </w:numPr>
        <w:tabs>
          <w:tab w:val="left" w:pos="509"/>
        </w:tabs>
        <w:autoSpaceDE w:val="0"/>
        <w:autoSpaceDN w:val="0"/>
        <w:adjustRightInd w:val="0"/>
        <w:spacing w:after="0" w:line="240" w:lineRule="auto"/>
        <w:ind w:left="509" w:hanging="567"/>
        <w:jc w:val="lowKashida"/>
        <w:rPr>
          <w:rFonts w:ascii="Simplified Arabic" w:eastAsia="Times New Roman" w:hAnsi="Simplified Arabic" w:cs="Simplified Arabic" w:hint="cs"/>
          <w:sz w:val="32"/>
          <w:szCs w:val="32"/>
          <w:lang w:bidi="ar-IQ"/>
        </w:rPr>
      </w:pPr>
      <w:proofErr w:type="spellStart"/>
      <w:r w:rsidRPr="009D7075">
        <w:rPr>
          <w:rFonts w:ascii="Simplified Arabic" w:eastAsia="Times New Roman" w:hAnsi="Simplified Arabic" w:cs="Simplified Arabic"/>
          <w:sz w:val="32"/>
          <w:szCs w:val="32"/>
          <w:rtl/>
          <w:lang w:bidi="ar-IQ"/>
        </w:rPr>
        <w:t>قندلجي</w:t>
      </w:r>
      <w:proofErr w:type="spellEnd"/>
      <w:r w:rsidRPr="009D7075">
        <w:rPr>
          <w:rFonts w:ascii="Simplified Arabic" w:eastAsia="Times New Roman" w:hAnsi="Simplified Arabic" w:cs="Simplified Arabic"/>
          <w:sz w:val="32"/>
          <w:szCs w:val="32"/>
          <w:rtl/>
          <w:lang w:bidi="ar-IQ"/>
        </w:rPr>
        <w:t xml:space="preserve"> عامر ابراهيم ، </w:t>
      </w:r>
      <w:r w:rsidRPr="009D7075">
        <w:rPr>
          <w:rFonts w:ascii="Simplified Arabic" w:eastAsia="Times New Roman" w:hAnsi="Simplified Arabic" w:cs="Simplified Arabic"/>
          <w:sz w:val="32"/>
          <w:szCs w:val="32"/>
          <w:u w:val="single"/>
          <w:rtl/>
          <w:lang w:bidi="ar-IQ"/>
        </w:rPr>
        <w:t>البحث العلمي واستخدام مصادر المعلومات</w:t>
      </w:r>
      <w:r w:rsidRPr="009D7075">
        <w:rPr>
          <w:rFonts w:ascii="Simplified Arabic" w:eastAsia="Times New Roman" w:hAnsi="Simplified Arabic" w:cs="Simplified Arabic"/>
          <w:sz w:val="32"/>
          <w:szCs w:val="32"/>
          <w:rtl/>
          <w:lang w:bidi="ar-IQ"/>
        </w:rPr>
        <w:t xml:space="preserve"> ، بغداد ، مطابع دار الشؤون الثقافية العامة ، 1993.</w:t>
      </w:r>
    </w:p>
    <w:p w:rsidR="009D7075" w:rsidRPr="009D7075" w:rsidRDefault="009D7075" w:rsidP="00E61298">
      <w:pPr>
        <w:numPr>
          <w:ilvl w:val="0"/>
          <w:numId w:val="19"/>
        </w:numPr>
        <w:autoSpaceDE w:val="0"/>
        <w:autoSpaceDN w:val="0"/>
        <w:adjustRightInd w:val="0"/>
        <w:spacing w:after="0" w:line="240" w:lineRule="auto"/>
        <w:ind w:left="509" w:hanging="567"/>
        <w:jc w:val="lowKashida"/>
        <w:rPr>
          <w:rFonts w:ascii="Simplified Arabic" w:eastAsia="Times New Roman" w:hAnsi="Simplified Arabic" w:cs="Simplified Arabic" w:hint="cs"/>
          <w:sz w:val="32"/>
          <w:szCs w:val="32"/>
          <w:lang w:bidi="ar-IQ"/>
        </w:rPr>
      </w:pPr>
      <w:proofErr w:type="spellStart"/>
      <w:r w:rsidRPr="009D7075">
        <w:rPr>
          <w:rFonts w:ascii="Simplified Arabic" w:eastAsia="Times New Roman" w:hAnsi="Simplified Arabic" w:cs="Simplified Arabic"/>
          <w:sz w:val="32"/>
          <w:szCs w:val="32"/>
          <w:rtl/>
          <w:lang w:bidi="ar-IQ"/>
        </w:rPr>
        <w:t>مدكور</w:t>
      </w:r>
      <w:proofErr w:type="spellEnd"/>
      <w:r w:rsidRPr="009D7075">
        <w:rPr>
          <w:rFonts w:ascii="Simplified Arabic" w:eastAsia="Times New Roman" w:hAnsi="Simplified Arabic" w:cs="Simplified Arabic"/>
          <w:sz w:val="32"/>
          <w:szCs w:val="32"/>
          <w:rtl/>
          <w:lang w:bidi="ar-IQ"/>
        </w:rPr>
        <w:t xml:space="preserve"> ، علي احمد ، </w:t>
      </w:r>
      <w:r w:rsidRPr="009D7075">
        <w:rPr>
          <w:rFonts w:ascii="Simplified Arabic" w:eastAsia="Times New Roman" w:hAnsi="Simplified Arabic" w:cs="Simplified Arabic"/>
          <w:sz w:val="32"/>
          <w:szCs w:val="32"/>
          <w:u w:val="single"/>
          <w:rtl/>
          <w:lang w:bidi="ar-IQ"/>
        </w:rPr>
        <w:t>نظريات المناهج التربوية</w:t>
      </w:r>
      <w:r w:rsidRPr="009D7075">
        <w:rPr>
          <w:rFonts w:ascii="Simplified Arabic" w:eastAsia="Times New Roman" w:hAnsi="Simplified Arabic" w:cs="Simplified Arabic"/>
          <w:sz w:val="32"/>
          <w:szCs w:val="32"/>
          <w:rtl/>
          <w:lang w:bidi="ar-IQ"/>
        </w:rPr>
        <w:t xml:space="preserve"> ، ط 1 ، دار الفكر العربي ، منشورات جامعة القاهرة ، 1997 .</w:t>
      </w:r>
    </w:p>
    <w:p w:rsidR="009D7075" w:rsidRPr="009D7075" w:rsidRDefault="009D7075" w:rsidP="00E61298">
      <w:pPr>
        <w:numPr>
          <w:ilvl w:val="0"/>
          <w:numId w:val="19"/>
        </w:numPr>
        <w:tabs>
          <w:tab w:val="left" w:pos="509"/>
        </w:tabs>
        <w:autoSpaceDE w:val="0"/>
        <w:autoSpaceDN w:val="0"/>
        <w:adjustRightInd w:val="0"/>
        <w:spacing w:after="0" w:line="240" w:lineRule="auto"/>
        <w:ind w:left="509" w:hanging="567"/>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 xml:space="preserve">المقدم أروى اسماعيل محمد ، معلومات اجراء التجارب العلمية في العلوم الطبيعية للمرحلتين الاعدادية والثانوية في صنعاء ، جامعة بغداد ، كلية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التربية – ابن الهيثم ، 1994 .</w:t>
      </w:r>
      <w:r w:rsidRPr="009D7075">
        <w:rPr>
          <w:rFonts w:ascii="Simplified Arabic" w:eastAsia="Times New Roman" w:hAnsi="Simplified Arabic" w:cs="Simplified Arabic" w:hint="cs"/>
          <w:sz w:val="32"/>
          <w:szCs w:val="32"/>
          <w:rtl/>
          <w:lang w:bidi="ar-IQ"/>
        </w:rPr>
        <w:t xml:space="preserve"> </w:t>
      </w:r>
    </w:p>
    <w:p w:rsidR="009D7075" w:rsidRPr="009D7075" w:rsidRDefault="009D7075" w:rsidP="00E61298">
      <w:pPr>
        <w:numPr>
          <w:ilvl w:val="0"/>
          <w:numId w:val="19"/>
        </w:numPr>
        <w:tabs>
          <w:tab w:val="left" w:pos="509"/>
        </w:tabs>
        <w:autoSpaceDE w:val="0"/>
        <w:autoSpaceDN w:val="0"/>
        <w:adjustRightInd w:val="0"/>
        <w:spacing w:after="0" w:line="240" w:lineRule="auto"/>
        <w:ind w:left="509" w:hanging="567"/>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مهدي مجيد مهدي ، </w:t>
      </w:r>
      <w:r w:rsidRPr="009D7075">
        <w:rPr>
          <w:rFonts w:ascii="Simplified Arabic" w:eastAsia="Times New Roman" w:hAnsi="Simplified Arabic" w:cs="Simplified Arabic"/>
          <w:sz w:val="32"/>
          <w:szCs w:val="32"/>
          <w:u w:val="single"/>
          <w:rtl/>
          <w:lang w:bidi="ar-IQ"/>
        </w:rPr>
        <w:t>الكيمياء العضوية لطلبة علوم الحياة</w:t>
      </w:r>
      <w:r w:rsidRPr="009D7075">
        <w:rPr>
          <w:rFonts w:ascii="Simplified Arabic" w:eastAsia="Times New Roman" w:hAnsi="Simplified Arabic" w:cs="Simplified Arabic"/>
          <w:sz w:val="32"/>
          <w:szCs w:val="32"/>
          <w:rtl/>
          <w:lang w:bidi="ar-IQ"/>
        </w:rPr>
        <w:t xml:space="preserve"> ، جامعة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بغداد – كلية التربية – ابن الهيثم ، مطبعة بيت الحكمة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1988 .</w:t>
      </w:r>
    </w:p>
    <w:p w:rsidR="009D7075" w:rsidRPr="009D7075" w:rsidRDefault="009D7075" w:rsidP="00E61298">
      <w:pPr>
        <w:numPr>
          <w:ilvl w:val="0"/>
          <w:numId w:val="19"/>
        </w:numPr>
        <w:autoSpaceDE w:val="0"/>
        <w:autoSpaceDN w:val="0"/>
        <w:adjustRightInd w:val="0"/>
        <w:spacing w:after="0" w:line="240" w:lineRule="auto"/>
        <w:ind w:left="509" w:hanging="567"/>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t xml:space="preserve">نادية ، فاطمة ، </w:t>
      </w:r>
      <w:r w:rsidRPr="009D7075">
        <w:rPr>
          <w:rFonts w:ascii="Simplified Arabic" w:eastAsia="Times New Roman" w:hAnsi="Simplified Arabic" w:cs="Simplified Arabic"/>
          <w:sz w:val="32"/>
          <w:szCs w:val="32"/>
          <w:u w:val="single"/>
          <w:rtl/>
          <w:lang w:bidi="ar-IQ"/>
        </w:rPr>
        <w:t>مناهج وطرائق تدريس العلوم لطلبة الصف الثالث</w:t>
      </w:r>
      <w:r w:rsidRPr="009D7075">
        <w:rPr>
          <w:rFonts w:ascii="Simplified Arabic" w:eastAsia="Times New Roman" w:hAnsi="Simplified Arabic" w:cs="Simplified Arabic"/>
          <w:sz w:val="32"/>
          <w:szCs w:val="32"/>
          <w:rtl/>
          <w:lang w:bidi="ar-IQ"/>
        </w:rPr>
        <w:t xml:space="preserve"> ، ط 1 ، دار الكتب والوثائق ، بغداد ، 2011 .</w:t>
      </w:r>
    </w:p>
    <w:p w:rsidR="009D7075" w:rsidRPr="009D7075" w:rsidRDefault="009D7075" w:rsidP="009D7075">
      <w:pPr>
        <w:tabs>
          <w:tab w:val="left" w:pos="509"/>
        </w:tabs>
        <w:autoSpaceDE w:val="0"/>
        <w:autoSpaceDN w:val="0"/>
        <w:adjustRightInd w:val="0"/>
        <w:spacing w:after="0" w:line="240" w:lineRule="auto"/>
        <w:jc w:val="lowKashida"/>
        <w:rPr>
          <w:rFonts w:ascii="Simplified Arabic" w:eastAsia="Times New Roman" w:hAnsi="Simplified Arabic" w:cs="Simplified Arabic" w:hint="cs"/>
          <w:sz w:val="32"/>
          <w:szCs w:val="32"/>
          <w:lang w:bidi="ar-IQ"/>
        </w:rPr>
      </w:pPr>
    </w:p>
    <w:p w:rsidR="009D7075" w:rsidRPr="009D7075" w:rsidRDefault="009D7075" w:rsidP="00E61298">
      <w:pPr>
        <w:numPr>
          <w:ilvl w:val="0"/>
          <w:numId w:val="19"/>
        </w:numPr>
        <w:autoSpaceDE w:val="0"/>
        <w:autoSpaceDN w:val="0"/>
        <w:adjustRightInd w:val="0"/>
        <w:spacing w:after="0" w:line="240" w:lineRule="auto"/>
        <w:ind w:left="509" w:hanging="567"/>
        <w:jc w:val="lowKashida"/>
        <w:rPr>
          <w:rFonts w:ascii="Simplified Arabic" w:eastAsia="Times New Roman" w:hAnsi="Simplified Arabic" w:cs="Simplified Arabic"/>
          <w:sz w:val="32"/>
          <w:szCs w:val="32"/>
          <w:rtl/>
          <w:lang w:bidi="ar-IQ"/>
        </w:rPr>
      </w:pPr>
      <w:r w:rsidRPr="009D7075">
        <w:rPr>
          <w:rFonts w:ascii="Simplified Arabic" w:eastAsia="Times New Roman" w:hAnsi="Simplified Arabic" w:cs="Simplified Arabic"/>
          <w:sz w:val="32"/>
          <w:szCs w:val="32"/>
          <w:rtl/>
          <w:lang w:bidi="ar-IQ"/>
        </w:rPr>
        <w:lastRenderedPageBreak/>
        <w:t xml:space="preserve">اليافعي علي احمد عبد الله ، </w:t>
      </w:r>
      <w:r w:rsidRPr="009D7075">
        <w:rPr>
          <w:rFonts w:ascii="Simplified Arabic" w:eastAsia="Times New Roman" w:hAnsi="Simplified Arabic" w:cs="Simplified Arabic"/>
          <w:sz w:val="32"/>
          <w:szCs w:val="32"/>
          <w:u w:val="single"/>
          <w:rtl/>
          <w:lang w:bidi="ar-IQ"/>
        </w:rPr>
        <w:t>رؤى مستقبلية في مناهج التربية</w:t>
      </w:r>
      <w:r w:rsidRPr="009D7075">
        <w:rPr>
          <w:rFonts w:ascii="Simplified Arabic" w:eastAsia="Times New Roman" w:hAnsi="Simplified Arabic" w:cs="Simplified Arabic"/>
          <w:sz w:val="32"/>
          <w:szCs w:val="32"/>
          <w:rtl/>
          <w:lang w:bidi="ar-IQ"/>
        </w:rPr>
        <w:t xml:space="preserve"> ، ط 1 ، دار الثقافة والنشر ، عمان ، 1995.</w:t>
      </w:r>
    </w:p>
    <w:p w:rsidR="009D7075" w:rsidRPr="009D7075" w:rsidRDefault="009D7075" w:rsidP="00E61298">
      <w:pPr>
        <w:numPr>
          <w:ilvl w:val="0"/>
          <w:numId w:val="19"/>
        </w:numPr>
        <w:autoSpaceDE w:val="0"/>
        <w:autoSpaceDN w:val="0"/>
        <w:adjustRightInd w:val="0"/>
        <w:spacing w:after="0" w:line="240" w:lineRule="auto"/>
        <w:ind w:left="509" w:hanging="567"/>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 xml:space="preserve">يعقوب نشوان ، </w:t>
      </w:r>
      <w:r w:rsidRPr="009D7075">
        <w:rPr>
          <w:rFonts w:ascii="Simplified Arabic" w:eastAsia="Times New Roman" w:hAnsi="Simplified Arabic" w:cs="Simplified Arabic"/>
          <w:sz w:val="32"/>
          <w:szCs w:val="32"/>
          <w:u w:val="single"/>
          <w:rtl/>
          <w:lang w:bidi="ar-IQ"/>
        </w:rPr>
        <w:t>الجديد في تدريس العلوم</w:t>
      </w:r>
      <w:r w:rsidRPr="009D7075">
        <w:rPr>
          <w:rFonts w:ascii="Simplified Arabic" w:eastAsia="Times New Roman" w:hAnsi="Simplified Arabic" w:cs="Simplified Arabic"/>
          <w:sz w:val="32"/>
          <w:szCs w:val="32"/>
          <w:rtl/>
          <w:lang w:bidi="ar-IQ"/>
        </w:rPr>
        <w:t xml:space="preserve"> ، ط 1 ، عمان ، مطبعة دار </w:t>
      </w:r>
      <w:r w:rsidRPr="009D7075">
        <w:rPr>
          <w:rFonts w:ascii="Simplified Arabic" w:eastAsia="Times New Roman" w:hAnsi="Simplified Arabic" w:cs="Simplified Arabic" w:hint="cs"/>
          <w:sz w:val="32"/>
          <w:szCs w:val="32"/>
          <w:rtl/>
          <w:lang w:bidi="ar-IQ"/>
        </w:rPr>
        <w:t xml:space="preserve">            </w:t>
      </w:r>
      <w:r w:rsidRPr="009D7075">
        <w:rPr>
          <w:rFonts w:ascii="Simplified Arabic" w:eastAsia="Times New Roman" w:hAnsi="Simplified Arabic" w:cs="Simplified Arabic"/>
          <w:sz w:val="32"/>
          <w:szCs w:val="32"/>
          <w:rtl/>
          <w:lang w:bidi="ar-IQ"/>
        </w:rPr>
        <w:t>الفكر ، 1989 .</w:t>
      </w:r>
    </w:p>
    <w:p w:rsidR="009D7075" w:rsidRPr="009D7075" w:rsidRDefault="009D7075" w:rsidP="00E61298">
      <w:pPr>
        <w:numPr>
          <w:ilvl w:val="0"/>
          <w:numId w:val="19"/>
        </w:numPr>
        <w:tabs>
          <w:tab w:val="left" w:pos="509"/>
        </w:tabs>
        <w:autoSpaceDE w:val="0"/>
        <w:autoSpaceDN w:val="0"/>
        <w:adjustRightInd w:val="0"/>
        <w:spacing w:after="0" w:line="240" w:lineRule="auto"/>
        <w:ind w:hanging="778"/>
        <w:jc w:val="lowKashida"/>
        <w:rPr>
          <w:rFonts w:ascii="Simplified Arabic" w:eastAsia="Times New Roman" w:hAnsi="Simplified Arabic" w:cs="Simplified Arabic" w:hint="cs"/>
          <w:sz w:val="32"/>
          <w:szCs w:val="32"/>
          <w:lang w:bidi="ar-IQ"/>
        </w:rPr>
      </w:pPr>
      <w:r w:rsidRPr="009D7075">
        <w:rPr>
          <w:rFonts w:ascii="Simplified Arabic" w:eastAsia="Times New Roman" w:hAnsi="Simplified Arabic" w:cs="Simplified Arabic"/>
          <w:sz w:val="32"/>
          <w:szCs w:val="32"/>
          <w:rtl/>
          <w:lang w:bidi="ar-IQ"/>
        </w:rPr>
        <w:t xml:space="preserve">يوسف قطامي ، </w:t>
      </w:r>
      <w:r w:rsidRPr="009D7075">
        <w:rPr>
          <w:rFonts w:ascii="Simplified Arabic" w:eastAsia="Times New Roman" w:hAnsi="Simplified Arabic" w:cs="Simplified Arabic"/>
          <w:sz w:val="32"/>
          <w:szCs w:val="32"/>
          <w:u w:val="single"/>
          <w:rtl/>
          <w:lang w:bidi="ar-IQ"/>
        </w:rPr>
        <w:t>تنظيم التدريس</w:t>
      </w:r>
      <w:r w:rsidRPr="009D7075">
        <w:rPr>
          <w:rFonts w:ascii="Simplified Arabic" w:eastAsia="Times New Roman" w:hAnsi="Simplified Arabic" w:cs="Simplified Arabic"/>
          <w:sz w:val="32"/>
          <w:szCs w:val="32"/>
          <w:rtl/>
          <w:lang w:bidi="ar-IQ"/>
        </w:rPr>
        <w:t xml:space="preserve"> ، دار الفكر للطباعة والنشر ، عمان ، 2001</w:t>
      </w:r>
    </w:p>
    <w:p w:rsidR="009D7075" w:rsidRPr="009D7075" w:rsidRDefault="009D7075" w:rsidP="009D7075">
      <w:pPr>
        <w:tabs>
          <w:tab w:val="left" w:pos="226"/>
        </w:tabs>
        <w:autoSpaceDE w:val="0"/>
        <w:autoSpaceDN w:val="0"/>
        <w:adjustRightInd w:val="0"/>
        <w:spacing w:after="0" w:line="240" w:lineRule="auto"/>
        <w:ind w:left="509"/>
        <w:jc w:val="lowKashida"/>
        <w:rPr>
          <w:rFonts w:ascii="Simplified Arabic" w:eastAsia="Times New Roman" w:hAnsi="Simplified Arabic" w:cs="Simplified Arabic"/>
          <w:sz w:val="32"/>
          <w:szCs w:val="32"/>
          <w:rtl/>
          <w:lang w:bidi="ar-IQ"/>
        </w:rPr>
      </w:pPr>
    </w:p>
    <w:p w:rsidR="009D7075" w:rsidRPr="009D7075" w:rsidRDefault="009D7075" w:rsidP="009D7075">
      <w:pPr>
        <w:autoSpaceDE w:val="0"/>
        <w:autoSpaceDN w:val="0"/>
        <w:adjustRightInd w:val="0"/>
        <w:spacing w:after="0" w:line="240" w:lineRule="auto"/>
        <w:ind w:left="397" w:hanging="360"/>
        <w:jc w:val="lowKashida"/>
        <w:rPr>
          <w:rFonts w:ascii="Simplified Arabic" w:eastAsia="Times New Roman" w:hAnsi="Simplified Arabic" w:cs="Simplified Arabic"/>
          <w:b/>
          <w:b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9D7075" w:rsidRPr="009D7075" w:rsidRDefault="009D7075" w:rsidP="009D7075">
      <w:pPr>
        <w:spacing w:after="0" w:line="240" w:lineRule="auto"/>
        <w:ind w:left="397" w:hanging="360"/>
        <w:jc w:val="lowKashida"/>
        <w:rPr>
          <w:rFonts w:ascii="Simplified Arabic" w:eastAsia="Calibri" w:hAnsi="Simplified Arabic" w:cs="Simplified Arabic" w:hint="cs"/>
          <w:sz w:val="32"/>
          <w:szCs w:val="32"/>
          <w:rtl/>
          <w:lang w:bidi="ar-IQ"/>
        </w:rPr>
      </w:pPr>
    </w:p>
    <w:p w:rsidR="006C214F" w:rsidRDefault="006C214F">
      <w:pPr>
        <w:rPr>
          <w:rFonts w:hint="cs"/>
          <w:lang w:bidi="ar-IQ"/>
        </w:rPr>
      </w:pPr>
    </w:p>
    <w:sectPr w:rsidR="006C214F" w:rsidSect="00551F44">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98" w:rsidRDefault="00E61298" w:rsidP="009D7075">
      <w:pPr>
        <w:spacing w:after="0" w:line="240" w:lineRule="auto"/>
      </w:pPr>
      <w:r>
        <w:separator/>
      </w:r>
    </w:p>
  </w:endnote>
  <w:endnote w:type="continuationSeparator" w:id="0">
    <w:p w:rsidR="00E61298" w:rsidRDefault="00E61298" w:rsidP="009D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F_Diwani">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6022396"/>
      <w:docPartObj>
        <w:docPartGallery w:val="Page Numbers (Bottom of Page)"/>
        <w:docPartUnique/>
      </w:docPartObj>
    </w:sdtPr>
    <w:sdtContent>
      <w:p w:rsidR="009D7075" w:rsidRDefault="009D7075">
        <w:pPr>
          <w:pStyle w:val="ae"/>
          <w:jc w:val="center"/>
        </w:pPr>
        <w:r w:rsidRPr="009D7075">
          <w:rPr>
            <w:sz w:val="28"/>
            <w:szCs w:val="28"/>
          </w:rPr>
          <w:fldChar w:fldCharType="begin"/>
        </w:r>
        <w:r w:rsidRPr="009D7075">
          <w:rPr>
            <w:sz w:val="28"/>
            <w:szCs w:val="28"/>
          </w:rPr>
          <w:instrText>PAGE   \* MERGEFORMAT</w:instrText>
        </w:r>
        <w:r w:rsidRPr="009D7075">
          <w:rPr>
            <w:sz w:val="28"/>
            <w:szCs w:val="28"/>
          </w:rPr>
          <w:fldChar w:fldCharType="separate"/>
        </w:r>
        <w:r w:rsidRPr="009D7075">
          <w:rPr>
            <w:noProof/>
            <w:sz w:val="28"/>
            <w:szCs w:val="28"/>
            <w:rtl/>
            <w:lang w:val="ar-SA"/>
          </w:rPr>
          <w:t>41</w:t>
        </w:r>
        <w:r w:rsidRPr="009D7075">
          <w:rPr>
            <w:sz w:val="28"/>
            <w:szCs w:val="28"/>
          </w:rPr>
          <w:fldChar w:fldCharType="end"/>
        </w:r>
      </w:p>
    </w:sdtContent>
  </w:sdt>
  <w:p w:rsidR="00CC0769" w:rsidRDefault="00E612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98" w:rsidRDefault="00E61298" w:rsidP="009D7075">
      <w:pPr>
        <w:spacing w:after="0" w:line="240" w:lineRule="auto"/>
      </w:pPr>
      <w:r>
        <w:separator/>
      </w:r>
    </w:p>
  </w:footnote>
  <w:footnote w:type="continuationSeparator" w:id="0">
    <w:p w:rsidR="00E61298" w:rsidRDefault="00E61298" w:rsidP="009D7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69" w:rsidRDefault="009D7075" w:rsidP="0005154F">
    <w:pPr>
      <w:pStyle w:val="ad"/>
    </w:pPr>
    <w:r>
      <w:rPr>
        <w:rFonts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10160" r="9525" b="8890"/>
              <wp:wrapNone/>
              <wp:docPr id="4" name="رابط كسهم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4"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"/>
          </w:pict>
        </mc:Fallback>
      </mc:AlternateContent>
    </w:r>
    <w:r w:rsidR="00E61298">
      <w:rPr>
        <w:rFonts w:cs="Andalus" w:hint="cs"/>
        <w:b/>
        <w:bCs/>
        <w:sz w:val="32"/>
        <w:szCs w:val="32"/>
        <w:rtl/>
      </w:rPr>
      <w:t xml:space="preserve">العدد </w:t>
    </w:r>
    <w:proofErr w:type="spellStart"/>
    <w:r w:rsidR="00E61298">
      <w:rPr>
        <w:rFonts w:cs="Andalus" w:hint="cs"/>
        <w:b/>
        <w:bCs/>
        <w:sz w:val="32"/>
        <w:szCs w:val="32"/>
        <w:rtl/>
      </w:rPr>
      <w:t>الســــــــــــــتون</w:t>
    </w:r>
    <w:proofErr w:type="spellEnd"/>
    <w:r w:rsidR="00E61298" w:rsidRPr="00F827BE">
      <w:rPr>
        <w:rFonts w:hint="cs"/>
        <w:rtl/>
      </w:rPr>
      <w:t xml:space="preserve">                                           </w:t>
    </w:r>
    <w:r w:rsidR="00E61298">
      <w:rPr>
        <w:rFonts w:hint="cs"/>
        <w:rtl/>
      </w:rPr>
      <w:t xml:space="preserve"> </w:t>
    </w:r>
    <w:r w:rsidR="00E61298" w:rsidRPr="00F827BE">
      <w:rPr>
        <w:rFonts w:hint="cs"/>
        <w:rtl/>
      </w:rPr>
      <w:t xml:space="preserve"> </w:t>
    </w:r>
    <w:r w:rsidR="00E61298" w:rsidRPr="00F827BE">
      <w:rPr>
        <w:rFonts w:hint="cs"/>
        <w:rtl/>
      </w:rPr>
      <w:t xml:space="preserve">       </w:t>
    </w:r>
    <w:r w:rsidR="00E61298">
      <w:rPr>
        <w:rFonts w:hint="cs"/>
        <w:rtl/>
      </w:rPr>
      <w:t xml:space="preserve">            </w:t>
    </w:r>
    <w:r w:rsidR="00E61298" w:rsidRPr="00F827BE">
      <w:rPr>
        <w:rFonts w:hint="cs"/>
        <w:rtl/>
      </w:rPr>
      <w:t xml:space="preserve">          </w:t>
    </w:r>
    <w:r w:rsidR="00E61298">
      <w:rPr>
        <w:rFonts w:hint="cs"/>
        <w:rtl/>
      </w:rPr>
      <w:t xml:space="preserve">  </w:t>
    </w:r>
    <w:r w:rsidR="00E61298" w:rsidRPr="00F827BE">
      <w:rPr>
        <w:rFonts w:hint="cs"/>
        <w:rtl/>
      </w:rPr>
      <w:t xml:space="preserve">    </w:t>
    </w:r>
    <w:r w:rsidR="00E61298" w:rsidRPr="00F827BE">
      <w:rPr>
        <w:rFonts w:cs="Andalus" w:hint="cs"/>
        <w:b/>
        <w:bCs/>
        <w:sz w:val="32"/>
        <w:szCs w:val="32"/>
        <w:rtl/>
      </w:rPr>
      <w:t>مجلة ديالى /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1AF374"/>
    <w:lvl w:ilvl="0">
      <w:numFmt w:val="bullet"/>
      <w:lvlText w:val="*"/>
      <w:lvlJc w:val="left"/>
    </w:lvl>
  </w:abstractNum>
  <w:abstractNum w:abstractNumId="1">
    <w:nsid w:val="068E1A33"/>
    <w:multiLevelType w:val="hybridMultilevel"/>
    <w:tmpl w:val="A5204350"/>
    <w:lvl w:ilvl="0" w:tplc="2304D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80FDA"/>
    <w:multiLevelType w:val="hybridMultilevel"/>
    <w:tmpl w:val="565A3356"/>
    <w:lvl w:ilvl="0" w:tplc="A68CF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4">
    <w:nsid w:val="215A36E0"/>
    <w:multiLevelType w:val="hybridMultilevel"/>
    <w:tmpl w:val="A3B0071C"/>
    <w:lvl w:ilvl="0" w:tplc="178821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634B9"/>
    <w:multiLevelType w:val="hybridMultilevel"/>
    <w:tmpl w:val="91A6FAC6"/>
    <w:lvl w:ilvl="0" w:tplc="D0DE4ECE">
      <w:start w:val="1"/>
      <w:numFmt w:val="decimal"/>
      <w:lvlText w:val="%1-"/>
      <w:lvlJc w:val="lef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664DD"/>
    <w:multiLevelType w:val="hybridMultilevel"/>
    <w:tmpl w:val="C1846FD2"/>
    <w:lvl w:ilvl="0" w:tplc="567C3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B12D2"/>
    <w:multiLevelType w:val="hybridMultilevel"/>
    <w:tmpl w:val="B3B24810"/>
    <w:lvl w:ilvl="0" w:tplc="5A54A634">
      <w:start w:val="1"/>
      <w:numFmt w:val="bullet"/>
      <w:pStyle w:val="Title3"/>
      <w:lvlText w:val=""/>
      <w:lvlJc w:val="left"/>
      <w:pPr>
        <w:tabs>
          <w:tab w:val="num" w:pos="284"/>
        </w:tabs>
        <w:ind w:left="284" w:hanging="284"/>
      </w:pPr>
      <w:rPr>
        <w:rFonts w:ascii="Wingdings" w:hAnsi="Wingdings" w:hint="default"/>
        <w:sz w:val="24"/>
        <w:szCs w:val="22"/>
      </w:rPr>
    </w:lvl>
    <w:lvl w:ilvl="1" w:tplc="CBC01C9A">
      <w:start w:val="1"/>
      <w:numFmt w:val="bullet"/>
      <w:pStyle w:val="Title3"/>
      <w:lvlText w:val=""/>
      <w:lvlJc w:val="left"/>
      <w:pPr>
        <w:tabs>
          <w:tab w:val="num" w:pos="1415"/>
        </w:tabs>
        <w:ind w:left="1415" w:hanging="340"/>
      </w:pPr>
      <w:rPr>
        <w:rFonts w:ascii="Wingdings" w:hAnsi="Wingdings" w:hint="default"/>
        <w:sz w:val="24"/>
        <w:szCs w:val="22"/>
      </w:rPr>
    </w:lvl>
    <w:lvl w:ilvl="2" w:tplc="F222BC72">
      <w:start w:val="1"/>
      <w:numFmt w:val="decimal"/>
      <w:lvlText w:val="%3-"/>
      <w:lvlJc w:val="left"/>
      <w:pPr>
        <w:tabs>
          <w:tab w:val="num" w:pos="2380"/>
        </w:tabs>
        <w:ind w:left="2380" w:hanging="405"/>
      </w:pPr>
      <w:rPr>
        <w:rFonts w:hint="default"/>
      </w:rPr>
    </w:lvl>
    <w:lvl w:ilvl="3" w:tplc="0401000F" w:tentative="1">
      <w:start w:val="1"/>
      <w:numFmt w:val="decimal"/>
      <w:lvlText w:val="%4."/>
      <w:lvlJc w:val="left"/>
      <w:pPr>
        <w:tabs>
          <w:tab w:val="num" w:pos="2875"/>
        </w:tabs>
        <w:ind w:left="2875" w:right="2875" w:hanging="360"/>
      </w:pPr>
    </w:lvl>
    <w:lvl w:ilvl="4" w:tplc="04010019" w:tentative="1">
      <w:start w:val="1"/>
      <w:numFmt w:val="lowerLetter"/>
      <w:lvlText w:val="%5."/>
      <w:lvlJc w:val="left"/>
      <w:pPr>
        <w:tabs>
          <w:tab w:val="num" w:pos="3595"/>
        </w:tabs>
        <w:ind w:left="3595" w:right="3595" w:hanging="360"/>
      </w:pPr>
    </w:lvl>
    <w:lvl w:ilvl="5" w:tplc="0401001B" w:tentative="1">
      <w:start w:val="1"/>
      <w:numFmt w:val="lowerRoman"/>
      <w:lvlText w:val="%6."/>
      <w:lvlJc w:val="right"/>
      <w:pPr>
        <w:tabs>
          <w:tab w:val="num" w:pos="4315"/>
        </w:tabs>
        <w:ind w:left="4315" w:right="4315" w:hanging="180"/>
      </w:pPr>
    </w:lvl>
    <w:lvl w:ilvl="6" w:tplc="0401000F" w:tentative="1">
      <w:start w:val="1"/>
      <w:numFmt w:val="decimal"/>
      <w:lvlText w:val="%7."/>
      <w:lvlJc w:val="left"/>
      <w:pPr>
        <w:tabs>
          <w:tab w:val="num" w:pos="5035"/>
        </w:tabs>
        <w:ind w:left="5035" w:right="5035" w:hanging="360"/>
      </w:pPr>
    </w:lvl>
    <w:lvl w:ilvl="7" w:tplc="04010019" w:tentative="1">
      <w:start w:val="1"/>
      <w:numFmt w:val="lowerLetter"/>
      <w:lvlText w:val="%8."/>
      <w:lvlJc w:val="left"/>
      <w:pPr>
        <w:tabs>
          <w:tab w:val="num" w:pos="5755"/>
        </w:tabs>
        <w:ind w:left="5755" w:right="5755" w:hanging="360"/>
      </w:pPr>
    </w:lvl>
    <w:lvl w:ilvl="8" w:tplc="0401001B" w:tentative="1">
      <w:start w:val="1"/>
      <w:numFmt w:val="lowerRoman"/>
      <w:lvlText w:val="%9."/>
      <w:lvlJc w:val="right"/>
      <w:pPr>
        <w:tabs>
          <w:tab w:val="num" w:pos="6475"/>
        </w:tabs>
        <w:ind w:left="6475" w:right="6475" w:hanging="180"/>
      </w:pPr>
    </w:lvl>
  </w:abstractNum>
  <w:abstractNum w:abstractNumId="8">
    <w:nsid w:val="2E193000"/>
    <w:multiLevelType w:val="hybridMultilevel"/>
    <w:tmpl w:val="532A0758"/>
    <w:lvl w:ilvl="0" w:tplc="F288FC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0">
    <w:nsid w:val="40DD27C2"/>
    <w:multiLevelType w:val="hybridMultilevel"/>
    <w:tmpl w:val="DED42F14"/>
    <w:lvl w:ilvl="0" w:tplc="54CC7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281C9A"/>
    <w:multiLevelType w:val="hybridMultilevel"/>
    <w:tmpl w:val="6AA844C2"/>
    <w:lvl w:ilvl="0" w:tplc="87AC66A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45103BFC"/>
    <w:multiLevelType w:val="hybridMultilevel"/>
    <w:tmpl w:val="E62A6910"/>
    <w:lvl w:ilvl="0" w:tplc="19786C80">
      <w:start w:val="5"/>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D545A0"/>
    <w:multiLevelType w:val="hybridMultilevel"/>
    <w:tmpl w:val="7216510A"/>
    <w:lvl w:ilvl="0" w:tplc="7B109A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154A7E"/>
    <w:multiLevelType w:val="hybridMultilevel"/>
    <w:tmpl w:val="45982364"/>
    <w:lvl w:ilvl="0" w:tplc="AA52B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F67445"/>
    <w:multiLevelType w:val="hybridMultilevel"/>
    <w:tmpl w:val="BC861A34"/>
    <w:lvl w:ilvl="0" w:tplc="58A64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D63D7"/>
    <w:multiLevelType w:val="hybridMultilevel"/>
    <w:tmpl w:val="8DC8C6BC"/>
    <w:lvl w:ilvl="0" w:tplc="914C91B8">
      <w:start w:val="1"/>
      <w:numFmt w:val="arabicAbjad"/>
      <w:pStyle w:val="ABCsubtitle"/>
      <w:lvlText w:val="%1."/>
      <w:lvlJc w:val="left"/>
      <w:pPr>
        <w:tabs>
          <w:tab w:val="num" w:pos="284"/>
        </w:tabs>
        <w:ind w:left="284" w:hanging="284"/>
      </w:pPr>
      <w:rPr>
        <w:rFonts w:hint="default"/>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A97AA2"/>
    <w:multiLevelType w:val="hybridMultilevel"/>
    <w:tmpl w:val="2DCC5936"/>
    <w:lvl w:ilvl="0" w:tplc="45F42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455944"/>
    <w:multiLevelType w:val="hybridMultilevel"/>
    <w:tmpl w:val="E9AAD4D8"/>
    <w:lvl w:ilvl="0" w:tplc="E9723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DD0C84"/>
    <w:multiLevelType w:val="hybridMultilevel"/>
    <w:tmpl w:val="E72ADCB4"/>
    <w:lvl w:ilvl="0" w:tplc="DCA2D480">
      <w:start w:val="1"/>
      <w:numFmt w:val="decimal"/>
      <w:lvlText w:val="%1-"/>
      <w:lvlJc w:val="left"/>
      <w:pPr>
        <w:ind w:left="5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1B0F38"/>
    <w:multiLevelType w:val="hybridMultilevel"/>
    <w:tmpl w:val="ED208348"/>
    <w:lvl w:ilvl="0" w:tplc="3ED4A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4A1A3A"/>
    <w:multiLevelType w:val="hybridMultilevel"/>
    <w:tmpl w:val="E65E375E"/>
    <w:lvl w:ilvl="0" w:tplc="160E5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CB0EF2"/>
    <w:multiLevelType w:val="hybridMultilevel"/>
    <w:tmpl w:val="C9B8330E"/>
    <w:lvl w:ilvl="0" w:tplc="694ACC16">
      <w:start w:val="1"/>
      <w:numFmt w:val="decimal"/>
      <w:lvlText w:val="%1-"/>
      <w:lvlJc w:val="left"/>
      <w:pPr>
        <w:ind w:left="720" w:hanging="360"/>
      </w:pPr>
      <w:rPr>
        <w:rFonts w:ascii="Simplified Arabic" w:hAnsi="Simplified Arabic" w:cs="Simplified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270348"/>
    <w:multiLevelType w:val="hybridMultilevel"/>
    <w:tmpl w:val="5D8C1BC0"/>
    <w:lvl w:ilvl="0" w:tplc="477815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676FA"/>
    <w:multiLevelType w:val="hybridMultilevel"/>
    <w:tmpl w:val="0DA48D1A"/>
    <w:lvl w:ilvl="0" w:tplc="ABEAB640">
      <w:start w:val="2"/>
      <w:numFmt w:val="arabicAlpha"/>
      <w:lvlText w:val="%1-"/>
      <w:lvlJc w:val="left"/>
      <w:pPr>
        <w:ind w:left="750" w:hanging="39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77543366"/>
    <w:multiLevelType w:val="hybridMultilevel"/>
    <w:tmpl w:val="1ED8AA5E"/>
    <w:lvl w:ilvl="0" w:tplc="94F86A1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F811A8"/>
    <w:multiLevelType w:val="hybridMultilevel"/>
    <w:tmpl w:val="4300C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6"/>
  </w:num>
  <w:num w:numId="3">
    <w:abstractNumId w:val="0"/>
    <w:lvlOverride w:ilvl="0">
      <w:lvl w:ilvl="0">
        <w:numFmt w:val="irohaFullWidth"/>
        <w:lvlText w:val=""/>
        <w:legacy w:legacy="1" w:legacySpace="0" w:legacyIndent="360"/>
        <w:lvlJc w:val="right"/>
        <w:rPr>
          <w:rFonts w:ascii="Symbol" w:hAnsi="Symbol" w:hint="default"/>
        </w:rPr>
      </w:lvl>
    </w:lvlOverride>
  </w:num>
  <w:num w:numId="4">
    <w:abstractNumId w:val="10"/>
  </w:num>
  <w:num w:numId="5">
    <w:abstractNumId w:val="27"/>
  </w:num>
  <w:num w:numId="6">
    <w:abstractNumId w:val="11"/>
  </w:num>
  <w:num w:numId="7">
    <w:abstractNumId w:val="14"/>
  </w:num>
  <w:num w:numId="8">
    <w:abstractNumId w:val="22"/>
  </w:num>
  <w:num w:numId="9">
    <w:abstractNumId w:val="17"/>
  </w:num>
  <w:num w:numId="10">
    <w:abstractNumId w:val="2"/>
  </w:num>
  <w:num w:numId="11">
    <w:abstractNumId w:val="19"/>
  </w:num>
  <w:num w:numId="12">
    <w:abstractNumId w:val="6"/>
  </w:num>
  <w:num w:numId="13">
    <w:abstractNumId w:val="5"/>
  </w:num>
  <w:num w:numId="14">
    <w:abstractNumId w:val="13"/>
  </w:num>
  <w:num w:numId="15">
    <w:abstractNumId w:val="15"/>
  </w:num>
  <w:num w:numId="16">
    <w:abstractNumId w:val="21"/>
  </w:num>
  <w:num w:numId="17">
    <w:abstractNumId w:val="1"/>
  </w:num>
  <w:num w:numId="18">
    <w:abstractNumId w:val="18"/>
  </w:num>
  <w:num w:numId="19">
    <w:abstractNumId w:val="23"/>
  </w:num>
  <w:num w:numId="20">
    <w:abstractNumId w:val="4"/>
  </w:num>
  <w:num w:numId="21">
    <w:abstractNumId w:val="24"/>
  </w:num>
  <w:num w:numId="22">
    <w:abstractNumId w:val="28"/>
  </w:num>
  <w:num w:numId="23">
    <w:abstractNumId w:val="8"/>
  </w:num>
  <w:num w:numId="24">
    <w:abstractNumId w:val="9"/>
  </w:num>
  <w:num w:numId="25">
    <w:abstractNumId w:val="26"/>
  </w:num>
  <w:num w:numId="26">
    <w:abstractNumId w:val="3"/>
  </w:num>
  <w:num w:numId="27">
    <w:abstractNumId w:val="20"/>
  </w:num>
  <w:num w:numId="28">
    <w:abstractNumId w:val="25"/>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75"/>
    <w:rsid w:val="006C214F"/>
    <w:rsid w:val="009D7075"/>
    <w:rsid w:val="00E61298"/>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9D7075"/>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9D7075"/>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9D7075"/>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9D7075"/>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9D7075"/>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9D7075"/>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9D7075"/>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9D7075"/>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9D7075"/>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9D7075"/>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9D7075"/>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9D7075"/>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9D7075"/>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9D7075"/>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9D7075"/>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9D7075"/>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9D7075"/>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9D7075"/>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9D7075"/>
  </w:style>
  <w:style w:type="paragraph" w:styleId="a7">
    <w:name w:val="List Paragraph"/>
    <w:basedOn w:val="a3"/>
    <w:link w:val="Char"/>
    <w:uiPriority w:val="99"/>
    <w:qFormat/>
    <w:rsid w:val="009D7075"/>
    <w:pPr>
      <w:ind w:left="720"/>
      <w:contextualSpacing/>
    </w:pPr>
    <w:rPr>
      <w:rFonts w:ascii="Calibri" w:eastAsia="Times New Roman" w:hAnsi="Calibri" w:cs="Arial"/>
    </w:rPr>
  </w:style>
  <w:style w:type="paragraph" w:styleId="a8">
    <w:name w:val="No Spacing"/>
    <w:link w:val="Char0"/>
    <w:uiPriority w:val="1"/>
    <w:qFormat/>
    <w:rsid w:val="009D7075"/>
    <w:pPr>
      <w:bidi/>
      <w:spacing w:after="0" w:line="240" w:lineRule="auto"/>
    </w:pPr>
    <w:rPr>
      <w:rFonts w:ascii="Calibri" w:eastAsia="Calibri" w:hAnsi="Calibri" w:cs="Arial"/>
    </w:rPr>
  </w:style>
  <w:style w:type="character" w:customStyle="1" w:styleId="Char0">
    <w:name w:val="بلا تباعد Char"/>
    <w:link w:val="a8"/>
    <w:uiPriority w:val="1"/>
    <w:rsid w:val="009D7075"/>
    <w:rPr>
      <w:rFonts w:ascii="Calibri" w:eastAsia="Calibri" w:hAnsi="Calibri" w:cs="Arial"/>
    </w:rPr>
  </w:style>
  <w:style w:type="character" w:styleId="a9">
    <w:name w:val="Emphasis"/>
    <w:uiPriority w:val="20"/>
    <w:qFormat/>
    <w:rsid w:val="009D7075"/>
    <w:rPr>
      <w:i/>
      <w:iCs/>
    </w:rPr>
  </w:style>
  <w:style w:type="character" w:styleId="aa">
    <w:name w:val="Strong"/>
    <w:uiPriority w:val="22"/>
    <w:qFormat/>
    <w:rsid w:val="009D7075"/>
    <w:rPr>
      <w:b/>
      <w:bCs/>
    </w:rPr>
  </w:style>
  <w:style w:type="paragraph" w:styleId="ab">
    <w:name w:val="Balloon Text"/>
    <w:basedOn w:val="a3"/>
    <w:link w:val="Char1"/>
    <w:uiPriority w:val="99"/>
    <w:unhideWhenUsed/>
    <w:rsid w:val="009D7075"/>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9D7075"/>
    <w:rPr>
      <w:rFonts w:ascii="Tahoma" w:eastAsia="Calibri" w:hAnsi="Tahoma" w:cs="Times New Roman"/>
      <w:sz w:val="16"/>
      <w:szCs w:val="16"/>
      <w:lang w:val="x-none" w:eastAsia="x-none"/>
    </w:rPr>
  </w:style>
  <w:style w:type="paragraph" w:styleId="ac">
    <w:name w:val="Body Text"/>
    <w:basedOn w:val="a3"/>
    <w:link w:val="Char2"/>
    <w:unhideWhenUsed/>
    <w:rsid w:val="009D7075"/>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9D7075"/>
    <w:rPr>
      <w:rFonts w:ascii="Times New Roman" w:eastAsia="SimSun" w:hAnsi="Times New Roman" w:cs="Simplified Arabic"/>
      <w:sz w:val="28"/>
      <w:szCs w:val="28"/>
      <w:lang w:val="x-none" w:eastAsia="zh-CN" w:bidi="ar-IQ"/>
    </w:rPr>
  </w:style>
  <w:style w:type="character" w:styleId="Hyperlink">
    <w:name w:val="Hyperlink"/>
    <w:uiPriority w:val="99"/>
    <w:unhideWhenUsed/>
    <w:rsid w:val="009D7075"/>
    <w:rPr>
      <w:color w:val="0000FF"/>
      <w:u w:val="single"/>
    </w:rPr>
  </w:style>
  <w:style w:type="paragraph" w:styleId="ad">
    <w:name w:val="header"/>
    <w:basedOn w:val="a3"/>
    <w:link w:val="Char3"/>
    <w:uiPriority w:val="99"/>
    <w:unhideWhenUsed/>
    <w:rsid w:val="009D7075"/>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9D7075"/>
    <w:rPr>
      <w:rFonts w:ascii="Calibri" w:eastAsia="Calibri" w:hAnsi="Calibri" w:cs="Arial"/>
    </w:rPr>
  </w:style>
  <w:style w:type="paragraph" w:styleId="ae">
    <w:name w:val="footer"/>
    <w:basedOn w:val="a3"/>
    <w:link w:val="Char4"/>
    <w:uiPriority w:val="99"/>
    <w:unhideWhenUsed/>
    <w:rsid w:val="009D7075"/>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9D7075"/>
    <w:rPr>
      <w:rFonts w:ascii="Calibri" w:eastAsia="Calibri" w:hAnsi="Calibri" w:cs="Arial"/>
    </w:rPr>
  </w:style>
  <w:style w:type="character" w:customStyle="1" w:styleId="shorttext">
    <w:name w:val="short_text"/>
    <w:rsid w:val="009D7075"/>
  </w:style>
  <w:style w:type="paragraph" w:styleId="af">
    <w:name w:val="Title"/>
    <w:basedOn w:val="a3"/>
    <w:next w:val="a3"/>
    <w:link w:val="Char5"/>
    <w:qFormat/>
    <w:rsid w:val="009D70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9D7075"/>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9D7075"/>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9D7075"/>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9D7075"/>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9D7075"/>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9D7075"/>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9D7075"/>
    <w:rPr>
      <w:rFonts w:ascii="Calibri" w:eastAsia="Calibri" w:hAnsi="Calibri" w:cs="Times New Roman"/>
      <w:b/>
      <w:bCs/>
      <w:i/>
      <w:iCs/>
      <w:color w:val="4F81BD"/>
      <w:sz w:val="20"/>
      <w:szCs w:val="20"/>
      <w:lang w:val="x-none" w:eastAsia="x-none"/>
    </w:rPr>
  </w:style>
  <w:style w:type="character" w:styleId="af3">
    <w:name w:val="Subtle Emphasis"/>
    <w:uiPriority w:val="19"/>
    <w:qFormat/>
    <w:rsid w:val="009D7075"/>
    <w:rPr>
      <w:i/>
      <w:iCs/>
      <w:color w:val="808080"/>
    </w:rPr>
  </w:style>
  <w:style w:type="character" w:styleId="af4">
    <w:name w:val="Intense Emphasis"/>
    <w:uiPriority w:val="21"/>
    <w:qFormat/>
    <w:rsid w:val="009D7075"/>
    <w:rPr>
      <w:b/>
      <w:bCs/>
      <w:i/>
      <w:iCs/>
      <w:color w:val="4F81BD"/>
    </w:rPr>
  </w:style>
  <w:style w:type="character" w:styleId="af5">
    <w:name w:val="Subtle Reference"/>
    <w:uiPriority w:val="31"/>
    <w:qFormat/>
    <w:rsid w:val="009D7075"/>
    <w:rPr>
      <w:smallCaps/>
      <w:color w:val="C0504D"/>
      <w:u w:val="single"/>
    </w:rPr>
  </w:style>
  <w:style w:type="character" w:styleId="af6">
    <w:name w:val="Intense Reference"/>
    <w:uiPriority w:val="32"/>
    <w:qFormat/>
    <w:rsid w:val="009D7075"/>
    <w:rPr>
      <w:b/>
      <w:bCs/>
      <w:smallCaps/>
      <w:color w:val="C0504D"/>
      <w:spacing w:val="5"/>
      <w:u w:val="single"/>
    </w:rPr>
  </w:style>
  <w:style w:type="character" w:styleId="af7">
    <w:name w:val="Book Title"/>
    <w:uiPriority w:val="33"/>
    <w:qFormat/>
    <w:rsid w:val="009D7075"/>
    <w:rPr>
      <w:b/>
      <w:bCs/>
      <w:smallCaps/>
      <w:spacing w:val="5"/>
    </w:rPr>
  </w:style>
  <w:style w:type="character" w:customStyle="1" w:styleId="hps">
    <w:name w:val="hps"/>
    <w:basedOn w:val="a4"/>
    <w:rsid w:val="009D7075"/>
  </w:style>
  <w:style w:type="character" w:customStyle="1" w:styleId="atn">
    <w:name w:val="atn"/>
    <w:basedOn w:val="a4"/>
    <w:rsid w:val="009D7075"/>
  </w:style>
  <w:style w:type="character" w:styleId="af8">
    <w:name w:val="page number"/>
    <w:aliases w:val="رقم صفحة"/>
    <w:basedOn w:val="a4"/>
    <w:uiPriority w:val="99"/>
    <w:rsid w:val="009D7075"/>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9D7075"/>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9D7075"/>
    <w:rPr>
      <w:rFonts w:ascii="Calibri" w:eastAsia="Times New Roman" w:hAnsi="Calibri" w:cs="Arial"/>
      <w:sz w:val="20"/>
      <w:szCs w:val="20"/>
    </w:rPr>
  </w:style>
  <w:style w:type="character" w:styleId="afa">
    <w:name w:val="footnote reference"/>
    <w:uiPriority w:val="99"/>
    <w:unhideWhenUsed/>
    <w:rsid w:val="009D7075"/>
    <w:rPr>
      <w:vertAlign w:val="superscript"/>
    </w:rPr>
  </w:style>
  <w:style w:type="character" w:customStyle="1" w:styleId="Chara">
    <w:name w:val="تذييل صفحة Char"/>
    <w:basedOn w:val="a4"/>
    <w:link w:val="30"/>
    <w:uiPriority w:val="99"/>
    <w:rsid w:val="009D7075"/>
  </w:style>
  <w:style w:type="character" w:customStyle="1" w:styleId="Charb">
    <w:name w:val="رأس صفحة Char"/>
    <w:uiPriority w:val="99"/>
    <w:rsid w:val="009D7075"/>
    <w:rPr>
      <w:sz w:val="24"/>
      <w:szCs w:val="24"/>
    </w:rPr>
  </w:style>
  <w:style w:type="numbering" w:customStyle="1" w:styleId="11">
    <w:name w:val="بلا قائمة11"/>
    <w:next w:val="a6"/>
    <w:semiHidden/>
    <w:unhideWhenUsed/>
    <w:rsid w:val="009D7075"/>
  </w:style>
  <w:style w:type="paragraph" w:styleId="afb">
    <w:name w:val="Document Map"/>
    <w:basedOn w:val="a3"/>
    <w:link w:val="Charc"/>
    <w:rsid w:val="009D7075"/>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9D7075"/>
    <w:rPr>
      <w:rFonts w:ascii="Tahoma" w:eastAsia="Times New Roman" w:hAnsi="Tahoma" w:cs="Tahoma"/>
      <w:sz w:val="20"/>
      <w:szCs w:val="20"/>
      <w:shd w:val="clear" w:color="auto" w:fill="000080"/>
    </w:rPr>
  </w:style>
  <w:style w:type="numbering" w:customStyle="1" w:styleId="20">
    <w:name w:val="بلا قائمة2"/>
    <w:next w:val="a6"/>
    <w:semiHidden/>
    <w:unhideWhenUsed/>
    <w:rsid w:val="009D7075"/>
  </w:style>
  <w:style w:type="paragraph" w:styleId="afc">
    <w:name w:val="endnote text"/>
    <w:basedOn w:val="a3"/>
    <w:link w:val="Chard"/>
    <w:uiPriority w:val="99"/>
    <w:rsid w:val="009D707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9D7075"/>
    <w:rPr>
      <w:rFonts w:ascii="Times New Roman" w:eastAsia="Times New Roman" w:hAnsi="Times New Roman" w:cs="Times New Roman"/>
      <w:sz w:val="20"/>
      <w:szCs w:val="20"/>
    </w:rPr>
  </w:style>
  <w:style w:type="character" w:styleId="afd">
    <w:name w:val="endnote reference"/>
    <w:uiPriority w:val="99"/>
    <w:rsid w:val="009D7075"/>
    <w:rPr>
      <w:vertAlign w:val="superscript"/>
    </w:rPr>
  </w:style>
  <w:style w:type="paragraph" w:customStyle="1" w:styleId="40">
    <w:name w:val="4"/>
    <w:basedOn w:val="a3"/>
    <w:next w:val="af8"/>
    <w:rsid w:val="009D7075"/>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9D707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9D7075"/>
  </w:style>
  <w:style w:type="paragraph" w:styleId="21">
    <w:name w:val="Body Text 2"/>
    <w:basedOn w:val="a3"/>
    <w:link w:val="2Char0"/>
    <w:unhideWhenUsed/>
    <w:rsid w:val="009D7075"/>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9D7075"/>
    <w:rPr>
      <w:rFonts w:ascii="Arial" w:eastAsia="Times New Roman" w:hAnsi="Arial" w:cs="Arial"/>
      <w:b/>
      <w:bCs/>
      <w:sz w:val="32"/>
      <w:szCs w:val="32"/>
      <w:lang w:eastAsia="ar-SA"/>
    </w:rPr>
  </w:style>
  <w:style w:type="table" w:customStyle="1" w:styleId="12">
    <w:name w:val="شبكة جدول1"/>
    <w:basedOn w:val="a5"/>
    <w:next w:val="afe"/>
    <w:rsid w:val="009D707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9D7075"/>
    <w:rPr>
      <w:rFonts w:ascii="Calibri" w:eastAsia="Times New Roman" w:hAnsi="Calibri" w:cs="Arial"/>
    </w:rPr>
  </w:style>
  <w:style w:type="character" w:styleId="aff">
    <w:name w:val="annotation reference"/>
    <w:rsid w:val="009D7075"/>
    <w:rPr>
      <w:sz w:val="16"/>
      <w:szCs w:val="16"/>
    </w:rPr>
  </w:style>
  <w:style w:type="paragraph" w:styleId="aff0">
    <w:name w:val="annotation text"/>
    <w:basedOn w:val="a3"/>
    <w:link w:val="Chare"/>
    <w:rsid w:val="009D707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9D7075"/>
    <w:rPr>
      <w:rFonts w:ascii="Times New Roman" w:eastAsia="Times New Roman" w:hAnsi="Times New Roman" w:cs="Times New Roman"/>
      <w:sz w:val="20"/>
      <w:szCs w:val="20"/>
    </w:rPr>
  </w:style>
  <w:style w:type="paragraph" w:styleId="aff1">
    <w:name w:val="annotation subject"/>
    <w:basedOn w:val="aff0"/>
    <w:next w:val="aff0"/>
    <w:link w:val="Charf"/>
    <w:rsid w:val="009D7075"/>
    <w:rPr>
      <w:b/>
      <w:bCs/>
    </w:rPr>
  </w:style>
  <w:style w:type="character" w:customStyle="1" w:styleId="Charf">
    <w:name w:val="موضوع تعليق Char"/>
    <w:basedOn w:val="Chare"/>
    <w:link w:val="aff1"/>
    <w:rsid w:val="009D7075"/>
    <w:rPr>
      <w:rFonts w:ascii="Times New Roman" w:eastAsia="Times New Roman" w:hAnsi="Times New Roman" w:cs="Times New Roman"/>
      <w:b/>
      <w:bCs/>
      <w:sz w:val="20"/>
      <w:szCs w:val="20"/>
    </w:rPr>
  </w:style>
  <w:style w:type="character" w:customStyle="1" w:styleId="hpsatn">
    <w:name w:val="hps atn"/>
    <w:rsid w:val="009D7075"/>
  </w:style>
  <w:style w:type="character" w:customStyle="1" w:styleId="alt-edited">
    <w:name w:val="alt-edited"/>
    <w:rsid w:val="009D7075"/>
  </w:style>
  <w:style w:type="character" w:customStyle="1" w:styleId="hpsalt-edited">
    <w:name w:val="hps alt-edited"/>
    <w:rsid w:val="009D7075"/>
  </w:style>
  <w:style w:type="table" w:customStyle="1" w:styleId="13">
    <w:name w:val="تظليل فاتح1"/>
    <w:basedOn w:val="a5"/>
    <w:uiPriority w:val="60"/>
    <w:rsid w:val="009D707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9D707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9D7075"/>
  </w:style>
  <w:style w:type="numbering" w:customStyle="1" w:styleId="41">
    <w:name w:val="بلا قائمة4"/>
    <w:next w:val="a6"/>
    <w:uiPriority w:val="99"/>
    <w:semiHidden/>
    <w:unhideWhenUsed/>
    <w:rsid w:val="009D7075"/>
  </w:style>
  <w:style w:type="table" w:customStyle="1" w:styleId="22">
    <w:name w:val="شبكة جدول2"/>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9D7075"/>
    <w:rPr>
      <w:color w:val="808080"/>
    </w:rPr>
  </w:style>
  <w:style w:type="numbering" w:customStyle="1" w:styleId="50">
    <w:name w:val="بلا قائمة5"/>
    <w:next w:val="a6"/>
    <w:uiPriority w:val="99"/>
    <w:semiHidden/>
    <w:unhideWhenUsed/>
    <w:rsid w:val="009D7075"/>
  </w:style>
  <w:style w:type="table" w:customStyle="1" w:styleId="32">
    <w:name w:val="شبكة جدول3"/>
    <w:basedOn w:val="a5"/>
    <w:next w:val="afe"/>
    <w:uiPriority w:val="59"/>
    <w:rsid w:val="009D70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9D70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9D7075"/>
  </w:style>
  <w:style w:type="numbering" w:customStyle="1" w:styleId="1110">
    <w:name w:val="بلا قائمة111"/>
    <w:next w:val="a6"/>
    <w:semiHidden/>
    <w:unhideWhenUsed/>
    <w:rsid w:val="009D7075"/>
  </w:style>
  <w:style w:type="numbering" w:customStyle="1" w:styleId="211">
    <w:name w:val="بلا قائمة21"/>
    <w:next w:val="a6"/>
    <w:semiHidden/>
    <w:unhideWhenUsed/>
    <w:rsid w:val="009D7075"/>
  </w:style>
  <w:style w:type="paragraph" w:customStyle="1" w:styleId="14">
    <w:name w:val="1"/>
    <w:basedOn w:val="a3"/>
    <w:rsid w:val="009D7075"/>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9D707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9D7075"/>
  </w:style>
  <w:style w:type="table" w:customStyle="1" w:styleId="120">
    <w:name w:val="شبكة جدول12"/>
    <w:basedOn w:val="a5"/>
    <w:next w:val="afe"/>
    <w:rsid w:val="009D707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9D707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9D707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9D7075"/>
  </w:style>
  <w:style w:type="table" w:customStyle="1" w:styleId="212">
    <w:name w:val="شبكة جدول21"/>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9D7075"/>
  </w:style>
  <w:style w:type="numbering" w:customStyle="1" w:styleId="NoList2">
    <w:name w:val="No List2"/>
    <w:next w:val="a6"/>
    <w:semiHidden/>
    <w:rsid w:val="009D7075"/>
  </w:style>
  <w:style w:type="paragraph" w:styleId="aff4">
    <w:name w:val="Normal (Web)"/>
    <w:basedOn w:val="a3"/>
    <w:uiPriority w:val="99"/>
    <w:rsid w:val="009D707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9D707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9D707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9D7075"/>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9D7075"/>
    <w:pPr>
      <w:spacing w:after="120"/>
      <w:ind w:left="360"/>
    </w:pPr>
    <w:rPr>
      <w:rFonts w:ascii="Calibri" w:eastAsia="Calibri" w:hAnsi="Calibri" w:cs="Arial"/>
    </w:rPr>
  </w:style>
  <w:style w:type="character" w:customStyle="1" w:styleId="Charf0">
    <w:name w:val="نص أساسي بمسافة بادئة Char"/>
    <w:basedOn w:val="a4"/>
    <w:link w:val="aff6"/>
    <w:rsid w:val="009D7075"/>
    <w:rPr>
      <w:rFonts w:ascii="Calibri" w:eastAsia="Calibri" w:hAnsi="Calibri" w:cs="Arial"/>
    </w:rPr>
  </w:style>
  <w:style w:type="character" w:customStyle="1" w:styleId="longtext">
    <w:name w:val="long_text"/>
    <w:rsid w:val="009D7075"/>
  </w:style>
  <w:style w:type="numbering" w:customStyle="1" w:styleId="70">
    <w:name w:val="بلا قائمة7"/>
    <w:next w:val="a6"/>
    <w:uiPriority w:val="99"/>
    <w:semiHidden/>
    <w:unhideWhenUsed/>
    <w:rsid w:val="009D7075"/>
  </w:style>
  <w:style w:type="numbering" w:customStyle="1" w:styleId="121">
    <w:name w:val="بلا قائمة12"/>
    <w:next w:val="a6"/>
    <w:semiHidden/>
    <w:unhideWhenUsed/>
    <w:rsid w:val="009D7075"/>
  </w:style>
  <w:style w:type="numbering" w:customStyle="1" w:styleId="220">
    <w:name w:val="بلا قائمة22"/>
    <w:next w:val="a6"/>
    <w:semiHidden/>
    <w:unhideWhenUsed/>
    <w:rsid w:val="009D7075"/>
  </w:style>
  <w:style w:type="table" w:customStyle="1" w:styleId="51">
    <w:name w:val="شبكة جدول5"/>
    <w:basedOn w:val="a5"/>
    <w:next w:val="afe"/>
    <w:rsid w:val="009D707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9D7075"/>
  </w:style>
  <w:style w:type="table" w:customStyle="1" w:styleId="130">
    <w:name w:val="شبكة جدول13"/>
    <w:basedOn w:val="a5"/>
    <w:next w:val="afe"/>
    <w:rsid w:val="009D707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9D707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9D707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9D7075"/>
  </w:style>
  <w:style w:type="table" w:customStyle="1" w:styleId="221">
    <w:name w:val="شبكة جدول22"/>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9D7075"/>
  </w:style>
  <w:style w:type="numbering" w:customStyle="1" w:styleId="NoList21">
    <w:name w:val="No List21"/>
    <w:next w:val="a6"/>
    <w:semiHidden/>
    <w:rsid w:val="009D7075"/>
  </w:style>
  <w:style w:type="table" w:customStyle="1" w:styleId="TableGrid11">
    <w:name w:val="Table Grid11"/>
    <w:basedOn w:val="a5"/>
    <w:next w:val="afe"/>
    <w:uiPriority w:val="59"/>
    <w:rsid w:val="009D707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9D7075"/>
  </w:style>
  <w:style w:type="numbering" w:customStyle="1" w:styleId="131">
    <w:name w:val="بلا قائمة13"/>
    <w:next w:val="a6"/>
    <w:semiHidden/>
    <w:unhideWhenUsed/>
    <w:rsid w:val="009D7075"/>
  </w:style>
  <w:style w:type="numbering" w:customStyle="1" w:styleId="23">
    <w:name w:val="بلا قائمة23"/>
    <w:next w:val="a6"/>
    <w:semiHidden/>
    <w:unhideWhenUsed/>
    <w:rsid w:val="009D7075"/>
  </w:style>
  <w:style w:type="table" w:customStyle="1" w:styleId="61">
    <w:name w:val="شبكة جدول6"/>
    <w:basedOn w:val="a5"/>
    <w:next w:val="afe"/>
    <w:rsid w:val="009D707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9D7075"/>
  </w:style>
  <w:style w:type="table" w:customStyle="1" w:styleId="140">
    <w:name w:val="شبكة جدول14"/>
    <w:basedOn w:val="a5"/>
    <w:next w:val="afe"/>
    <w:rsid w:val="009D707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9D707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9D707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9D7075"/>
  </w:style>
  <w:style w:type="table" w:customStyle="1" w:styleId="230">
    <w:name w:val="شبكة جدول23"/>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9D7075"/>
  </w:style>
  <w:style w:type="numbering" w:customStyle="1" w:styleId="NoList22">
    <w:name w:val="No List22"/>
    <w:next w:val="a6"/>
    <w:semiHidden/>
    <w:rsid w:val="009D7075"/>
  </w:style>
  <w:style w:type="table" w:customStyle="1" w:styleId="TableGrid12">
    <w:name w:val="Table Grid12"/>
    <w:basedOn w:val="a5"/>
    <w:next w:val="afe"/>
    <w:uiPriority w:val="59"/>
    <w:rsid w:val="009D707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9D7075"/>
  </w:style>
  <w:style w:type="numbering" w:customStyle="1" w:styleId="100">
    <w:name w:val="بلا قائمة10"/>
    <w:next w:val="a6"/>
    <w:uiPriority w:val="99"/>
    <w:semiHidden/>
    <w:unhideWhenUsed/>
    <w:rsid w:val="009D7075"/>
  </w:style>
  <w:style w:type="paragraph" w:customStyle="1" w:styleId="30">
    <w:name w:val="3"/>
    <w:basedOn w:val="a3"/>
    <w:next w:val="ae"/>
    <w:link w:val="Chara"/>
    <w:uiPriority w:val="99"/>
    <w:unhideWhenUsed/>
    <w:rsid w:val="009D7075"/>
    <w:pPr>
      <w:tabs>
        <w:tab w:val="center" w:pos="4153"/>
        <w:tab w:val="right" w:pos="8306"/>
      </w:tabs>
      <w:spacing w:after="0" w:line="240" w:lineRule="auto"/>
    </w:pPr>
  </w:style>
  <w:style w:type="table" w:customStyle="1" w:styleId="71">
    <w:name w:val="شبكة جدول7"/>
    <w:basedOn w:val="a5"/>
    <w:next w:val="afe"/>
    <w:rsid w:val="009D70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9D7075"/>
  </w:style>
  <w:style w:type="character" w:customStyle="1" w:styleId="apple-converted-space">
    <w:name w:val="apple-converted-space"/>
    <w:rsid w:val="009D7075"/>
  </w:style>
  <w:style w:type="numbering" w:customStyle="1" w:styleId="15">
    <w:name w:val="بلا قائمة15"/>
    <w:next w:val="a6"/>
    <w:semiHidden/>
    <w:unhideWhenUsed/>
    <w:rsid w:val="009D7075"/>
  </w:style>
  <w:style w:type="paragraph" w:customStyle="1" w:styleId="P1">
    <w:name w:val="P1"/>
    <w:basedOn w:val="a3"/>
    <w:link w:val="P1Char"/>
    <w:autoRedefine/>
    <w:rsid w:val="009D7075"/>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9D7075"/>
    <w:rPr>
      <w:rFonts w:ascii="Times New Roman" w:eastAsia="Times New Roman" w:hAnsi="Times New Roman" w:cs="Simplified Arabic"/>
      <w:sz w:val="28"/>
      <w:szCs w:val="28"/>
    </w:rPr>
  </w:style>
  <w:style w:type="paragraph" w:customStyle="1" w:styleId="Title3">
    <w:name w:val="Title 3 ..."/>
    <w:basedOn w:val="a3"/>
    <w:autoRedefine/>
    <w:rsid w:val="009D7075"/>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9D7075"/>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9D7075"/>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9D7075"/>
    <w:rPr>
      <w:rFonts w:ascii="Times New Roman" w:eastAsia="Times New Roman" w:hAnsi="Times New Roman" w:cs="AF_Diwani"/>
      <w:b/>
      <w:bCs/>
      <w:sz w:val="36"/>
      <w:szCs w:val="40"/>
    </w:rPr>
  </w:style>
  <w:style w:type="character" w:styleId="aff7">
    <w:name w:val="FollowedHyperlink"/>
    <w:rsid w:val="009D7075"/>
    <w:rPr>
      <w:color w:val="0000FF"/>
      <w:u w:val="single"/>
    </w:rPr>
  </w:style>
  <w:style w:type="paragraph" w:styleId="aff8">
    <w:name w:val="HTML Top of Form"/>
    <w:basedOn w:val="a3"/>
    <w:next w:val="a3"/>
    <w:link w:val="Charf1"/>
    <w:hidden/>
    <w:rsid w:val="009D707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9D7075"/>
    <w:rPr>
      <w:rFonts w:ascii="Arial" w:eastAsia="Times New Roman" w:hAnsi="Arial" w:cs="Arial"/>
      <w:vanish/>
      <w:sz w:val="16"/>
      <w:szCs w:val="16"/>
    </w:rPr>
  </w:style>
  <w:style w:type="paragraph" w:styleId="aff9">
    <w:name w:val="HTML Bottom of Form"/>
    <w:basedOn w:val="a3"/>
    <w:next w:val="a3"/>
    <w:link w:val="Charf2"/>
    <w:hidden/>
    <w:rsid w:val="009D707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9D7075"/>
    <w:rPr>
      <w:rFonts w:ascii="Arial" w:eastAsia="Times New Roman" w:hAnsi="Arial" w:cs="Arial"/>
      <w:vanish/>
      <w:sz w:val="16"/>
      <w:szCs w:val="16"/>
    </w:rPr>
  </w:style>
  <w:style w:type="paragraph" w:customStyle="1" w:styleId="pbuttons">
    <w:name w:val="pbuttons"/>
    <w:basedOn w:val="a3"/>
    <w:rsid w:val="009D707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9D7075"/>
  </w:style>
  <w:style w:type="character" w:customStyle="1" w:styleId="time">
    <w:name w:val="time"/>
    <w:rsid w:val="009D7075"/>
  </w:style>
  <w:style w:type="character" w:styleId="HTML">
    <w:name w:val="HTML Cite"/>
    <w:rsid w:val="009D7075"/>
    <w:rPr>
      <w:i/>
      <w:iCs/>
    </w:rPr>
  </w:style>
  <w:style w:type="character" w:customStyle="1" w:styleId="st">
    <w:name w:val="st"/>
    <w:rsid w:val="009D7075"/>
  </w:style>
  <w:style w:type="character" w:customStyle="1" w:styleId="ch">
    <w:name w:val="ch"/>
    <w:rsid w:val="009D7075"/>
  </w:style>
  <w:style w:type="numbering" w:customStyle="1" w:styleId="16">
    <w:name w:val="بلا قائمة16"/>
    <w:next w:val="a6"/>
    <w:semiHidden/>
    <w:unhideWhenUsed/>
    <w:rsid w:val="009D7075"/>
  </w:style>
  <w:style w:type="numbering" w:customStyle="1" w:styleId="17">
    <w:name w:val="بلا قائمة17"/>
    <w:next w:val="a6"/>
    <w:semiHidden/>
    <w:rsid w:val="009D7075"/>
  </w:style>
  <w:style w:type="paragraph" w:styleId="affa">
    <w:name w:val="Block Text"/>
    <w:basedOn w:val="a3"/>
    <w:rsid w:val="009D7075"/>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9D7075"/>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9D7075"/>
  </w:style>
  <w:style w:type="paragraph" w:customStyle="1" w:styleId="ecmsonormal">
    <w:name w:val="ec_msonormal"/>
    <w:basedOn w:val="a3"/>
    <w:rsid w:val="009D7075"/>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9D707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9D70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9D7075"/>
  </w:style>
  <w:style w:type="paragraph" w:styleId="affb">
    <w:name w:val="Plain Text"/>
    <w:basedOn w:val="a3"/>
    <w:link w:val="Charf3"/>
    <w:rsid w:val="009D7075"/>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9D7075"/>
    <w:rPr>
      <w:rFonts w:ascii="Courier New" w:eastAsia="Times New Roman" w:hAnsi="Courier New" w:cs="Courier New"/>
      <w:sz w:val="20"/>
      <w:szCs w:val="20"/>
    </w:rPr>
  </w:style>
  <w:style w:type="table" w:customStyle="1" w:styleId="150">
    <w:name w:val="شبكة جدول15"/>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9D7075"/>
  </w:style>
  <w:style w:type="paragraph" w:customStyle="1" w:styleId="24">
    <w:name w:val="2"/>
    <w:basedOn w:val="a3"/>
    <w:next w:val="ae"/>
    <w:uiPriority w:val="99"/>
    <w:rsid w:val="009D7075"/>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9D7075"/>
  </w:style>
  <w:style w:type="table" w:customStyle="1" w:styleId="160">
    <w:name w:val="شبكة جدول16"/>
    <w:basedOn w:val="a5"/>
    <w:next w:val="afe"/>
    <w:rsid w:val="009D7075"/>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9D7075"/>
  </w:style>
  <w:style w:type="table" w:customStyle="1" w:styleId="170">
    <w:name w:val="شبكة جدول17"/>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9D707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9D7075"/>
  </w:style>
  <w:style w:type="paragraph" w:customStyle="1" w:styleId="114">
    <w:name w:val="عنوان 11"/>
    <w:next w:val="a3"/>
    <w:rsid w:val="009D7075"/>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9D7075"/>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9D707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9D7075"/>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9D7075"/>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9D707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9D7075"/>
    <w:pPr>
      <w:numPr>
        <w:numId w:val="26"/>
      </w:numPr>
    </w:pPr>
  </w:style>
  <w:style w:type="paragraph" w:styleId="Index2">
    <w:name w:val="index 2"/>
    <w:basedOn w:val="a3"/>
    <w:next w:val="a3"/>
    <w:autoRedefine/>
    <w:rsid w:val="009D7075"/>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9D7075"/>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9D7075"/>
    <w:pPr>
      <w:numPr>
        <w:numId w:val="25"/>
      </w:numPr>
    </w:pPr>
  </w:style>
  <w:style w:type="paragraph" w:styleId="Index4">
    <w:name w:val="index 4"/>
    <w:basedOn w:val="a3"/>
    <w:next w:val="a3"/>
    <w:autoRedefine/>
    <w:rsid w:val="009D7075"/>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9D7075"/>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9D7075"/>
    <w:pPr>
      <w:numPr>
        <w:numId w:val="24"/>
      </w:numPr>
    </w:pPr>
  </w:style>
  <w:style w:type="paragraph" w:styleId="Index6">
    <w:name w:val="index 6"/>
    <w:basedOn w:val="a3"/>
    <w:next w:val="a3"/>
    <w:autoRedefine/>
    <w:rsid w:val="009D7075"/>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9D7075"/>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9D7075"/>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9D7075"/>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9D7075"/>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9D7075"/>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9D7075"/>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9D7075"/>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9D7075"/>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9D7075"/>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9D7075"/>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9D7075"/>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9D7075"/>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9D7075"/>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9D707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9D7075"/>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9D7075"/>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9D707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9D7075"/>
    <w:rPr>
      <w:rFonts w:ascii="Courier New" w:eastAsia="Times New Roman" w:hAnsi="Courier New" w:cs="Courier New"/>
      <w:color w:val="000000"/>
      <w:sz w:val="20"/>
      <w:szCs w:val="20"/>
      <w:lang w:eastAsia="ar-SA"/>
    </w:rPr>
  </w:style>
  <w:style w:type="character" w:customStyle="1" w:styleId="1b">
    <w:name w:val="نمط حرفي 1"/>
    <w:rsid w:val="009D7075"/>
    <w:rPr>
      <w:rFonts w:cs="Times New Roman"/>
      <w:szCs w:val="40"/>
    </w:rPr>
  </w:style>
  <w:style w:type="character" w:customStyle="1" w:styleId="28">
    <w:name w:val="نمط حرفي 2"/>
    <w:rsid w:val="009D7075"/>
    <w:rPr>
      <w:rFonts w:ascii="Times New Roman" w:hAnsi="Times New Roman" w:cs="Times New Roman"/>
      <w:sz w:val="40"/>
      <w:szCs w:val="40"/>
    </w:rPr>
  </w:style>
  <w:style w:type="character" w:customStyle="1" w:styleId="35">
    <w:name w:val="نمط حرفي 3"/>
    <w:rsid w:val="009D7075"/>
    <w:rPr>
      <w:rFonts w:ascii="Times New Roman" w:hAnsi="Times New Roman" w:cs="Times New Roman"/>
      <w:sz w:val="40"/>
      <w:szCs w:val="40"/>
    </w:rPr>
  </w:style>
  <w:style w:type="character" w:customStyle="1" w:styleId="53">
    <w:name w:val="نمط حرفي 5"/>
    <w:rsid w:val="009D7075"/>
    <w:rPr>
      <w:rFonts w:cs="Times New Roman"/>
      <w:szCs w:val="40"/>
    </w:rPr>
  </w:style>
  <w:style w:type="character" w:customStyle="1" w:styleId="45">
    <w:name w:val="نمط حرفي 4"/>
    <w:rsid w:val="009D7075"/>
    <w:rPr>
      <w:rFonts w:cs="Times New Roman"/>
      <w:szCs w:val="40"/>
    </w:rPr>
  </w:style>
  <w:style w:type="paragraph" w:customStyle="1" w:styleId="1c">
    <w:name w:val="نمط إضافي 1"/>
    <w:basedOn w:val="a3"/>
    <w:next w:val="a3"/>
    <w:rsid w:val="009D7075"/>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9D7075"/>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9D7075"/>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9D7075"/>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9D7075"/>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9D7075"/>
    <w:pPr>
      <w:numPr>
        <w:numId w:val="27"/>
      </w:numPr>
    </w:pPr>
  </w:style>
  <w:style w:type="numbering" w:customStyle="1" w:styleId="270">
    <w:name w:val="بلا قائمة27"/>
    <w:next w:val="a6"/>
    <w:uiPriority w:val="99"/>
    <w:semiHidden/>
    <w:unhideWhenUsed/>
    <w:rsid w:val="009D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9D7075"/>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9D7075"/>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9D7075"/>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9D7075"/>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9D7075"/>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9D7075"/>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9D7075"/>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9D7075"/>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9D7075"/>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9D7075"/>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9D7075"/>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9D7075"/>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9D7075"/>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9D7075"/>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9D7075"/>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9D7075"/>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9D7075"/>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9D7075"/>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9D7075"/>
  </w:style>
  <w:style w:type="paragraph" w:styleId="a7">
    <w:name w:val="List Paragraph"/>
    <w:basedOn w:val="a3"/>
    <w:link w:val="Char"/>
    <w:uiPriority w:val="99"/>
    <w:qFormat/>
    <w:rsid w:val="009D7075"/>
    <w:pPr>
      <w:ind w:left="720"/>
      <w:contextualSpacing/>
    </w:pPr>
    <w:rPr>
      <w:rFonts w:ascii="Calibri" w:eastAsia="Times New Roman" w:hAnsi="Calibri" w:cs="Arial"/>
    </w:rPr>
  </w:style>
  <w:style w:type="paragraph" w:styleId="a8">
    <w:name w:val="No Spacing"/>
    <w:link w:val="Char0"/>
    <w:uiPriority w:val="1"/>
    <w:qFormat/>
    <w:rsid w:val="009D7075"/>
    <w:pPr>
      <w:bidi/>
      <w:spacing w:after="0" w:line="240" w:lineRule="auto"/>
    </w:pPr>
    <w:rPr>
      <w:rFonts w:ascii="Calibri" w:eastAsia="Calibri" w:hAnsi="Calibri" w:cs="Arial"/>
    </w:rPr>
  </w:style>
  <w:style w:type="character" w:customStyle="1" w:styleId="Char0">
    <w:name w:val="بلا تباعد Char"/>
    <w:link w:val="a8"/>
    <w:uiPriority w:val="1"/>
    <w:rsid w:val="009D7075"/>
    <w:rPr>
      <w:rFonts w:ascii="Calibri" w:eastAsia="Calibri" w:hAnsi="Calibri" w:cs="Arial"/>
    </w:rPr>
  </w:style>
  <w:style w:type="character" w:styleId="a9">
    <w:name w:val="Emphasis"/>
    <w:uiPriority w:val="20"/>
    <w:qFormat/>
    <w:rsid w:val="009D7075"/>
    <w:rPr>
      <w:i/>
      <w:iCs/>
    </w:rPr>
  </w:style>
  <w:style w:type="character" w:styleId="aa">
    <w:name w:val="Strong"/>
    <w:uiPriority w:val="22"/>
    <w:qFormat/>
    <w:rsid w:val="009D7075"/>
    <w:rPr>
      <w:b/>
      <w:bCs/>
    </w:rPr>
  </w:style>
  <w:style w:type="paragraph" w:styleId="ab">
    <w:name w:val="Balloon Text"/>
    <w:basedOn w:val="a3"/>
    <w:link w:val="Char1"/>
    <w:uiPriority w:val="99"/>
    <w:unhideWhenUsed/>
    <w:rsid w:val="009D7075"/>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9D7075"/>
    <w:rPr>
      <w:rFonts w:ascii="Tahoma" w:eastAsia="Calibri" w:hAnsi="Tahoma" w:cs="Times New Roman"/>
      <w:sz w:val="16"/>
      <w:szCs w:val="16"/>
      <w:lang w:val="x-none" w:eastAsia="x-none"/>
    </w:rPr>
  </w:style>
  <w:style w:type="paragraph" w:styleId="ac">
    <w:name w:val="Body Text"/>
    <w:basedOn w:val="a3"/>
    <w:link w:val="Char2"/>
    <w:unhideWhenUsed/>
    <w:rsid w:val="009D7075"/>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9D7075"/>
    <w:rPr>
      <w:rFonts w:ascii="Times New Roman" w:eastAsia="SimSun" w:hAnsi="Times New Roman" w:cs="Simplified Arabic"/>
      <w:sz w:val="28"/>
      <w:szCs w:val="28"/>
      <w:lang w:val="x-none" w:eastAsia="zh-CN" w:bidi="ar-IQ"/>
    </w:rPr>
  </w:style>
  <w:style w:type="character" w:styleId="Hyperlink">
    <w:name w:val="Hyperlink"/>
    <w:uiPriority w:val="99"/>
    <w:unhideWhenUsed/>
    <w:rsid w:val="009D7075"/>
    <w:rPr>
      <w:color w:val="0000FF"/>
      <w:u w:val="single"/>
    </w:rPr>
  </w:style>
  <w:style w:type="paragraph" w:styleId="ad">
    <w:name w:val="header"/>
    <w:basedOn w:val="a3"/>
    <w:link w:val="Char3"/>
    <w:uiPriority w:val="99"/>
    <w:unhideWhenUsed/>
    <w:rsid w:val="009D7075"/>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9D7075"/>
    <w:rPr>
      <w:rFonts w:ascii="Calibri" w:eastAsia="Calibri" w:hAnsi="Calibri" w:cs="Arial"/>
    </w:rPr>
  </w:style>
  <w:style w:type="paragraph" w:styleId="ae">
    <w:name w:val="footer"/>
    <w:basedOn w:val="a3"/>
    <w:link w:val="Char4"/>
    <w:uiPriority w:val="99"/>
    <w:unhideWhenUsed/>
    <w:rsid w:val="009D7075"/>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9D7075"/>
    <w:rPr>
      <w:rFonts w:ascii="Calibri" w:eastAsia="Calibri" w:hAnsi="Calibri" w:cs="Arial"/>
    </w:rPr>
  </w:style>
  <w:style w:type="character" w:customStyle="1" w:styleId="shorttext">
    <w:name w:val="short_text"/>
    <w:rsid w:val="009D7075"/>
  </w:style>
  <w:style w:type="paragraph" w:styleId="af">
    <w:name w:val="Title"/>
    <w:basedOn w:val="a3"/>
    <w:next w:val="a3"/>
    <w:link w:val="Char5"/>
    <w:qFormat/>
    <w:rsid w:val="009D70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9D7075"/>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9D7075"/>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9D7075"/>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9D7075"/>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9D7075"/>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9D7075"/>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9D7075"/>
    <w:rPr>
      <w:rFonts w:ascii="Calibri" w:eastAsia="Calibri" w:hAnsi="Calibri" w:cs="Times New Roman"/>
      <w:b/>
      <w:bCs/>
      <w:i/>
      <w:iCs/>
      <w:color w:val="4F81BD"/>
      <w:sz w:val="20"/>
      <w:szCs w:val="20"/>
      <w:lang w:val="x-none" w:eastAsia="x-none"/>
    </w:rPr>
  </w:style>
  <w:style w:type="character" w:styleId="af3">
    <w:name w:val="Subtle Emphasis"/>
    <w:uiPriority w:val="19"/>
    <w:qFormat/>
    <w:rsid w:val="009D7075"/>
    <w:rPr>
      <w:i/>
      <w:iCs/>
      <w:color w:val="808080"/>
    </w:rPr>
  </w:style>
  <w:style w:type="character" w:styleId="af4">
    <w:name w:val="Intense Emphasis"/>
    <w:uiPriority w:val="21"/>
    <w:qFormat/>
    <w:rsid w:val="009D7075"/>
    <w:rPr>
      <w:b/>
      <w:bCs/>
      <w:i/>
      <w:iCs/>
      <w:color w:val="4F81BD"/>
    </w:rPr>
  </w:style>
  <w:style w:type="character" w:styleId="af5">
    <w:name w:val="Subtle Reference"/>
    <w:uiPriority w:val="31"/>
    <w:qFormat/>
    <w:rsid w:val="009D7075"/>
    <w:rPr>
      <w:smallCaps/>
      <w:color w:val="C0504D"/>
      <w:u w:val="single"/>
    </w:rPr>
  </w:style>
  <w:style w:type="character" w:styleId="af6">
    <w:name w:val="Intense Reference"/>
    <w:uiPriority w:val="32"/>
    <w:qFormat/>
    <w:rsid w:val="009D7075"/>
    <w:rPr>
      <w:b/>
      <w:bCs/>
      <w:smallCaps/>
      <w:color w:val="C0504D"/>
      <w:spacing w:val="5"/>
      <w:u w:val="single"/>
    </w:rPr>
  </w:style>
  <w:style w:type="character" w:styleId="af7">
    <w:name w:val="Book Title"/>
    <w:uiPriority w:val="33"/>
    <w:qFormat/>
    <w:rsid w:val="009D7075"/>
    <w:rPr>
      <w:b/>
      <w:bCs/>
      <w:smallCaps/>
      <w:spacing w:val="5"/>
    </w:rPr>
  </w:style>
  <w:style w:type="character" w:customStyle="1" w:styleId="hps">
    <w:name w:val="hps"/>
    <w:basedOn w:val="a4"/>
    <w:rsid w:val="009D7075"/>
  </w:style>
  <w:style w:type="character" w:customStyle="1" w:styleId="atn">
    <w:name w:val="atn"/>
    <w:basedOn w:val="a4"/>
    <w:rsid w:val="009D7075"/>
  </w:style>
  <w:style w:type="character" w:styleId="af8">
    <w:name w:val="page number"/>
    <w:aliases w:val="رقم صفحة"/>
    <w:basedOn w:val="a4"/>
    <w:uiPriority w:val="99"/>
    <w:rsid w:val="009D7075"/>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9D7075"/>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9D7075"/>
    <w:rPr>
      <w:rFonts w:ascii="Calibri" w:eastAsia="Times New Roman" w:hAnsi="Calibri" w:cs="Arial"/>
      <w:sz w:val="20"/>
      <w:szCs w:val="20"/>
    </w:rPr>
  </w:style>
  <w:style w:type="character" w:styleId="afa">
    <w:name w:val="footnote reference"/>
    <w:uiPriority w:val="99"/>
    <w:unhideWhenUsed/>
    <w:rsid w:val="009D7075"/>
    <w:rPr>
      <w:vertAlign w:val="superscript"/>
    </w:rPr>
  </w:style>
  <w:style w:type="character" w:customStyle="1" w:styleId="Chara">
    <w:name w:val="تذييل صفحة Char"/>
    <w:basedOn w:val="a4"/>
    <w:link w:val="30"/>
    <w:uiPriority w:val="99"/>
    <w:rsid w:val="009D7075"/>
  </w:style>
  <w:style w:type="character" w:customStyle="1" w:styleId="Charb">
    <w:name w:val="رأس صفحة Char"/>
    <w:uiPriority w:val="99"/>
    <w:rsid w:val="009D7075"/>
    <w:rPr>
      <w:sz w:val="24"/>
      <w:szCs w:val="24"/>
    </w:rPr>
  </w:style>
  <w:style w:type="numbering" w:customStyle="1" w:styleId="11">
    <w:name w:val="بلا قائمة11"/>
    <w:next w:val="a6"/>
    <w:semiHidden/>
    <w:unhideWhenUsed/>
    <w:rsid w:val="009D7075"/>
  </w:style>
  <w:style w:type="paragraph" w:styleId="afb">
    <w:name w:val="Document Map"/>
    <w:basedOn w:val="a3"/>
    <w:link w:val="Charc"/>
    <w:rsid w:val="009D7075"/>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9D7075"/>
    <w:rPr>
      <w:rFonts w:ascii="Tahoma" w:eastAsia="Times New Roman" w:hAnsi="Tahoma" w:cs="Tahoma"/>
      <w:sz w:val="20"/>
      <w:szCs w:val="20"/>
      <w:shd w:val="clear" w:color="auto" w:fill="000080"/>
    </w:rPr>
  </w:style>
  <w:style w:type="numbering" w:customStyle="1" w:styleId="20">
    <w:name w:val="بلا قائمة2"/>
    <w:next w:val="a6"/>
    <w:semiHidden/>
    <w:unhideWhenUsed/>
    <w:rsid w:val="009D7075"/>
  </w:style>
  <w:style w:type="paragraph" w:styleId="afc">
    <w:name w:val="endnote text"/>
    <w:basedOn w:val="a3"/>
    <w:link w:val="Chard"/>
    <w:uiPriority w:val="99"/>
    <w:rsid w:val="009D707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9D7075"/>
    <w:rPr>
      <w:rFonts w:ascii="Times New Roman" w:eastAsia="Times New Roman" w:hAnsi="Times New Roman" w:cs="Times New Roman"/>
      <w:sz w:val="20"/>
      <w:szCs w:val="20"/>
    </w:rPr>
  </w:style>
  <w:style w:type="character" w:styleId="afd">
    <w:name w:val="endnote reference"/>
    <w:uiPriority w:val="99"/>
    <w:rsid w:val="009D7075"/>
    <w:rPr>
      <w:vertAlign w:val="superscript"/>
    </w:rPr>
  </w:style>
  <w:style w:type="paragraph" w:customStyle="1" w:styleId="40">
    <w:name w:val="4"/>
    <w:basedOn w:val="a3"/>
    <w:next w:val="af8"/>
    <w:rsid w:val="009D7075"/>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9D707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9D7075"/>
  </w:style>
  <w:style w:type="paragraph" w:styleId="21">
    <w:name w:val="Body Text 2"/>
    <w:basedOn w:val="a3"/>
    <w:link w:val="2Char0"/>
    <w:unhideWhenUsed/>
    <w:rsid w:val="009D7075"/>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9D7075"/>
    <w:rPr>
      <w:rFonts w:ascii="Arial" w:eastAsia="Times New Roman" w:hAnsi="Arial" w:cs="Arial"/>
      <w:b/>
      <w:bCs/>
      <w:sz w:val="32"/>
      <w:szCs w:val="32"/>
      <w:lang w:eastAsia="ar-SA"/>
    </w:rPr>
  </w:style>
  <w:style w:type="table" w:customStyle="1" w:styleId="12">
    <w:name w:val="شبكة جدول1"/>
    <w:basedOn w:val="a5"/>
    <w:next w:val="afe"/>
    <w:rsid w:val="009D707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9D7075"/>
    <w:rPr>
      <w:rFonts w:ascii="Calibri" w:eastAsia="Times New Roman" w:hAnsi="Calibri" w:cs="Arial"/>
    </w:rPr>
  </w:style>
  <w:style w:type="character" w:styleId="aff">
    <w:name w:val="annotation reference"/>
    <w:rsid w:val="009D7075"/>
    <w:rPr>
      <w:sz w:val="16"/>
      <w:szCs w:val="16"/>
    </w:rPr>
  </w:style>
  <w:style w:type="paragraph" w:styleId="aff0">
    <w:name w:val="annotation text"/>
    <w:basedOn w:val="a3"/>
    <w:link w:val="Chare"/>
    <w:rsid w:val="009D707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9D7075"/>
    <w:rPr>
      <w:rFonts w:ascii="Times New Roman" w:eastAsia="Times New Roman" w:hAnsi="Times New Roman" w:cs="Times New Roman"/>
      <w:sz w:val="20"/>
      <w:szCs w:val="20"/>
    </w:rPr>
  </w:style>
  <w:style w:type="paragraph" w:styleId="aff1">
    <w:name w:val="annotation subject"/>
    <w:basedOn w:val="aff0"/>
    <w:next w:val="aff0"/>
    <w:link w:val="Charf"/>
    <w:rsid w:val="009D7075"/>
    <w:rPr>
      <w:b/>
      <w:bCs/>
    </w:rPr>
  </w:style>
  <w:style w:type="character" w:customStyle="1" w:styleId="Charf">
    <w:name w:val="موضوع تعليق Char"/>
    <w:basedOn w:val="Chare"/>
    <w:link w:val="aff1"/>
    <w:rsid w:val="009D7075"/>
    <w:rPr>
      <w:rFonts w:ascii="Times New Roman" w:eastAsia="Times New Roman" w:hAnsi="Times New Roman" w:cs="Times New Roman"/>
      <w:b/>
      <w:bCs/>
      <w:sz w:val="20"/>
      <w:szCs w:val="20"/>
    </w:rPr>
  </w:style>
  <w:style w:type="character" w:customStyle="1" w:styleId="hpsatn">
    <w:name w:val="hps atn"/>
    <w:rsid w:val="009D7075"/>
  </w:style>
  <w:style w:type="character" w:customStyle="1" w:styleId="alt-edited">
    <w:name w:val="alt-edited"/>
    <w:rsid w:val="009D7075"/>
  </w:style>
  <w:style w:type="character" w:customStyle="1" w:styleId="hpsalt-edited">
    <w:name w:val="hps alt-edited"/>
    <w:rsid w:val="009D7075"/>
  </w:style>
  <w:style w:type="table" w:customStyle="1" w:styleId="13">
    <w:name w:val="تظليل فاتح1"/>
    <w:basedOn w:val="a5"/>
    <w:uiPriority w:val="60"/>
    <w:rsid w:val="009D707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9D707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9D7075"/>
  </w:style>
  <w:style w:type="numbering" w:customStyle="1" w:styleId="41">
    <w:name w:val="بلا قائمة4"/>
    <w:next w:val="a6"/>
    <w:uiPriority w:val="99"/>
    <w:semiHidden/>
    <w:unhideWhenUsed/>
    <w:rsid w:val="009D7075"/>
  </w:style>
  <w:style w:type="table" w:customStyle="1" w:styleId="22">
    <w:name w:val="شبكة جدول2"/>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9D7075"/>
    <w:rPr>
      <w:color w:val="808080"/>
    </w:rPr>
  </w:style>
  <w:style w:type="numbering" w:customStyle="1" w:styleId="50">
    <w:name w:val="بلا قائمة5"/>
    <w:next w:val="a6"/>
    <w:uiPriority w:val="99"/>
    <w:semiHidden/>
    <w:unhideWhenUsed/>
    <w:rsid w:val="009D7075"/>
  </w:style>
  <w:style w:type="table" w:customStyle="1" w:styleId="32">
    <w:name w:val="شبكة جدول3"/>
    <w:basedOn w:val="a5"/>
    <w:next w:val="afe"/>
    <w:uiPriority w:val="59"/>
    <w:rsid w:val="009D70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9D70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9D7075"/>
  </w:style>
  <w:style w:type="numbering" w:customStyle="1" w:styleId="1110">
    <w:name w:val="بلا قائمة111"/>
    <w:next w:val="a6"/>
    <w:semiHidden/>
    <w:unhideWhenUsed/>
    <w:rsid w:val="009D7075"/>
  </w:style>
  <w:style w:type="numbering" w:customStyle="1" w:styleId="211">
    <w:name w:val="بلا قائمة21"/>
    <w:next w:val="a6"/>
    <w:semiHidden/>
    <w:unhideWhenUsed/>
    <w:rsid w:val="009D7075"/>
  </w:style>
  <w:style w:type="paragraph" w:customStyle="1" w:styleId="14">
    <w:name w:val="1"/>
    <w:basedOn w:val="a3"/>
    <w:rsid w:val="009D7075"/>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9D707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9D7075"/>
  </w:style>
  <w:style w:type="table" w:customStyle="1" w:styleId="120">
    <w:name w:val="شبكة جدول12"/>
    <w:basedOn w:val="a5"/>
    <w:next w:val="afe"/>
    <w:rsid w:val="009D707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9D707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9D707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9D7075"/>
  </w:style>
  <w:style w:type="table" w:customStyle="1" w:styleId="212">
    <w:name w:val="شبكة جدول21"/>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9D7075"/>
  </w:style>
  <w:style w:type="numbering" w:customStyle="1" w:styleId="NoList2">
    <w:name w:val="No List2"/>
    <w:next w:val="a6"/>
    <w:semiHidden/>
    <w:rsid w:val="009D7075"/>
  </w:style>
  <w:style w:type="paragraph" w:styleId="aff4">
    <w:name w:val="Normal (Web)"/>
    <w:basedOn w:val="a3"/>
    <w:uiPriority w:val="99"/>
    <w:rsid w:val="009D707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9D707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9D707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9D7075"/>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9D7075"/>
    <w:pPr>
      <w:spacing w:after="120"/>
      <w:ind w:left="360"/>
    </w:pPr>
    <w:rPr>
      <w:rFonts w:ascii="Calibri" w:eastAsia="Calibri" w:hAnsi="Calibri" w:cs="Arial"/>
    </w:rPr>
  </w:style>
  <w:style w:type="character" w:customStyle="1" w:styleId="Charf0">
    <w:name w:val="نص أساسي بمسافة بادئة Char"/>
    <w:basedOn w:val="a4"/>
    <w:link w:val="aff6"/>
    <w:rsid w:val="009D7075"/>
    <w:rPr>
      <w:rFonts w:ascii="Calibri" w:eastAsia="Calibri" w:hAnsi="Calibri" w:cs="Arial"/>
    </w:rPr>
  </w:style>
  <w:style w:type="character" w:customStyle="1" w:styleId="longtext">
    <w:name w:val="long_text"/>
    <w:rsid w:val="009D7075"/>
  </w:style>
  <w:style w:type="numbering" w:customStyle="1" w:styleId="70">
    <w:name w:val="بلا قائمة7"/>
    <w:next w:val="a6"/>
    <w:uiPriority w:val="99"/>
    <w:semiHidden/>
    <w:unhideWhenUsed/>
    <w:rsid w:val="009D7075"/>
  </w:style>
  <w:style w:type="numbering" w:customStyle="1" w:styleId="121">
    <w:name w:val="بلا قائمة12"/>
    <w:next w:val="a6"/>
    <w:semiHidden/>
    <w:unhideWhenUsed/>
    <w:rsid w:val="009D7075"/>
  </w:style>
  <w:style w:type="numbering" w:customStyle="1" w:styleId="220">
    <w:name w:val="بلا قائمة22"/>
    <w:next w:val="a6"/>
    <w:semiHidden/>
    <w:unhideWhenUsed/>
    <w:rsid w:val="009D7075"/>
  </w:style>
  <w:style w:type="table" w:customStyle="1" w:styleId="51">
    <w:name w:val="شبكة جدول5"/>
    <w:basedOn w:val="a5"/>
    <w:next w:val="afe"/>
    <w:rsid w:val="009D707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9D7075"/>
  </w:style>
  <w:style w:type="table" w:customStyle="1" w:styleId="130">
    <w:name w:val="شبكة جدول13"/>
    <w:basedOn w:val="a5"/>
    <w:next w:val="afe"/>
    <w:rsid w:val="009D707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9D707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9D707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9D7075"/>
  </w:style>
  <w:style w:type="table" w:customStyle="1" w:styleId="221">
    <w:name w:val="شبكة جدول22"/>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9D7075"/>
  </w:style>
  <w:style w:type="numbering" w:customStyle="1" w:styleId="NoList21">
    <w:name w:val="No List21"/>
    <w:next w:val="a6"/>
    <w:semiHidden/>
    <w:rsid w:val="009D7075"/>
  </w:style>
  <w:style w:type="table" w:customStyle="1" w:styleId="TableGrid11">
    <w:name w:val="Table Grid11"/>
    <w:basedOn w:val="a5"/>
    <w:next w:val="afe"/>
    <w:uiPriority w:val="59"/>
    <w:rsid w:val="009D707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9D7075"/>
  </w:style>
  <w:style w:type="numbering" w:customStyle="1" w:styleId="131">
    <w:name w:val="بلا قائمة13"/>
    <w:next w:val="a6"/>
    <w:semiHidden/>
    <w:unhideWhenUsed/>
    <w:rsid w:val="009D7075"/>
  </w:style>
  <w:style w:type="numbering" w:customStyle="1" w:styleId="23">
    <w:name w:val="بلا قائمة23"/>
    <w:next w:val="a6"/>
    <w:semiHidden/>
    <w:unhideWhenUsed/>
    <w:rsid w:val="009D7075"/>
  </w:style>
  <w:style w:type="table" w:customStyle="1" w:styleId="61">
    <w:name w:val="شبكة جدول6"/>
    <w:basedOn w:val="a5"/>
    <w:next w:val="afe"/>
    <w:rsid w:val="009D707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9D7075"/>
  </w:style>
  <w:style w:type="table" w:customStyle="1" w:styleId="140">
    <w:name w:val="شبكة جدول14"/>
    <w:basedOn w:val="a5"/>
    <w:next w:val="afe"/>
    <w:rsid w:val="009D707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9D707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9D70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9D707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9D707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9D7075"/>
  </w:style>
  <w:style w:type="table" w:customStyle="1" w:styleId="230">
    <w:name w:val="شبكة جدول23"/>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9D7075"/>
  </w:style>
  <w:style w:type="numbering" w:customStyle="1" w:styleId="NoList22">
    <w:name w:val="No List22"/>
    <w:next w:val="a6"/>
    <w:semiHidden/>
    <w:rsid w:val="009D7075"/>
  </w:style>
  <w:style w:type="table" w:customStyle="1" w:styleId="TableGrid12">
    <w:name w:val="Table Grid12"/>
    <w:basedOn w:val="a5"/>
    <w:next w:val="afe"/>
    <w:uiPriority w:val="59"/>
    <w:rsid w:val="009D707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9D7075"/>
  </w:style>
  <w:style w:type="numbering" w:customStyle="1" w:styleId="100">
    <w:name w:val="بلا قائمة10"/>
    <w:next w:val="a6"/>
    <w:uiPriority w:val="99"/>
    <w:semiHidden/>
    <w:unhideWhenUsed/>
    <w:rsid w:val="009D7075"/>
  </w:style>
  <w:style w:type="paragraph" w:customStyle="1" w:styleId="30">
    <w:name w:val="3"/>
    <w:basedOn w:val="a3"/>
    <w:next w:val="ae"/>
    <w:link w:val="Chara"/>
    <w:uiPriority w:val="99"/>
    <w:unhideWhenUsed/>
    <w:rsid w:val="009D7075"/>
    <w:pPr>
      <w:tabs>
        <w:tab w:val="center" w:pos="4153"/>
        <w:tab w:val="right" w:pos="8306"/>
      </w:tabs>
      <w:spacing w:after="0" w:line="240" w:lineRule="auto"/>
    </w:pPr>
  </w:style>
  <w:style w:type="table" w:customStyle="1" w:styleId="71">
    <w:name w:val="شبكة جدول7"/>
    <w:basedOn w:val="a5"/>
    <w:next w:val="afe"/>
    <w:rsid w:val="009D70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9D7075"/>
  </w:style>
  <w:style w:type="character" w:customStyle="1" w:styleId="apple-converted-space">
    <w:name w:val="apple-converted-space"/>
    <w:rsid w:val="009D7075"/>
  </w:style>
  <w:style w:type="numbering" w:customStyle="1" w:styleId="15">
    <w:name w:val="بلا قائمة15"/>
    <w:next w:val="a6"/>
    <w:semiHidden/>
    <w:unhideWhenUsed/>
    <w:rsid w:val="009D7075"/>
  </w:style>
  <w:style w:type="paragraph" w:customStyle="1" w:styleId="P1">
    <w:name w:val="P1"/>
    <w:basedOn w:val="a3"/>
    <w:link w:val="P1Char"/>
    <w:autoRedefine/>
    <w:rsid w:val="009D7075"/>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9D7075"/>
    <w:rPr>
      <w:rFonts w:ascii="Times New Roman" w:eastAsia="Times New Roman" w:hAnsi="Times New Roman" w:cs="Simplified Arabic"/>
      <w:sz w:val="28"/>
      <w:szCs w:val="28"/>
    </w:rPr>
  </w:style>
  <w:style w:type="paragraph" w:customStyle="1" w:styleId="Title3">
    <w:name w:val="Title 3 ..."/>
    <w:basedOn w:val="a3"/>
    <w:autoRedefine/>
    <w:rsid w:val="009D7075"/>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9D7075"/>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9D7075"/>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9D7075"/>
    <w:rPr>
      <w:rFonts w:ascii="Times New Roman" w:eastAsia="Times New Roman" w:hAnsi="Times New Roman" w:cs="AF_Diwani"/>
      <w:b/>
      <w:bCs/>
      <w:sz w:val="36"/>
      <w:szCs w:val="40"/>
    </w:rPr>
  </w:style>
  <w:style w:type="character" w:styleId="aff7">
    <w:name w:val="FollowedHyperlink"/>
    <w:rsid w:val="009D7075"/>
    <w:rPr>
      <w:color w:val="0000FF"/>
      <w:u w:val="single"/>
    </w:rPr>
  </w:style>
  <w:style w:type="paragraph" w:styleId="aff8">
    <w:name w:val="HTML Top of Form"/>
    <w:basedOn w:val="a3"/>
    <w:next w:val="a3"/>
    <w:link w:val="Charf1"/>
    <w:hidden/>
    <w:rsid w:val="009D707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9D7075"/>
    <w:rPr>
      <w:rFonts w:ascii="Arial" w:eastAsia="Times New Roman" w:hAnsi="Arial" w:cs="Arial"/>
      <w:vanish/>
      <w:sz w:val="16"/>
      <w:szCs w:val="16"/>
    </w:rPr>
  </w:style>
  <w:style w:type="paragraph" w:styleId="aff9">
    <w:name w:val="HTML Bottom of Form"/>
    <w:basedOn w:val="a3"/>
    <w:next w:val="a3"/>
    <w:link w:val="Charf2"/>
    <w:hidden/>
    <w:rsid w:val="009D707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9D7075"/>
    <w:rPr>
      <w:rFonts w:ascii="Arial" w:eastAsia="Times New Roman" w:hAnsi="Arial" w:cs="Arial"/>
      <w:vanish/>
      <w:sz w:val="16"/>
      <w:szCs w:val="16"/>
    </w:rPr>
  </w:style>
  <w:style w:type="paragraph" w:customStyle="1" w:styleId="pbuttons">
    <w:name w:val="pbuttons"/>
    <w:basedOn w:val="a3"/>
    <w:rsid w:val="009D707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9D7075"/>
  </w:style>
  <w:style w:type="character" w:customStyle="1" w:styleId="time">
    <w:name w:val="time"/>
    <w:rsid w:val="009D7075"/>
  </w:style>
  <w:style w:type="character" w:styleId="HTML">
    <w:name w:val="HTML Cite"/>
    <w:rsid w:val="009D7075"/>
    <w:rPr>
      <w:i/>
      <w:iCs/>
    </w:rPr>
  </w:style>
  <w:style w:type="character" w:customStyle="1" w:styleId="st">
    <w:name w:val="st"/>
    <w:rsid w:val="009D7075"/>
  </w:style>
  <w:style w:type="character" w:customStyle="1" w:styleId="ch">
    <w:name w:val="ch"/>
    <w:rsid w:val="009D7075"/>
  </w:style>
  <w:style w:type="numbering" w:customStyle="1" w:styleId="16">
    <w:name w:val="بلا قائمة16"/>
    <w:next w:val="a6"/>
    <w:semiHidden/>
    <w:unhideWhenUsed/>
    <w:rsid w:val="009D7075"/>
  </w:style>
  <w:style w:type="numbering" w:customStyle="1" w:styleId="17">
    <w:name w:val="بلا قائمة17"/>
    <w:next w:val="a6"/>
    <w:semiHidden/>
    <w:rsid w:val="009D7075"/>
  </w:style>
  <w:style w:type="paragraph" w:styleId="affa">
    <w:name w:val="Block Text"/>
    <w:basedOn w:val="a3"/>
    <w:rsid w:val="009D7075"/>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9D7075"/>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9D7075"/>
  </w:style>
  <w:style w:type="paragraph" w:customStyle="1" w:styleId="ecmsonormal">
    <w:name w:val="ec_msonormal"/>
    <w:basedOn w:val="a3"/>
    <w:rsid w:val="009D7075"/>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9D707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9D70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9D7075"/>
  </w:style>
  <w:style w:type="paragraph" w:styleId="affb">
    <w:name w:val="Plain Text"/>
    <w:basedOn w:val="a3"/>
    <w:link w:val="Charf3"/>
    <w:rsid w:val="009D7075"/>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9D7075"/>
    <w:rPr>
      <w:rFonts w:ascii="Courier New" w:eastAsia="Times New Roman" w:hAnsi="Courier New" w:cs="Courier New"/>
      <w:sz w:val="20"/>
      <w:szCs w:val="20"/>
    </w:rPr>
  </w:style>
  <w:style w:type="table" w:customStyle="1" w:styleId="150">
    <w:name w:val="شبكة جدول15"/>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9D7075"/>
  </w:style>
  <w:style w:type="paragraph" w:customStyle="1" w:styleId="24">
    <w:name w:val="2"/>
    <w:basedOn w:val="a3"/>
    <w:next w:val="ae"/>
    <w:uiPriority w:val="99"/>
    <w:rsid w:val="009D7075"/>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9D7075"/>
  </w:style>
  <w:style w:type="table" w:customStyle="1" w:styleId="160">
    <w:name w:val="شبكة جدول16"/>
    <w:basedOn w:val="a5"/>
    <w:next w:val="afe"/>
    <w:rsid w:val="009D7075"/>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9D7075"/>
  </w:style>
  <w:style w:type="table" w:customStyle="1" w:styleId="170">
    <w:name w:val="شبكة جدول17"/>
    <w:basedOn w:val="a5"/>
    <w:next w:val="afe"/>
    <w:uiPriority w:val="59"/>
    <w:rsid w:val="009D707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9D707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9D7075"/>
  </w:style>
  <w:style w:type="paragraph" w:customStyle="1" w:styleId="114">
    <w:name w:val="عنوان 11"/>
    <w:next w:val="a3"/>
    <w:rsid w:val="009D7075"/>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9D7075"/>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9D707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9D7075"/>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9D7075"/>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9D707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9D7075"/>
    <w:pPr>
      <w:numPr>
        <w:numId w:val="26"/>
      </w:numPr>
    </w:pPr>
  </w:style>
  <w:style w:type="paragraph" w:styleId="Index2">
    <w:name w:val="index 2"/>
    <w:basedOn w:val="a3"/>
    <w:next w:val="a3"/>
    <w:autoRedefine/>
    <w:rsid w:val="009D7075"/>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9D7075"/>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9D7075"/>
    <w:pPr>
      <w:numPr>
        <w:numId w:val="25"/>
      </w:numPr>
    </w:pPr>
  </w:style>
  <w:style w:type="paragraph" w:styleId="Index4">
    <w:name w:val="index 4"/>
    <w:basedOn w:val="a3"/>
    <w:next w:val="a3"/>
    <w:autoRedefine/>
    <w:rsid w:val="009D7075"/>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9D7075"/>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9D7075"/>
    <w:pPr>
      <w:numPr>
        <w:numId w:val="24"/>
      </w:numPr>
    </w:pPr>
  </w:style>
  <w:style w:type="paragraph" w:styleId="Index6">
    <w:name w:val="index 6"/>
    <w:basedOn w:val="a3"/>
    <w:next w:val="a3"/>
    <w:autoRedefine/>
    <w:rsid w:val="009D7075"/>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9D7075"/>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9D7075"/>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9D7075"/>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9D7075"/>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9D7075"/>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9D7075"/>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9D7075"/>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9D7075"/>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9D7075"/>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9D7075"/>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9D7075"/>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9D7075"/>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9D7075"/>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9D707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9D7075"/>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9D7075"/>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9D707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9D7075"/>
    <w:rPr>
      <w:rFonts w:ascii="Courier New" w:eastAsia="Times New Roman" w:hAnsi="Courier New" w:cs="Courier New"/>
      <w:color w:val="000000"/>
      <w:sz w:val="20"/>
      <w:szCs w:val="20"/>
      <w:lang w:eastAsia="ar-SA"/>
    </w:rPr>
  </w:style>
  <w:style w:type="character" w:customStyle="1" w:styleId="1b">
    <w:name w:val="نمط حرفي 1"/>
    <w:rsid w:val="009D7075"/>
    <w:rPr>
      <w:rFonts w:cs="Times New Roman"/>
      <w:szCs w:val="40"/>
    </w:rPr>
  </w:style>
  <w:style w:type="character" w:customStyle="1" w:styleId="28">
    <w:name w:val="نمط حرفي 2"/>
    <w:rsid w:val="009D7075"/>
    <w:rPr>
      <w:rFonts w:ascii="Times New Roman" w:hAnsi="Times New Roman" w:cs="Times New Roman"/>
      <w:sz w:val="40"/>
      <w:szCs w:val="40"/>
    </w:rPr>
  </w:style>
  <w:style w:type="character" w:customStyle="1" w:styleId="35">
    <w:name w:val="نمط حرفي 3"/>
    <w:rsid w:val="009D7075"/>
    <w:rPr>
      <w:rFonts w:ascii="Times New Roman" w:hAnsi="Times New Roman" w:cs="Times New Roman"/>
      <w:sz w:val="40"/>
      <w:szCs w:val="40"/>
    </w:rPr>
  </w:style>
  <w:style w:type="character" w:customStyle="1" w:styleId="53">
    <w:name w:val="نمط حرفي 5"/>
    <w:rsid w:val="009D7075"/>
    <w:rPr>
      <w:rFonts w:cs="Times New Roman"/>
      <w:szCs w:val="40"/>
    </w:rPr>
  </w:style>
  <w:style w:type="character" w:customStyle="1" w:styleId="45">
    <w:name w:val="نمط حرفي 4"/>
    <w:rsid w:val="009D7075"/>
    <w:rPr>
      <w:rFonts w:cs="Times New Roman"/>
      <w:szCs w:val="40"/>
    </w:rPr>
  </w:style>
  <w:style w:type="paragraph" w:customStyle="1" w:styleId="1c">
    <w:name w:val="نمط إضافي 1"/>
    <w:basedOn w:val="a3"/>
    <w:next w:val="a3"/>
    <w:rsid w:val="009D7075"/>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9D7075"/>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9D7075"/>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9D7075"/>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9D7075"/>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9D7075"/>
    <w:pPr>
      <w:numPr>
        <w:numId w:val="27"/>
      </w:numPr>
    </w:pPr>
  </w:style>
  <w:style w:type="numbering" w:customStyle="1" w:styleId="270">
    <w:name w:val="بلا قائمة27"/>
    <w:next w:val="a6"/>
    <w:uiPriority w:val="99"/>
    <w:semiHidden/>
    <w:unhideWhenUsed/>
    <w:rsid w:val="009D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6826</Words>
  <Characters>38910</Characters>
  <Application>Microsoft Office Word</Application>
  <DocSecurity>0</DocSecurity>
  <Lines>324</Lines>
  <Paragraphs>91</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2013-12-19T18:31:00Z</dcterms:created>
  <dcterms:modified xsi:type="dcterms:W3CDTF">2013-12-19T18:37:00Z</dcterms:modified>
</cp:coreProperties>
</file>