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46" w:rsidRDefault="00815746" w:rsidP="00CB2CC5">
      <w:pPr>
        <w:spacing w:line="240" w:lineRule="auto"/>
        <w:jc w:val="center"/>
        <w:rPr>
          <w:rFonts w:ascii="Times New Roman" w:hAnsi="Times New Roman" w:cs="Times New Roman"/>
          <w:b/>
          <w:bCs/>
          <w:sz w:val="40"/>
          <w:szCs w:val="40"/>
          <w:rtl/>
          <w:lang w:bidi="ar-IQ"/>
        </w:rPr>
      </w:pPr>
      <w:bookmarkStart w:id="0" w:name="_GoBack"/>
      <w:r>
        <w:rPr>
          <w:rFonts w:ascii="Times New Roman" w:hAnsi="Times New Roman" w:cs="Times New Roman" w:hint="cs"/>
          <w:b/>
          <w:bCs/>
          <w:sz w:val="40"/>
          <w:szCs w:val="40"/>
          <w:rtl/>
          <w:lang w:bidi="ar-IQ"/>
        </w:rPr>
        <w:t>محاضرات مادة التطوير الإداري</w:t>
      </w:r>
      <w:r w:rsidR="00D31F27">
        <w:rPr>
          <w:rFonts w:ascii="Times New Roman" w:hAnsi="Times New Roman" w:cs="Times New Roman" w:hint="cs"/>
          <w:b/>
          <w:bCs/>
          <w:sz w:val="40"/>
          <w:szCs w:val="40"/>
          <w:rtl/>
          <w:lang w:bidi="ar-IQ"/>
        </w:rPr>
        <w:t>1</w:t>
      </w:r>
    </w:p>
    <w:p w:rsidR="00D31F27" w:rsidRDefault="00D31F27" w:rsidP="00CB2CC5">
      <w:pPr>
        <w:spacing w:line="240" w:lineRule="auto"/>
        <w:jc w:val="center"/>
        <w:rPr>
          <w:rFonts w:ascii="Times New Roman" w:hAnsi="Times New Roman" w:cs="Times New Roman" w:hint="cs"/>
          <w:b/>
          <w:bCs/>
          <w:sz w:val="40"/>
          <w:szCs w:val="40"/>
          <w:rtl/>
          <w:lang w:bidi="ar-IQ"/>
        </w:rPr>
      </w:pPr>
      <w:r>
        <w:rPr>
          <w:rFonts w:ascii="Times New Roman" w:hAnsi="Times New Roman" w:cs="Times New Roman" w:hint="cs"/>
          <w:b/>
          <w:bCs/>
          <w:sz w:val="40"/>
          <w:szCs w:val="40"/>
          <w:rtl/>
          <w:lang w:bidi="ar-IQ"/>
        </w:rPr>
        <w:t>المرحلة الرابعة</w:t>
      </w:r>
      <w:r w:rsidR="0032382C">
        <w:rPr>
          <w:rFonts w:ascii="Times New Roman" w:hAnsi="Times New Roman" w:cs="Times New Roman" w:hint="cs"/>
          <w:b/>
          <w:bCs/>
          <w:sz w:val="40"/>
          <w:szCs w:val="40"/>
          <w:rtl/>
          <w:lang w:bidi="ar-IQ"/>
        </w:rPr>
        <w:t>- الفصل الدراسي الأول</w:t>
      </w:r>
    </w:p>
    <w:p w:rsidR="00D31F27" w:rsidRDefault="00D31F27" w:rsidP="00CB2CC5">
      <w:pPr>
        <w:spacing w:line="240" w:lineRule="auto"/>
        <w:jc w:val="center"/>
        <w:rPr>
          <w:rFonts w:ascii="Times New Roman" w:hAnsi="Times New Roman" w:cs="Times New Roman" w:hint="cs"/>
          <w:b/>
          <w:bCs/>
          <w:sz w:val="40"/>
          <w:szCs w:val="40"/>
          <w:rtl/>
          <w:lang w:bidi="ar-IQ"/>
        </w:rPr>
      </w:pPr>
      <w:r>
        <w:rPr>
          <w:rFonts w:ascii="Times New Roman" w:hAnsi="Times New Roman" w:cs="Times New Roman" w:hint="cs"/>
          <w:b/>
          <w:bCs/>
          <w:sz w:val="40"/>
          <w:szCs w:val="40"/>
          <w:rtl/>
          <w:lang w:bidi="ar-IQ"/>
        </w:rPr>
        <w:t>كلية الإدارة والاقتصاد- قسم الإدارة العامة</w:t>
      </w:r>
    </w:p>
    <w:p w:rsidR="00815746" w:rsidRDefault="00815746" w:rsidP="00CB2CC5">
      <w:pPr>
        <w:spacing w:line="240" w:lineRule="auto"/>
        <w:jc w:val="center"/>
        <w:rPr>
          <w:rFonts w:ascii="Times New Roman" w:hAnsi="Times New Roman" w:cs="Times New Roman"/>
          <w:b/>
          <w:bCs/>
          <w:sz w:val="40"/>
          <w:szCs w:val="40"/>
          <w:rtl/>
          <w:lang w:bidi="ar-IQ"/>
        </w:rPr>
      </w:pPr>
      <w:proofErr w:type="spellStart"/>
      <w:r>
        <w:rPr>
          <w:rFonts w:ascii="Times New Roman" w:hAnsi="Times New Roman" w:cs="Times New Roman" w:hint="cs"/>
          <w:b/>
          <w:bCs/>
          <w:sz w:val="40"/>
          <w:szCs w:val="40"/>
          <w:rtl/>
          <w:lang w:bidi="ar-IQ"/>
        </w:rPr>
        <w:t>أ.محمود</w:t>
      </w:r>
      <w:proofErr w:type="spellEnd"/>
      <w:r>
        <w:rPr>
          <w:rFonts w:ascii="Times New Roman" w:hAnsi="Times New Roman" w:cs="Times New Roman" w:hint="cs"/>
          <w:b/>
          <w:bCs/>
          <w:sz w:val="40"/>
          <w:szCs w:val="40"/>
          <w:rtl/>
          <w:lang w:bidi="ar-IQ"/>
        </w:rPr>
        <w:t xml:space="preserve"> حسن جمعة</w:t>
      </w:r>
    </w:p>
    <w:bookmarkEnd w:id="0"/>
    <w:p w:rsidR="00815746" w:rsidRDefault="00815746" w:rsidP="00CB2CC5">
      <w:pPr>
        <w:spacing w:line="240" w:lineRule="auto"/>
        <w:jc w:val="center"/>
        <w:rPr>
          <w:rFonts w:ascii="Times New Roman" w:hAnsi="Times New Roman" w:cs="Times New Roman"/>
          <w:b/>
          <w:bCs/>
          <w:sz w:val="40"/>
          <w:szCs w:val="40"/>
          <w:rtl/>
          <w:lang w:bidi="ar-IQ"/>
        </w:rPr>
      </w:pPr>
    </w:p>
    <w:p w:rsidR="00F1758F" w:rsidRPr="00815746" w:rsidRDefault="00827495" w:rsidP="00CB2CC5">
      <w:pPr>
        <w:spacing w:line="240" w:lineRule="auto"/>
        <w:jc w:val="center"/>
        <w:rPr>
          <w:rFonts w:ascii="Times New Roman" w:hAnsi="Times New Roman" w:cs="Times New Roman"/>
          <w:b/>
          <w:bCs/>
          <w:sz w:val="32"/>
          <w:szCs w:val="32"/>
          <w:rtl/>
          <w:lang w:bidi="ar-IQ"/>
        </w:rPr>
      </w:pPr>
      <w:r w:rsidRPr="00815746">
        <w:rPr>
          <w:rFonts w:ascii="Times New Roman" w:hAnsi="Times New Roman" w:cs="Times New Roman" w:hint="cs"/>
          <w:b/>
          <w:bCs/>
          <w:sz w:val="32"/>
          <w:szCs w:val="32"/>
          <w:rtl/>
          <w:lang w:bidi="ar-IQ"/>
        </w:rPr>
        <w:t>الفصل الأول</w:t>
      </w:r>
      <w:r w:rsidR="00CB2CC5" w:rsidRPr="00815746">
        <w:rPr>
          <w:rFonts w:ascii="Times New Roman" w:hAnsi="Times New Roman" w:cs="Times New Roman" w:hint="cs"/>
          <w:b/>
          <w:bCs/>
          <w:sz w:val="32"/>
          <w:szCs w:val="32"/>
          <w:rtl/>
          <w:lang w:bidi="ar-IQ"/>
        </w:rPr>
        <w:t xml:space="preserve">: </w:t>
      </w:r>
      <w:r w:rsidR="001F7346" w:rsidRPr="00815746">
        <w:rPr>
          <w:rFonts w:ascii="Times New Roman" w:hAnsi="Times New Roman" w:cs="Times New Roman" w:hint="cs"/>
          <w:b/>
          <w:bCs/>
          <w:sz w:val="32"/>
          <w:szCs w:val="32"/>
          <w:rtl/>
          <w:lang w:bidi="ar-IQ"/>
        </w:rPr>
        <w:t>مفهوم التخلف ومظاهره</w:t>
      </w:r>
    </w:p>
    <w:p w:rsidR="00843E7A" w:rsidRPr="00FD4069" w:rsidRDefault="005404C9" w:rsidP="005B2B50">
      <w:pPr>
        <w:spacing w:line="240" w:lineRule="auto"/>
        <w:jc w:val="both"/>
        <w:rPr>
          <w:rFonts w:ascii="Times New Roman" w:hAnsi="Times New Roman" w:cs="Times New Roman"/>
          <w:sz w:val="32"/>
          <w:szCs w:val="32"/>
          <w:rtl/>
          <w:lang w:bidi="ar-IQ"/>
        </w:rPr>
      </w:pPr>
      <w:r w:rsidRPr="00FD4069">
        <w:rPr>
          <w:rFonts w:ascii="Times New Roman" w:hAnsi="Times New Roman" w:cs="Times New Roman" w:hint="cs"/>
          <w:sz w:val="32"/>
          <w:szCs w:val="32"/>
          <w:rtl/>
          <w:lang w:bidi="ar-IQ"/>
        </w:rPr>
        <w:t xml:space="preserve">   </w:t>
      </w:r>
      <w:r w:rsidR="001F7346" w:rsidRPr="00FD4069">
        <w:rPr>
          <w:rFonts w:ascii="Times New Roman" w:hAnsi="Times New Roman" w:cs="Times New Roman" w:hint="cs"/>
          <w:sz w:val="32"/>
          <w:szCs w:val="32"/>
          <w:rtl/>
          <w:lang w:bidi="ar-IQ"/>
        </w:rPr>
        <w:t xml:space="preserve">التخلف </w:t>
      </w:r>
      <w:r w:rsidR="00843E7A" w:rsidRPr="00FD4069">
        <w:rPr>
          <w:rFonts w:ascii="Times New Roman" w:hAnsi="Times New Roman" w:cs="Times New Roman"/>
          <w:sz w:val="32"/>
          <w:szCs w:val="32"/>
          <w:rtl/>
          <w:lang w:bidi="ar-IQ"/>
        </w:rPr>
        <w:t>هي حال</w:t>
      </w:r>
      <w:r w:rsidR="005B2B50"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w:t>
      </w:r>
      <w:r w:rsidR="005B2B50" w:rsidRPr="00FD4069">
        <w:rPr>
          <w:rFonts w:ascii="Times New Roman" w:hAnsi="Times New Roman" w:cs="Times New Roman" w:hint="cs"/>
          <w:sz w:val="32"/>
          <w:szCs w:val="32"/>
          <w:rtl/>
          <w:lang w:bidi="ar-IQ"/>
        </w:rPr>
        <w:t>مجتمعية</w:t>
      </w:r>
      <w:r w:rsidR="00843E7A" w:rsidRPr="00FD4069">
        <w:rPr>
          <w:rFonts w:ascii="Times New Roman" w:hAnsi="Times New Roman" w:cs="Times New Roman"/>
          <w:sz w:val="32"/>
          <w:szCs w:val="32"/>
          <w:rtl/>
          <w:lang w:bidi="ar-IQ"/>
        </w:rPr>
        <w:t xml:space="preserve"> تتصف بمجموع</w:t>
      </w:r>
      <w:r w:rsidR="005B2B50"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من الخصائص </w:t>
      </w:r>
      <w:r w:rsidR="005B2B50" w:rsidRPr="00FD4069">
        <w:rPr>
          <w:rFonts w:ascii="Times New Roman" w:hAnsi="Times New Roman" w:cs="Times New Roman" w:hint="cs"/>
          <w:sz w:val="32"/>
          <w:szCs w:val="32"/>
          <w:rtl/>
          <w:lang w:bidi="ar-IQ"/>
        </w:rPr>
        <w:t>الاقتصادية</w:t>
      </w:r>
      <w:r w:rsidR="00843E7A" w:rsidRPr="00FD4069">
        <w:rPr>
          <w:rFonts w:ascii="Times New Roman" w:hAnsi="Times New Roman" w:cs="Times New Roman"/>
          <w:sz w:val="32"/>
          <w:szCs w:val="32"/>
          <w:rtl/>
          <w:lang w:bidi="ar-IQ"/>
        </w:rPr>
        <w:t xml:space="preserve"> </w:t>
      </w:r>
      <w:r w:rsidR="00D6625D" w:rsidRPr="00FD4069">
        <w:rPr>
          <w:rFonts w:ascii="Times New Roman" w:hAnsi="Times New Roman" w:cs="Times New Roman"/>
          <w:sz w:val="32"/>
          <w:szCs w:val="32"/>
          <w:rtl/>
          <w:lang w:bidi="ar-IQ"/>
        </w:rPr>
        <w:t>و</w:t>
      </w:r>
      <w:r w:rsidR="005B2B50" w:rsidRPr="00FD4069">
        <w:rPr>
          <w:rFonts w:ascii="Times New Roman" w:hAnsi="Times New Roman" w:cs="Times New Roman" w:hint="cs"/>
          <w:sz w:val="32"/>
          <w:szCs w:val="32"/>
          <w:rtl/>
          <w:lang w:bidi="ar-IQ"/>
        </w:rPr>
        <w:t>ا</w:t>
      </w:r>
      <w:r w:rsidR="00D6625D" w:rsidRPr="00FD4069">
        <w:rPr>
          <w:rFonts w:ascii="Times New Roman" w:hAnsi="Times New Roman" w:cs="Times New Roman"/>
          <w:sz w:val="32"/>
          <w:szCs w:val="32"/>
          <w:rtl/>
          <w:lang w:bidi="ar-IQ"/>
        </w:rPr>
        <w:t xml:space="preserve">لاجتماعية </w:t>
      </w:r>
      <w:r w:rsidR="005B2B50" w:rsidRPr="00FD4069">
        <w:rPr>
          <w:rFonts w:ascii="Times New Roman" w:hAnsi="Times New Roman" w:cs="Times New Roman" w:hint="cs"/>
          <w:sz w:val="32"/>
          <w:szCs w:val="32"/>
          <w:rtl/>
          <w:lang w:bidi="ar-IQ"/>
        </w:rPr>
        <w:t>وغيرها</w:t>
      </w:r>
      <w:r w:rsidR="00843E7A" w:rsidRPr="00FD4069">
        <w:rPr>
          <w:rFonts w:ascii="Times New Roman" w:hAnsi="Times New Roman" w:cs="Times New Roman"/>
          <w:sz w:val="32"/>
          <w:szCs w:val="32"/>
          <w:rtl/>
          <w:lang w:bidi="ar-IQ"/>
        </w:rPr>
        <w:t xml:space="preserve"> من مظاهر الفقر </w:t>
      </w:r>
      <w:r w:rsidR="008C6544" w:rsidRPr="00FD4069">
        <w:rPr>
          <w:rFonts w:ascii="Times New Roman" w:hAnsi="Times New Roman" w:cs="Times New Roman"/>
          <w:sz w:val="32"/>
          <w:szCs w:val="32"/>
          <w:rtl/>
          <w:lang w:bidi="ar-IQ"/>
        </w:rPr>
        <w:t>العامة</w:t>
      </w:r>
      <w:r w:rsidR="00843E7A" w:rsidRPr="00FD4069">
        <w:rPr>
          <w:rFonts w:ascii="Times New Roman" w:hAnsi="Times New Roman" w:cs="Times New Roman"/>
          <w:sz w:val="32"/>
          <w:szCs w:val="32"/>
          <w:rtl/>
          <w:lang w:bidi="ar-IQ"/>
        </w:rPr>
        <w:t xml:space="preserve"> والانغلاق وتدهور عام في مختلف جوانب الح</w:t>
      </w:r>
      <w:r w:rsidR="005B2B50"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ا</w:t>
      </w:r>
      <w:r w:rsidR="005B2B50" w:rsidRPr="00FD4069">
        <w:rPr>
          <w:rFonts w:ascii="Times New Roman" w:hAnsi="Times New Roman" w:cs="Times New Roman" w:hint="cs"/>
          <w:sz w:val="32"/>
          <w:szCs w:val="32"/>
          <w:rtl/>
          <w:lang w:bidi="ar-IQ"/>
        </w:rPr>
        <w:t>ة</w:t>
      </w:r>
      <w:r w:rsidR="001F7346" w:rsidRPr="00FD4069">
        <w:rPr>
          <w:rFonts w:ascii="Times New Roman" w:hAnsi="Times New Roman" w:cs="Times New Roman" w:hint="cs"/>
          <w:sz w:val="32"/>
          <w:szCs w:val="32"/>
          <w:rtl/>
          <w:lang w:bidi="ar-IQ"/>
        </w:rPr>
        <w:t xml:space="preserve"> المجتمعية</w:t>
      </w:r>
      <w:r w:rsidR="005B2B50" w:rsidRPr="00FD4069">
        <w:rPr>
          <w:rFonts w:ascii="Times New Roman" w:hAnsi="Times New Roman" w:cs="Times New Roman" w:hint="cs"/>
          <w:sz w:val="32"/>
          <w:szCs w:val="32"/>
          <w:rtl/>
          <w:lang w:bidi="ar-IQ"/>
        </w:rPr>
        <w:t>.</w:t>
      </w:r>
      <w:r w:rsidR="00843E7A" w:rsidRPr="00FD4069">
        <w:rPr>
          <w:rFonts w:ascii="Times New Roman" w:hAnsi="Times New Roman" w:cs="Times New Roman"/>
          <w:sz w:val="32"/>
          <w:szCs w:val="32"/>
          <w:rtl/>
          <w:lang w:bidi="ar-IQ"/>
        </w:rPr>
        <w:t xml:space="preserve"> </w:t>
      </w:r>
    </w:p>
    <w:p w:rsidR="00843E7A" w:rsidRPr="00FD4069" w:rsidRDefault="005404C9" w:rsidP="001F7346">
      <w:pPr>
        <w:spacing w:line="240" w:lineRule="auto"/>
        <w:jc w:val="both"/>
        <w:rPr>
          <w:rFonts w:ascii="Times New Roman" w:hAnsi="Times New Roman" w:cs="Times New Roman"/>
          <w:sz w:val="32"/>
          <w:szCs w:val="32"/>
          <w:rtl/>
          <w:lang w:bidi="ar-IQ"/>
        </w:rPr>
      </w:pPr>
      <w:r w:rsidRPr="00FD4069">
        <w:rPr>
          <w:rFonts w:ascii="Times New Roman" w:hAnsi="Times New Roman" w:cs="Times New Roman" w:hint="cs"/>
          <w:sz w:val="32"/>
          <w:szCs w:val="32"/>
          <w:rtl/>
          <w:lang w:bidi="ar-IQ"/>
        </w:rPr>
        <w:t xml:space="preserve">   </w:t>
      </w:r>
      <w:r w:rsidR="001F7346" w:rsidRPr="00FD4069">
        <w:rPr>
          <w:rFonts w:ascii="Times New Roman" w:hAnsi="Times New Roman" w:cs="Times New Roman" w:hint="cs"/>
          <w:sz w:val="32"/>
          <w:szCs w:val="32"/>
          <w:rtl/>
          <w:lang w:bidi="ar-IQ"/>
        </w:rPr>
        <w:t>و</w:t>
      </w:r>
      <w:r w:rsidR="00843E7A" w:rsidRPr="00FD4069">
        <w:rPr>
          <w:rFonts w:ascii="Times New Roman" w:hAnsi="Times New Roman" w:cs="Times New Roman"/>
          <w:sz w:val="32"/>
          <w:szCs w:val="32"/>
          <w:rtl/>
          <w:lang w:bidi="ar-IQ"/>
        </w:rPr>
        <w:t>التخلف هي مس</w:t>
      </w:r>
      <w:r w:rsidR="001F7346" w:rsidRPr="00FD4069">
        <w:rPr>
          <w:rFonts w:ascii="Times New Roman" w:hAnsi="Times New Roman" w:cs="Times New Roman" w:hint="cs"/>
          <w:sz w:val="32"/>
          <w:szCs w:val="32"/>
          <w:rtl/>
          <w:lang w:bidi="ar-IQ"/>
        </w:rPr>
        <w:t>أ</w:t>
      </w:r>
      <w:r w:rsidR="00843E7A" w:rsidRPr="00FD4069">
        <w:rPr>
          <w:rFonts w:ascii="Times New Roman" w:hAnsi="Times New Roman" w:cs="Times New Roman"/>
          <w:sz w:val="32"/>
          <w:szCs w:val="32"/>
          <w:rtl/>
          <w:lang w:bidi="ar-IQ"/>
        </w:rPr>
        <w:t>ل</w:t>
      </w:r>
      <w:r w:rsidR="001F7346"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w:t>
      </w:r>
      <w:r w:rsidR="00B24FBE" w:rsidRPr="00FD4069">
        <w:rPr>
          <w:rFonts w:ascii="Times New Roman" w:hAnsi="Times New Roman" w:cs="Times New Roman"/>
          <w:sz w:val="32"/>
          <w:szCs w:val="32"/>
          <w:rtl/>
          <w:lang w:bidi="ar-IQ"/>
        </w:rPr>
        <w:t>نسبية</w:t>
      </w:r>
      <w:r w:rsidR="00843E7A" w:rsidRPr="00FD4069">
        <w:rPr>
          <w:rFonts w:ascii="Times New Roman" w:hAnsi="Times New Roman" w:cs="Times New Roman"/>
          <w:sz w:val="32"/>
          <w:szCs w:val="32"/>
          <w:rtl/>
          <w:lang w:bidi="ar-IQ"/>
        </w:rPr>
        <w:t xml:space="preserve"> ول</w:t>
      </w:r>
      <w:r w:rsidR="001F7346"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ست مطلق</w:t>
      </w:r>
      <w:r w:rsidR="001F7346"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فقد تكون </w:t>
      </w:r>
      <w:r w:rsidR="00B24FBE" w:rsidRPr="00FD4069">
        <w:rPr>
          <w:rFonts w:ascii="Times New Roman" w:hAnsi="Times New Roman" w:cs="Times New Roman"/>
          <w:sz w:val="32"/>
          <w:szCs w:val="32"/>
          <w:rtl/>
          <w:lang w:bidi="ar-IQ"/>
        </w:rPr>
        <w:t>دولة</w:t>
      </w:r>
      <w:r w:rsidR="00843E7A" w:rsidRPr="00FD4069">
        <w:rPr>
          <w:rFonts w:ascii="Times New Roman" w:hAnsi="Times New Roman" w:cs="Times New Roman"/>
          <w:sz w:val="32"/>
          <w:szCs w:val="32"/>
          <w:rtl/>
          <w:lang w:bidi="ar-IQ"/>
        </w:rPr>
        <w:t xml:space="preserve"> </w:t>
      </w:r>
      <w:r w:rsidR="001F7346" w:rsidRPr="00FD4069">
        <w:rPr>
          <w:rFonts w:ascii="Times New Roman" w:hAnsi="Times New Roman" w:cs="Times New Roman" w:hint="cs"/>
          <w:sz w:val="32"/>
          <w:szCs w:val="32"/>
          <w:rtl/>
          <w:lang w:bidi="ar-IQ"/>
        </w:rPr>
        <w:t xml:space="preserve">ما </w:t>
      </w:r>
      <w:r w:rsidR="00B24FBE" w:rsidRPr="00FD4069">
        <w:rPr>
          <w:rFonts w:ascii="Times New Roman" w:hAnsi="Times New Roman" w:cs="Times New Roman"/>
          <w:sz w:val="32"/>
          <w:szCs w:val="32"/>
          <w:rtl/>
          <w:lang w:bidi="ar-IQ"/>
        </w:rPr>
        <w:t>متخلفة</w:t>
      </w:r>
      <w:r w:rsidR="00843E7A" w:rsidRPr="00FD4069">
        <w:rPr>
          <w:rFonts w:ascii="Times New Roman" w:hAnsi="Times New Roman" w:cs="Times New Roman"/>
          <w:sz w:val="32"/>
          <w:szCs w:val="32"/>
          <w:rtl/>
          <w:lang w:bidi="ar-IQ"/>
        </w:rPr>
        <w:t xml:space="preserve"> بالنسب</w:t>
      </w:r>
      <w:r w:rsidR="001F7346"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إلى دول</w:t>
      </w:r>
      <w:r w:rsidR="001F7346"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w:t>
      </w:r>
      <w:r w:rsidR="00034841" w:rsidRPr="00FD4069">
        <w:rPr>
          <w:rFonts w:ascii="Times New Roman" w:hAnsi="Times New Roman" w:cs="Times New Roman"/>
          <w:sz w:val="32"/>
          <w:szCs w:val="32"/>
          <w:rtl/>
          <w:lang w:bidi="ar-IQ"/>
        </w:rPr>
        <w:t xml:space="preserve">معينة </w:t>
      </w:r>
      <w:r w:rsidR="00843E7A" w:rsidRPr="00FD4069">
        <w:rPr>
          <w:rFonts w:ascii="Times New Roman" w:hAnsi="Times New Roman" w:cs="Times New Roman"/>
          <w:sz w:val="32"/>
          <w:szCs w:val="32"/>
          <w:rtl/>
          <w:lang w:bidi="ar-IQ"/>
        </w:rPr>
        <w:t xml:space="preserve">ولكنها في نفس الوقت </w:t>
      </w:r>
      <w:r w:rsidR="00034841" w:rsidRPr="00FD4069">
        <w:rPr>
          <w:rFonts w:ascii="Times New Roman" w:hAnsi="Times New Roman" w:cs="Times New Roman"/>
          <w:sz w:val="32"/>
          <w:szCs w:val="32"/>
          <w:rtl/>
          <w:lang w:bidi="ar-IQ"/>
        </w:rPr>
        <w:t>متقدمة</w:t>
      </w:r>
      <w:r w:rsidR="00843E7A" w:rsidRPr="00FD4069">
        <w:rPr>
          <w:rFonts w:ascii="Times New Roman" w:hAnsi="Times New Roman" w:cs="Times New Roman"/>
          <w:sz w:val="32"/>
          <w:szCs w:val="32"/>
          <w:rtl/>
          <w:lang w:bidi="ar-IQ"/>
        </w:rPr>
        <w:t xml:space="preserve"> بالنسب</w:t>
      </w:r>
      <w:r w:rsidR="001F7346"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لدول</w:t>
      </w:r>
      <w:r w:rsidR="001F7346"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w:t>
      </w:r>
      <w:r w:rsidR="001F7346" w:rsidRPr="00FD4069">
        <w:rPr>
          <w:rFonts w:ascii="Times New Roman" w:hAnsi="Times New Roman" w:cs="Times New Roman" w:hint="cs"/>
          <w:sz w:val="32"/>
          <w:szCs w:val="32"/>
          <w:rtl/>
          <w:lang w:bidi="ar-IQ"/>
        </w:rPr>
        <w:t>أ</w:t>
      </w:r>
      <w:r w:rsidR="00843E7A" w:rsidRPr="00FD4069">
        <w:rPr>
          <w:rFonts w:ascii="Times New Roman" w:hAnsi="Times New Roman" w:cs="Times New Roman"/>
          <w:sz w:val="32"/>
          <w:szCs w:val="32"/>
          <w:rtl/>
          <w:lang w:bidi="ar-IQ"/>
        </w:rPr>
        <w:t>خرى</w:t>
      </w:r>
      <w:r w:rsidR="001F7346" w:rsidRPr="00FD4069">
        <w:rPr>
          <w:rFonts w:ascii="Times New Roman" w:hAnsi="Times New Roman" w:cs="Times New Roman" w:hint="cs"/>
          <w:sz w:val="32"/>
          <w:szCs w:val="32"/>
          <w:rtl/>
          <w:lang w:bidi="ar-IQ"/>
        </w:rPr>
        <w:t xml:space="preserve">. </w:t>
      </w:r>
      <w:r w:rsidR="00843E7A" w:rsidRPr="00FD4069">
        <w:rPr>
          <w:rFonts w:ascii="Times New Roman" w:hAnsi="Times New Roman" w:cs="Times New Roman"/>
          <w:sz w:val="32"/>
          <w:szCs w:val="32"/>
          <w:rtl/>
          <w:lang w:bidi="ar-IQ"/>
        </w:rPr>
        <w:t>و</w:t>
      </w:r>
      <w:r w:rsidR="001F7346" w:rsidRPr="00FD4069">
        <w:rPr>
          <w:rFonts w:ascii="Times New Roman" w:hAnsi="Times New Roman" w:cs="Times New Roman" w:hint="cs"/>
          <w:sz w:val="32"/>
          <w:szCs w:val="32"/>
          <w:rtl/>
          <w:lang w:bidi="ar-IQ"/>
        </w:rPr>
        <w:t>ع</w:t>
      </w:r>
      <w:r w:rsidR="00843E7A" w:rsidRPr="00FD4069">
        <w:rPr>
          <w:rFonts w:ascii="Times New Roman" w:hAnsi="Times New Roman" w:cs="Times New Roman"/>
          <w:sz w:val="32"/>
          <w:szCs w:val="32"/>
          <w:rtl/>
          <w:lang w:bidi="ar-IQ"/>
        </w:rPr>
        <w:t>ل</w:t>
      </w:r>
      <w:r w:rsidR="001F7346"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 xml:space="preserve">ه فإن مفهوم التخلف النسبي </w:t>
      </w:r>
      <w:r w:rsidR="001F7346"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 xml:space="preserve">قوم على </w:t>
      </w:r>
      <w:r w:rsidR="00675DD2" w:rsidRPr="00FD4069">
        <w:rPr>
          <w:rFonts w:ascii="Times New Roman" w:hAnsi="Times New Roman" w:cs="Times New Roman"/>
          <w:sz w:val="32"/>
          <w:szCs w:val="32"/>
          <w:rtl/>
          <w:lang w:bidi="ar-IQ"/>
        </w:rPr>
        <w:t>المقارنة</w:t>
      </w:r>
      <w:r w:rsidR="00843E7A" w:rsidRPr="00FD4069">
        <w:rPr>
          <w:rFonts w:ascii="Times New Roman" w:hAnsi="Times New Roman" w:cs="Times New Roman"/>
          <w:sz w:val="32"/>
          <w:szCs w:val="32"/>
          <w:rtl/>
          <w:lang w:bidi="ar-IQ"/>
        </w:rPr>
        <w:t xml:space="preserve"> في مختلف </w:t>
      </w:r>
      <w:r w:rsidR="00675DD2" w:rsidRPr="00FD4069">
        <w:rPr>
          <w:rFonts w:ascii="Times New Roman" w:hAnsi="Times New Roman" w:cs="Times New Roman"/>
          <w:sz w:val="32"/>
          <w:szCs w:val="32"/>
          <w:rtl/>
          <w:lang w:bidi="ar-IQ"/>
        </w:rPr>
        <w:t>الأزمنة</w:t>
      </w:r>
      <w:r w:rsidR="001F7346" w:rsidRPr="00FD4069">
        <w:rPr>
          <w:rFonts w:ascii="Times New Roman" w:hAnsi="Times New Roman" w:cs="Times New Roman" w:hint="cs"/>
          <w:sz w:val="32"/>
          <w:szCs w:val="32"/>
          <w:rtl/>
          <w:lang w:bidi="ar-IQ"/>
        </w:rPr>
        <w:t>.</w:t>
      </w:r>
    </w:p>
    <w:p w:rsidR="00843E7A" w:rsidRPr="00D31F27" w:rsidRDefault="00843E7A" w:rsidP="00827495">
      <w:pPr>
        <w:pStyle w:val="a3"/>
        <w:numPr>
          <w:ilvl w:val="0"/>
          <w:numId w:val="3"/>
        </w:numPr>
        <w:spacing w:line="240" w:lineRule="auto"/>
        <w:jc w:val="both"/>
        <w:rPr>
          <w:rFonts w:ascii="Times New Roman" w:hAnsi="Times New Roman" w:cs="Times New Roman"/>
          <w:b/>
          <w:bCs/>
          <w:sz w:val="32"/>
          <w:szCs w:val="32"/>
          <w:rtl/>
          <w:lang w:bidi="ar-IQ"/>
        </w:rPr>
      </w:pPr>
      <w:r w:rsidRPr="00D31F27">
        <w:rPr>
          <w:rFonts w:ascii="Times New Roman" w:hAnsi="Times New Roman" w:cs="Times New Roman"/>
          <w:b/>
          <w:bCs/>
          <w:sz w:val="32"/>
          <w:szCs w:val="32"/>
          <w:rtl/>
          <w:lang w:bidi="ar-IQ"/>
        </w:rPr>
        <w:t xml:space="preserve">مفهوم التخلف </w:t>
      </w:r>
      <w:r w:rsidR="002973CB" w:rsidRPr="00D31F27">
        <w:rPr>
          <w:rFonts w:ascii="Times New Roman" w:hAnsi="Times New Roman" w:cs="Times New Roman" w:hint="cs"/>
          <w:b/>
          <w:bCs/>
          <w:sz w:val="32"/>
          <w:szCs w:val="32"/>
          <w:rtl/>
          <w:lang w:bidi="ar-IQ"/>
        </w:rPr>
        <w:t>الإداري</w:t>
      </w:r>
    </w:p>
    <w:p w:rsidR="00843E7A" w:rsidRPr="00FD4069" w:rsidRDefault="0011262E" w:rsidP="000B4113">
      <w:pPr>
        <w:spacing w:line="240" w:lineRule="auto"/>
        <w:jc w:val="both"/>
        <w:rPr>
          <w:rFonts w:ascii="Times New Roman" w:hAnsi="Times New Roman" w:cs="Times New Roman"/>
          <w:sz w:val="32"/>
          <w:szCs w:val="32"/>
          <w:rtl/>
          <w:lang w:bidi="ar-IQ"/>
        </w:rPr>
      </w:pPr>
      <w:r w:rsidRPr="00FD4069">
        <w:rPr>
          <w:rFonts w:ascii="Times New Roman" w:hAnsi="Times New Roman" w:cs="Times New Roman" w:hint="cs"/>
          <w:sz w:val="32"/>
          <w:szCs w:val="32"/>
          <w:rtl/>
          <w:lang w:bidi="ar-IQ"/>
        </w:rPr>
        <w:t xml:space="preserve">   </w:t>
      </w:r>
      <w:r w:rsidR="000B4113" w:rsidRPr="00FD4069">
        <w:rPr>
          <w:rFonts w:ascii="Times New Roman" w:hAnsi="Times New Roman" w:cs="Times New Roman" w:hint="eastAsia"/>
          <w:sz w:val="32"/>
          <w:szCs w:val="32"/>
          <w:rtl/>
          <w:lang w:bidi="ar-IQ"/>
        </w:rPr>
        <w:t>التخلف</w:t>
      </w:r>
      <w:r w:rsidR="000B4113" w:rsidRPr="00FD4069">
        <w:rPr>
          <w:rFonts w:ascii="Times New Roman" w:hAnsi="Times New Roman" w:cs="Times New Roman"/>
          <w:sz w:val="32"/>
          <w:szCs w:val="32"/>
          <w:rtl/>
          <w:lang w:bidi="ar-IQ"/>
        </w:rPr>
        <w:t xml:space="preserve"> </w:t>
      </w:r>
      <w:r w:rsidR="000B4113" w:rsidRPr="00FD4069">
        <w:rPr>
          <w:rFonts w:ascii="Times New Roman" w:hAnsi="Times New Roman" w:cs="Times New Roman" w:hint="eastAsia"/>
          <w:sz w:val="32"/>
          <w:szCs w:val="32"/>
          <w:rtl/>
          <w:lang w:bidi="ar-IQ"/>
        </w:rPr>
        <w:t>الإداري</w:t>
      </w:r>
      <w:r w:rsidR="000B4113" w:rsidRPr="00FD4069">
        <w:rPr>
          <w:rFonts w:ascii="Times New Roman" w:hAnsi="Times New Roman" w:cs="Times New Roman"/>
          <w:sz w:val="32"/>
          <w:szCs w:val="32"/>
          <w:rtl/>
          <w:lang w:bidi="ar-IQ"/>
        </w:rPr>
        <w:t xml:space="preserve"> </w:t>
      </w:r>
      <w:r w:rsidR="00843E7A" w:rsidRPr="00FD4069">
        <w:rPr>
          <w:rFonts w:ascii="Times New Roman" w:hAnsi="Times New Roman" w:cs="Times New Roman"/>
          <w:sz w:val="32"/>
          <w:szCs w:val="32"/>
          <w:rtl/>
          <w:lang w:bidi="ar-IQ"/>
        </w:rPr>
        <w:t>ه</w:t>
      </w:r>
      <w:r w:rsidR="000B4113" w:rsidRPr="00FD4069">
        <w:rPr>
          <w:rFonts w:ascii="Times New Roman" w:hAnsi="Times New Roman" w:cs="Times New Roman" w:hint="cs"/>
          <w:sz w:val="32"/>
          <w:szCs w:val="32"/>
          <w:rtl/>
          <w:lang w:bidi="ar-IQ"/>
        </w:rPr>
        <w:t>و</w:t>
      </w:r>
      <w:r w:rsidR="00843E7A" w:rsidRPr="00FD4069">
        <w:rPr>
          <w:rFonts w:ascii="Times New Roman" w:hAnsi="Times New Roman" w:cs="Times New Roman"/>
          <w:sz w:val="32"/>
          <w:szCs w:val="32"/>
          <w:rtl/>
          <w:lang w:bidi="ar-IQ"/>
        </w:rPr>
        <w:t xml:space="preserve"> </w:t>
      </w:r>
      <w:r w:rsidR="006E2FF5" w:rsidRPr="00FD4069">
        <w:rPr>
          <w:rFonts w:ascii="Times New Roman" w:hAnsi="Times New Roman" w:cs="Times New Roman"/>
          <w:sz w:val="32"/>
          <w:szCs w:val="32"/>
          <w:rtl/>
          <w:lang w:bidi="ar-IQ"/>
        </w:rPr>
        <w:t>الحالة</w:t>
      </w:r>
      <w:r w:rsidR="00843E7A" w:rsidRPr="00FD4069">
        <w:rPr>
          <w:rFonts w:ascii="Times New Roman" w:hAnsi="Times New Roman" w:cs="Times New Roman"/>
          <w:sz w:val="32"/>
          <w:szCs w:val="32"/>
          <w:rtl/>
          <w:lang w:bidi="ar-IQ"/>
        </w:rPr>
        <w:t xml:space="preserve"> التي </w:t>
      </w:r>
      <w:r w:rsidR="000B4113"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فتقر ف</w:t>
      </w:r>
      <w:r w:rsidR="000B4113"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ها الجهاز الإداري القدر</w:t>
      </w:r>
      <w:r w:rsidR="000B4113" w:rsidRPr="00FD4069">
        <w:rPr>
          <w:rFonts w:ascii="Times New Roman" w:hAnsi="Times New Roman" w:cs="Times New Roman" w:hint="cs"/>
          <w:sz w:val="32"/>
          <w:szCs w:val="32"/>
          <w:rtl/>
          <w:lang w:bidi="ar-IQ"/>
        </w:rPr>
        <w:t>ة</w:t>
      </w:r>
      <w:r w:rsidR="00843E7A" w:rsidRPr="00FD4069">
        <w:rPr>
          <w:rFonts w:ascii="Times New Roman" w:hAnsi="Times New Roman" w:cs="Times New Roman"/>
          <w:sz w:val="32"/>
          <w:szCs w:val="32"/>
          <w:rtl/>
          <w:lang w:bidi="ar-IQ"/>
        </w:rPr>
        <w:t xml:space="preserve"> على </w:t>
      </w:r>
      <w:r w:rsidR="006E2FF5" w:rsidRPr="00FD4069">
        <w:rPr>
          <w:rFonts w:ascii="Times New Roman" w:hAnsi="Times New Roman" w:cs="Times New Roman"/>
          <w:sz w:val="32"/>
          <w:szCs w:val="32"/>
          <w:rtl/>
          <w:lang w:bidi="ar-IQ"/>
        </w:rPr>
        <w:t>التنفيذ</w:t>
      </w:r>
      <w:r w:rsidR="00843E7A" w:rsidRPr="00FD4069">
        <w:rPr>
          <w:rFonts w:ascii="Times New Roman" w:hAnsi="Times New Roman" w:cs="Times New Roman"/>
          <w:sz w:val="32"/>
          <w:szCs w:val="32"/>
          <w:rtl/>
          <w:lang w:bidi="ar-IQ"/>
        </w:rPr>
        <w:t xml:space="preserve"> الكامل </w:t>
      </w:r>
      <w:r w:rsidR="009F7E89" w:rsidRPr="00FD4069">
        <w:rPr>
          <w:rFonts w:ascii="Times New Roman" w:hAnsi="Times New Roman" w:cs="Times New Roman"/>
          <w:sz w:val="32"/>
          <w:szCs w:val="32"/>
          <w:rtl/>
          <w:lang w:bidi="ar-IQ"/>
        </w:rPr>
        <w:t>للسياسة</w:t>
      </w:r>
      <w:r w:rsidR="00843E7A" w:rsidRPr="00FD4069">
        <w:rPr>
          <w:rFonts w:ascii="Times New Roman" w:hAnsi="Times New Roman" w:cs="Times New Roman"/>
          <w:sz w:val="32"/>
          <w:szCs w:val="32"/>
          <w:rtl/>
          <w:lang w:bidi="ar-IQ"/>
        </w:rPr>
        <w:t xml:space="preserve"> </w:t>
      </w:r>
      <w:r w:rsidR="009F7E89" w:rsidRPr="00FD4069">
        <w:rPr>
          <w:rFonts w:ascii="Times New Roman" w:hAnsi="Times New Roman" w:cs="Times New Roman"/>
          <w:sz w:val="32"/>
          <w:szCs w:val="32"/>
          <w:rtl/>
          <w:lang w:bidi="ar-IQ"/>
        </w:rPr>
        <w:t>العامة</w:t>
      </w:r>
      <w:r w:rsidR="00843E7A" w:rsidRPr="00FD4069">
        <w:rPr>
          <w:rFonts w:ascii="Times New Roman" w:hAnsi="Times New Roman" w:cs="Times New Roman"/>
          <w:sz w:val="32"/>
          <w:szCs w:val="32"/>
          <w:rtl/>
          <w:lang w:bidi="ar-IQ"/>
        </w:rPr>
        <w:t xml:space="preserve"> </w:t>
      </w:r>
      <w:r w:rsidR="009F7E89" w:rsidRPr="00FD4069">
        <w:rPr>
          <w:rFonts w:ascii="Times New Roman" w:hAnsi="Times New Roman" w:cs="Times New Roman"/>
          <w:sz w:val="32"/>
          <w:szCs w:val="32"/>
          <w:rtl/>
          <w:lang w:bidi="ar-IQ"/>
        </w:rPr>
        <w:t>المحددة</w:t>
      </w:r>
      <w:r w:rsidR="00843E7A" w:rsidRPr="00FD4069">
        <w:rPr>
          <w:rFonts w:ascii="Times New Roman" w:hAnsi="Times New Roman" w:cs="Times New Roman"/>
          <w:sz w:val="32"/>
          <w:szCs w:val="32"/>
          <w:rtl/>
          <w:lang w:bidi="ar-IQ"/>
        </w:rPr>
        <w:t xml:space="preserve"> من </w:t>
      </w:r>
      <w:r w:rsidR="009F7E89" w:rsidRPr="00FD4069">
        <w:rPr>
          <w:rFonts w:ascii="Times New Roman" w:hAnsi="Times New Roman" w:cs="Times New Roman"/>
          <w:sz w:val="32"/>
          <w:szCs w:val="32"/>
          <w:rtl/>
          <w:lang w:bidi="ar-IQ"/>
        </w:rPr>
        <w:t>الحكومة</w:t>
      </w:r>
      <w:r w:rsidR="00843E7A" w:rsidRPr="00FD4069">
        <w:rPr>
          <w:rFonts w:ascii="Times New Roman" w:hAnsi="Times New Roman" w:cs="Times New Roman"/>
          <w:sz w:val="32"/>
          <w:szCs w:val="32"/>
          <w:rtl/>
          <w:lang w:bidi="ar-IQ"/>
        </w:rPr>
        <w:t xml:space="preserve"> وقصوره عن تحق</w:t>
      </w:r>
      <w:r w:rsidR="000B4113"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ق ال</w:t>
      </w:r>
      <w:r w:rsidR="000B4113" w:rsidRPr="00FD4069">
        <w:rPr>
          <w:rFonts w:ascii="Times New Roman" w:hAnsi="Times New Roman" w:cs="Times New Roman" w:hint="cs"/>
          <w:sz w:val="32"/>
          <w:szCs w:val="32"/>
          <w:rtl/>
          <w:lang w:bidi="ar-IQ"/>
        </w:rPr>
        <w:t>أ</w:t>
      </w:r>
      <w:r w:rsidR="00843E7A" w:rsidRPr="00FD4069">
        <w:rPr>
          <w:rFonts w:ascii="Times New Roman" w:hAnsi="Times New Roman" w:cs="Times New Roman"/>
          <w:sz w:val="32"/>
          <w:szCs w:val="32"/>
          <w:rtl/>
          <w:lang w:bidi="ar-IQ"/>
        </w:rPr>
        <w:t>هداف الت</w:t>
      </w:r>
      <w:r w:rsidR="000B4113"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 xml:space="preserve"> تضمن</w:t>
      </w:r>
      <w:r w:rsidR="000B4113" w:rsidRPr="00FD4069">
        <w:rPr>
          <w:rFonts w:ascii="Times New Roman" w:hAnsi="Times New Roman" w:cs="Times New Roman" w:hint="cs"/>
          <w:sz w:val="32"/>
          <w:szCs w:val="32"/>
          <w:rtl/>
          <w:lang w:bidi="ar-IQ"/>
        </w:rPr>
        <w:t>ت</w:t>
      </w:r>
      <w:r w:rsidR="00843E7A" w:rsidRPr="00FD4069">
        <w:rPr>
          <w:rFonts w:ascii="Times New Roman" w:hAnsi="Times New Roman" w:cs="Times New Roman"/>
          <w:sz w:val="32"/>
          <w:szCs w:val="32"/>
          <w:rtl/>
          <w:lang w:bidi="ar-IQ"/>
        </w:rPr>
        <w:t xml:space="preserve">ها هذه </w:t>
      </w:r>
      <w:r w:rsidR="009F7E89" w:rsidRPr="00FD4069">
        <w:rPr>
          <w:rFonts w:ascii="Times New Roman" w:hAnsi="Times New Roman" w:cs="Times New Roman"/>
          <w:sz w:val="32"/>
          <w:szCs w:val="32"/>
          <w:rtl/>
          <w:lang w:bidi="ar-IQ"/>
        </w:rPr>
        <w:t>السياسة</w:t>
      </w:r>
      <w:r w:rsidR="000B4113" w:rsidRPr="00FD4069">
        <w:rPr>
          <w:rFonts w:ascii="Times New Roman" w:hAnsi="Times New Roman" w:cs="Times New Roman" w:hint="cs"/>
          <w:sz w:val="32"/>
          <w:szCs w:val="32"/>
          <w:rtl/>
          <w:lang w:bidi="ar-IQ"/>
        </w:rPr>
        <w:t>.</w:t>
      </w:r>
    </w:p>
    <w:p w:rsidR="00843E7A" w:rsidRPr="00FD4069" w:rsidRDefault="0011262E" w:rsidP="000B4113">
      <w:pPr>
        <w:spacing w:line="240" w:lineRule="auto"/>
        <w:jc w:val="both"/>
        <w:rPr>
          <w:rFonts w:ascii="Times New Roman" w:hAnsi="Times New Roman" w:cs="Times New Roman"/>
          <w:sz w:val="32"/>
          <w:szCs w:val="32"/>
          <w:rtl/>
          <w:lang w:bidi="ar-IQ"/>
        </w:rPr>
      </w:pPr>
      <w:r w:rsidRPr="00FD4069">
        <w:rPr>
          <w:rFonts w:ascii="Times New Roman" w:hAnsi="Times New Roman" w:cs="Times New Roman" w:hint="cs"/>
          <w:sz w:val="32"/>
          <w:szCs w:val="32"/>
          <w:rtl/>
          <w:lang w:bidi="ar-IQ"/>
        </w:rPr>
        <w:t xml:space="preserve">   </w:t>
      </w:r>
      <w:r w:rsidR="000B4113" w:rsidRPr="00FD4069">
        <w:rPr>
          <w:rFonts w:ascii="Times New Roman" w:hAnsi="Times New Roman" w:cs="Times New Roman" w:hint="cs"/>
          <w:sz w:val="32"/>
          <w:szCs w:val="32"/>
          <w:rtl/>
          <w:lang w:bidi="ar-IQ"/>
        </w:rPr>
        <w:t>إن ضعف قدرات النمو الذاتي هو ذروة المشكلة فيتأخر النظام الإداري بسبب تجذر</w:t>
      </w:r>
      <w:r w:rsidR="00843E7A" w:rsidRPr="00FD4069">
        <w:rPr>
          <w:rFonts w:ascii="Times New Roman" w:hAnsi="Times New Roman" w:cs="Times New Roman"/>
          <w:sz w:val="32"/>
          <w:szCs w:val="32"/>
          <w:rtl/>
          <w:lang w:bidi="ar-IQ"/>
        </w:rPr>
        <w:t xml:space="preserve"> </w:t>
      </w:r>
      <w:r w:rsidR="000B4113" w:rsidRPr="00FD4069">
        <w:rPr>
          <w:rFonts w:ascii="Times New Roman" w:hAnsi="Times New Roman" w:cs="Times New Roman" w:hint="cs"/>
          <w:sz w:val="32"/>
          <w:szCs w:val="32"/>
          <w:rtl/>
          <w:lang w:bidi="ar-IQ"/>
        </w:rPr>
        <w:t>ال</w:t>
      </w:r>
      <w:r w:rsidR="00843E7A" w:rsidRPr="00FD4069">
        <w:rPr>
          <w:rFonts w:ascii="Times New Roman" w:hAnsi="Times New Roman" w:cs="Times New Roman"/>
          <w:sz w:val="32"/>
          <w:szCs w:val="32"/>
          <w:rtl/>
          <w:lang w:bidi="ar-IQ"/>
        </w:rPr>
        <w:t>حالات</w:t>
      </w:r>
      <w:r w:rsidR="000B4113" w:rsidRPr="00FD4069">
        <w:rPr>
          <w:rFonts w:ascii="Times New Roman" w:hAnsi="Times New Roman" w:cs="Times New Roman" w:hint="cs"/>
          <w:sz w:val="32"/>
          <w:szCs w:val="32"/>
          <w:rtl/>
          <w:lang w:bidi="ar-IQ"/>
        </w:rPr>
        <w:t xml:space="preserve"> الآتية التي</w:t>
      </w:r>
      <w:r w:rsidR="00843E7A" w:rsidRPr="00FD4069">
        <w:rPr>
          <w:rFonts w:ascii="Times New Roman" w:hAnsi="Times New Roman" w:cs="Times New Roman"/>
          <w:sz w:val="32"/>
          <w:szCs w:val="32"/>
          <w:rtl/>
          <w:lang w:bidi="ar-IQ"/>
        </w:rPr>
        <w:t xml:space="preserve"> تتمثل مع التخلف ال</w:t>
      </w:r>
      <w:r w:rsidR="000B4113" w:rsidRPr="00FD4069">
        <w:rPr>
          <w:rFonts w:ascii="Times New Roman" w:hAnsi="Times New Roman" w:cs="Times New Roman" w:hint="cs"/>
          <w:sz w:val="32"/>
          <w:szCs w:val="32"/>
          <w:rtl/>
          <w:lang w:bidi="ar-IQ"/>
        </w:rPr>
        <w:t>إ</w:t>
      </w:r>
      <w:r w:rsidR="00843E7A" w:rsidRPr="00FD4069">
        <w:rPr>
          <w:rFonts w:ascii="Times New Roman" w:hAnsi="Times New Roman" w:cs="Times New Roman"/>
          <w:sz w:val="32"/>
          <w:szCs w:val="32"/>
          <w:rtl/>
          <w:lang w:bidi="ar-IQ"/>
        </w:rPr>
        <w:t xml:space="preserve">داري </w:t>
      </w:r>
      <w:r w:rsidR="000B4113" w:rsidRPr="00FD4069">
        <w:rPr>
          <w:rFonts w:ascii="Times New Roman" w:hAnsi="Times New Roman" w:cs="Times New Roman" w:hint="cs"/>
          <w:sz w:val="32"/>
          <w:szCs w:val="32"/>
          <w:rtl/>
          <w:lang w:bidi="ar-IQ"/>
        </w:rPr>
        <w:t>أ</w:t>
      </w:r>
      <w:r w:rsidR="00843E7A" w:rsidRPr="00FD4069">
        <w:rPr>
          <w:rFonts w:ascii="Times New Roman" w:hAnsi="Times New Roman" w:cs="Times New Roman"/>
          <w:sz w:val="32"/>
          <w:szCs w:val="32"/>
          <w:rtl/>
          <w:lang w:bidi="ar-IQ"/>
        </w:rPr>
        <w:t xml:space="preserve">بعاد </w:t>
      </w:r>
      <w:r w:rsidR="000B4113" w:rsidRPr="00FD4069">
        <w:rPr>
          <w:rFonts w:ascii="Times New Roman" w:hAnsi="Times New Roman" w:cs="Times New Roman" w:hint="cs"/>
          <w:sz w:val="32"/>
          <w:szCs w:val="32"/>
          <w:rtl/>
          <w:lang w:bidi="ar-IQ"/>
        </w:rPr>
        <w:t>أ</w:t>
      </w:r>
      <w:r w:rsidR="00843E7A" w:rsidRPr="00FD4069">
        <w:rPr>
          <w:rFonts w:ascii="Times New Roman" w:hAnsi="Times New Roman" w:cs="Times New Roman"/>
          <w:sz w:val="32"/>
          <w:szCs w:val="32"/>
          <w:rtl/>
          <w:lang w:bidi="ar-IQ"/>
        </w:rPr>
        <w:t xml:space="preserve">و مراحل </w:t>
      </w:r>
      <w:r w:rsidR="009F7E89" w:rsidRPr="00FD4069">
        <w:rPr>
          <w:rFonts w:ascii="Times New Roman" w:hAnsi="Times New Roman" w:cs="Times New Roman"/>
          <w:sz w:val="32"/>
          <w:szCs w:val="32"/>
          <w:rtl/>
          <w:lang w:bidi="ar-IQ"/>
        </w:rPr>
        <w:t>المشكلة</w:t>
      </w:r>
      <w:r w:rsidR="00843E7A" w:rsidRPr="00FD4069">
        <w:rPr>
          <w:rFonts w:ascii="Times New Roman" w:hAnsi="Times New Roman" w:cs="Times New Roman"/>
          <w:sz w:val="32"/>
          <w:szCs w:val="32"/>
          <w:rtl/>
          <w:lang w:bidi="ar-IQ"/>
        </w:rPr>
        <w:t xml:space="preserve"> </w:t>
      </w:r>
      <w:r w:rsidR="000B4113" w:rsidRPr="00FD4069">
        <w:rPr>
          <w:rFonts w:ascii="Times New Roman" w:hAnsi="Times New Roman" w:cs="Times New Roman" w:hint="cs"/>
          <w:sz w:val="32"/>
          <w:szCs w:val="32"/>
          <w:rtl/>
          <w:lang w:bidi="ar-IQ"/>
        </w:rPr>
        <w:t>الإدارية:</w:t>
      </w:r>
    </w:p>
    <w:p w:rsidR="00843E7A" w:rsidRPr="00FD4069" w:rsidRDefault="0011262E" w:rsidP="00C37C4A">
      <w:pPr>
        <w:pStyle w:val="a3"/>
        <w:numPr>
          <w:ilvl w:val="0"/>
          <w:numId w:val="15"/>
        </w:numPr>
        <w:spacing w:line="240" w:lineRule="auto"/>
        <w:ind w:left="360"/>
        <w:jc w:val="both"/>
        <w:rPr>
          <w:rFonts w:ascii="Times New Roman" w:hAnsi="Times New Roman" w:cs="Times New Roman"/>
          <w:sz w:val="32"/>
          <w:szCs w:val="32"/>
          <w:rtl/>
          <w:lang w:bidi="ar-IQ"/>
        </w:rPr>
      </w:pPr>
      <w:r w:rsidRPr="00FD4069">
        <w:rPr>
          <w:rFonts w:ascii="Times New Roman" w:hAnsi="Times New Roman" w:cs="Times New Roman" w:hint="cs"/>
          <w:b/>
          <w:bCs/>
          <w:sz w:val="32"/>
          <w:szCs w:val="32"/>
          <w:rtl/>
          <w:lang w:bidi="ar-IQ"/>
        </w:rPr>
        <w:t>الأمراض</w:t>
      </w:r>
      <w:r w:rsidR="00843E7A" w:rsidRPr="00FD4069">
        <w:rPr>
          <w:rFonts w:ascii="Times New Roman" w:hAnsi="Times New Roman" w:cs="Times New Roman"/>
          <w:b/>
          <w:bCs/>
          <w:sz w:val="32"/>
          <w:szCs w:val="32"/>
          <w:rtl/>
          <w:lang w:bidi="ar-IQ"/>
        </w:rPr>
        <w:t xml:space="preserve"> </w:t>
      </w:r>
      <w:r w:rsidR="008773F6" w:rsidRPr="00FD4069">
        <w:rPr>
          <w:rFonts w:ascii="Times New Roman" w:hAnsi="Times New Roman" w:cs="Times New Roman" w:hint="cs"/>
          <w:b/>
          <w:bCs/>
          <w:sz w:val="32"/>
          <w:szCs w:val="32"/>
          <w:rtl/>
          <w:lang w:bidi="ar-IQ"/>
        </w:rPr>
        <w:t>الإدارية</w:t>
      </w:r>
      <w:r w:rsidR="00843E7A" w:rsidRPr="00FD4069">
        <w:rPr>
          <w:rFonts w:ascii="Times New Roman" w:hAnsi="Times New Roman" w:cs="Times New Roman"/>
          <w:b/>
          <w:bCs/>
          <w:sz w:val="32"/>
          <w:szCs w:val="32"/>
          <w:rtl/>
          <w:lang w:bidi="ar-IQ"/>
        </w:rPr>
        <w:t>:</w:t>
      </w:r>
      <w:r w:rsidR="008773F6" w:rsidRPr="00FD4069">
        <w:rPr>
          <w:rFonts w:ascii="Times New Roman" w:hAnsi="Times New Roman" w:cs="Times New Roman" w:hint="cs"/>
          <w:sz w:val="32"/>
          <w:szCs w:val="32"/>
          <w:rtl/>
          <w:lang w:bidi="ar-IQ"/>
        </w:rPr>
        <w:t xml:space="preserve"> ي</w:t>
      </w:r>
      <w:r w:rsidR="00843E7A" w:rsidRPr="00FD4069">
        <w:rPr>
          <w:rFonts w:ascii="Times New Roman" w:hAnsi="Times New Roman" w:cs="Times New Roman"/>
          <w:sz w:val="32"/>
          <w:szCs w:val="32"/>
          <w:rtl/>
          <w:lang w:bidi="ar-IQ"/>
        </w:rPr>
        <w:t xml:space="preserve">عتل النظام </w:t>
      </w:r>
      <w:r w:rsidR="008773F6" w:rsidRPr="00FD4069">
        <w:rPr>
          <w:rFonts w:ascii="Times New Roman" w:hAnsi="Times New Roman" w:cs="Times New Roman" w:hint="cs"/>
          <w:sz w:val="32"/>
          <w:szCs w:val="32"/>
          <w:rtl/>
          <w:lang w:bidi="ar-IQ"/>
        </w:rPr>
        <w:t>الإداري</w:t>
      </w:r>
      <w:r w:rsidR="00843E7A" w:rsidRPr="00FD4069">
        <w:rPr>
          <w:rFonts w:ascii="Times New Roman" w:hAnsi="Times New Roman" w:cs="Times New Roman"/>
          <w:sz w:val="32"/>
          <w:szCs w:val="32"/>
          <w:rtl/>
          <w:lang w:bidi="ar-IQ"/>
        </w:rPr>
        <w:t xml:space="preserve"> ح</w:t>
      </w:r>
      <w:r w:rsidR="008773F6"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 xml:space="preserve">ن تصاب </w:t>
      </w:r>
      <w:r w:rsidR="009F7E89" w:rsidRPr="00FD4069">
        <w:rPr>
          <w:rFonts w:ascii="Times New Roman" w:hAnsi="Times New Roman" w:cs="Times New Roman"/>
          <w:sz w:val="32"/>
          <w:szCs w:val="32"/>
          <w:rtl/>
          <w:lang w:bidi="ar-IQ"/>
        </w:rPr>
        <w:t>اثنين</w:t>
      </w:r>
      <w:r w:rsidR="00843E7A" w:rsidRPr="00FD4069">
        <w:rPr>
          <w:rFonts w:ascii="Times New Roman" w:hAnsi="Times New Roman" w:cs="Times New Roman"/>
          <w:sz w:val="32"/>
          <w:szCs w:val="32"/>
          <w:rtl/>
          <w:lang w:bidi="ar-IQ"/>
        </w:rPr>
        <w:t xml:space="preserve"> من مكوناته بالفساد والاختلال وهما الجهاز الإداري من موظفي </w:t>
      </w:r>
      <w:r w:rsidR="009F7E89" w:rsidRPr="00FD4069">
        <w:rPr>
          <w:rFonts w:ascii="Times New Roman" w:hAnsi="Times New Roman" w:cs="Times New Roman"/>
          <w:sz w:val="32"/>
          <w:szCs w:val="32"/>
          <w:rtl/>
          <w:lang w:bidi="ar-IQ"/>
        </w:rPr>
        <w:t>الخدمة</w:t>
      </w:r>
      <w:r w:rsidR="00843E7A" w:rsidRPr="00FD4069">
        <w:rPr>
          <w:rFonts w:ascii="Times New Roman" w:hAnsi="Times New Roman" w:cs="Times New Roman"/>
          <w:sz w:val="32"/>
          <w:szCs w:val="32"/>
          <w:rtl/>
          <w:lang w:bidi="ar-IQ"/>
        </w:rPr>
        <w:t xml:space="preserve"> المدن</w:t>
      </w:r>
      <w:r w:rsidR="008773F6" w:rsidRPr="00FD4069">
        <w:rPr>
          <w:rFonts w:ascii="Times New Roman" w:hAnsi="Times New Roman" w:cs="Times New Roman" w:hint="cs"/>
          <w:sz w:val="32"/>
          <w:szCs w:val="32"/>
          <w:rtl/>
          <w:lang w:bidi="ar-IQ"/>
        </w:rPr>
        <w:t>ية</w:t>
      </w:r>
      <w:r w:rsidR="00843E7A" w:rsidRPr="00FD4069">
        <w:rPr>
          <w:rFonts w:ascii="Times New Roman" w:hAnsi="Times New Roman" w:cs="Times New Roman"/>
          <w:sz w:val="32"/>
          <w:szCs w:val="32"/>
          <w:rtl/>
          <w:lang w:bidi="ar-IQ"/>
        </w:rPr>
        <w:t xml:space="preserve"> ح</w:t>
      </w:r>
      <w:r w:rsidR="008773F6"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 xml:space="preserve">ث </w:t>
      </w:r>
      <w:r w:rsidR="008773F6"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نتشر ب</w:t>
      </w:r>
      <w:r w:rsidR="008773F6" w:rsidRPr="00FD4069">
        <w:rPr>
          <w:rFonts w:ascii="Times New Roman" w:hAnsi="Times New Roman" w:cs="Times New Roman" w:hint="cs"/>
          <w:sz w:val="32"/>
          <w:szCs w:val="32"/>
          <w:rtl/>
          <w:lang w:bidi="ar-IQ"/>
        </w:rPr>
        <w:t>ي</w:t>
      </w:r>
      <w:r w:rsidR="00843E7A" w:rsidRPr="00FD4069">
        <w:rPr>
          <w:rFonts w:ascii="Times New Roman" w:hAnsi="Times New Roman" w:cs="Times New Roman"/>
          <w:sz w:val="32"/>
          <w:szCs w:val="32"/>
          <w:rtl/>
          <w:lang w:bidi="ar-IQ"/>
        </w:rPr>
        <w:t>نهم الفساد</w:t>
      </w:r>
      <w:r w:rsidR="008773F6" w:rsidRPr="00FD4069">
        <w:rPr>
          <w:rFonts w:ascii="Times New Roman" w:hAnsi="Times New Roman" w:cs="Times New Roman" w:hint="cs"/>
          <w:sz w:val="32"/>
          <w:szCs w:val="32"/>
          <w:rtl/>
          <w:lang w:bidi="ar-IQ"/>
        </w:rPr>
        <w:t xml:space="preserve">. والنشاط الوظيفي الذي يشمل وظائف الإدارة ووظائف المنظمات حيث ينتابه الاختلال. </w:t>
      </w:r>
    </w:p>
    <w:p w:rsidR="00843E7A" w:rsidRPr="00FD4069" w:rsidRDefault="00843E7A" w:rsidP="00C37C4A">
      <w:pPr>
        <w:pStyle w:val="a3"/>
        <w:numPr>
          <w:ilvl w:val="0"/>
          <w:numId w:val="15"/>
        </w:numPr>
        <w:spacing w:line="240" w:lineRule="auto"/>
        <w:ind w:left="360"/>
        <w:jc w:val="both"/>
        <w:rPr>
          <w:rFonts w:ascii="Times New Roman" w:hAnsi="Times New Roman" w:cs="Times New Roman"/>
          <w:sz w:val="32"/>
          <w:szCs w:val="32"/>
          <w:rtl/>
          <w:lang w:bidi="ar-IQ"/>
        </w:rPr>
      </w:pPr>
      <w:r w:rsidRPr="00FD4069">
        <w:rPr>
          <w:rFonts w:ascii="Times New Roman" w:hAnsi="Times New Roman" w:cs="Times New Roman"/>
          <w:b/>
          <w:bCs/>
          <w:sz w:val="32"/>
          <w:szCs w:val="32"/>
          <w:rtl/>
          <w:lang w:bidi="ar-IQ"/>
        </w:rPr>
        <w:t>الجمود الإداري:</w:t>
      </w:r>
      <w:r w:rsidRPr="00FD4069">
        <w:rPr>
          <w:rFonts w:ascii="Times New Roman" w:hAnsi="Times New Roman" w:cs="Times New Roman"/>
          <w:sz w:val="32"/>
          <w:szCs w:val="32"/>
          <w:rtl/>
          <w:lang w:bidi="ar-IQ"/>
        </w:rPr>
        <w:t xml:space="preserve"> المقصود به ت</w:t>
      </w:r>
      <w:r w:rsidR="008773F6"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 xml:space="preserve">بس النظام </w:t>
      </w:r>
      <w:r w:rsidR="008773F6" w:rsidRPr="00FD4069">
        <w:rPr>
          <w:rFonts w:ascii="Times New Roman" w:hAnsi="Times New Roman" w:cs="Times New Roman" w:hint="cs"/>
          <w:sz w:val="32"/>
          <w:szCs w:val="32"/>
          <w:rtl/>
          <w:lang w:bidi="ar-IQ"/>
        </w:rPr>
        <w:t>الإداري</w:t>
      </w:r>
      <w:r w:rsidRPr="00FD4069">
        <w:rPr>
          <w:rFonts w:ascii="Times New Roman" w:hAnsi="Times New Roman" w:cs="Times New Roman"/>
          <w:sz w:val="32"/>
          <w:szCs w:val="32"/>
          <w:rtl/>
          <w:lang w:bidi="ar-IQ"/>
        </w:rPr>
        <w:t xml:space="preserve"> الذي </w:t>
      </w:r>
      <w:r w:rsidR="008773F6"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ص</w:t>
      </w:r>
      <w:r w:rsidR="008773F6"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 xml:space="preserve">ب </w:t>
      </w:r>
      <w:r w:rsidR="008773F6" w:rsidRPr="00FD4069">
        <w:rPr>
          <w:rFonts w:ascii="Times New Roman" w:hAnsi="Times New Roman" w:cs="Times New Roman" w:hint="cs"/>
          <w:sz w:val="32"/>
          <w:szCs w:val="32"/>
          <w:rtl/>
          <w:lang w:bidi="ar-IQ"/>
        </w:rPr>
        <w:t>أ</w:t>
      </w:r>
      <w:r w:rsidRPr="00FD4069">
        <w:rPr>
          <w:rFonts w:ascii="Times New Roman" w:hAnsi="Times New Roman" w:cs="Times New Roman"/>
          <w:sz w:val="32"/>
          <w:szCs w:val="32"/>
          <w:rtl/>
          <w:lang w:bidi="ar-IQ"/>
        </w:rPr>
        <w:t>ربع</w:t>
      </w:r>
      <w:r w:rsidR="008773F6" w:rsidRPr="00FD4069">
        <w:rPr>
          <w:rFonts w:ascii="Times New Roman" w:hAnsi="Times New Roman" w:cs="Times New Roman" w:hint="cs"/>
          <w:sz w:val="32"/>
          <w:szCs w:val="32"/>
          <w:rtl/>
          <w:lang w:bidi="ar-IQ"/>
        </w:rPr>
        <w:t>ة</w:t>
      </w:r>
      <w:r w:rsidRPr="00FD4069">
        <w:rPr>
          <w:rFonts w:ascii="Times New Roman" w:hAnsi="Times New Roman" w:cs="Times New Roman"/>
          <w:sz w:val="32"/>
          <w:szCs w:val="32"/>
          <w:rtl/>
          <w:lang w:bidi="ar-IQ"/>
        </w:rPr>
        <w:t xml:space="preserve"> من مكوناته </w:t>
      </w:r>
      <w:r w:rsidR="00AF3380" w:rsidRPr="00FD4069">
        <w:rPr>
          <w:rFonts w:ascii="Times New Roman" w:hAnsi="Times New Roman" w:cs="Times New Roman"/>
          <w:sz w:val="32"/>
          <w:szCs w:val="32"/>
          <w:rtl/>
          <w:lang w:bidi="ar-IQ"/>
        </w:rPr>
        <w:t>والتي</w:t>
      </w:r>
      <w:r w:rsidRPr="00FD4069">
        <w:rPr>
          <w:rFonts w:ascii="Times New Roman" w:hAnsi="Times New Roman" w:cs="Times New Roman"/>
          <w:sz w:val="32"/>
          <w:szCs w:val="32"/>
          <w:rtl/>
          <w:lang w:bidi="ar-IQ"/>
        </w:rPr>
        <w:t xml:space="preserve"> تشكل ف</w:t>
      </w:r>
      <w:r w:rsidR="009F5331"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ما ب</w:t>
      </w:r>
      <w:r w:rsidR="009F5331"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نها ما</w:t>
      </w:r>
      <w:r w:rsidR="00AF3380" w:rsidRPr="00FD4069">
        <w:rPr>
          <w:rFonts w:ascii="Times New Roman" w:hAnsi="Times New Roman" w:cs="Times New Roman"/>
          <w:sz w:val="32"/>
          <w:szCs w:val="32"/>
          <w:rtl/>
          <w:lang w:bidi="ar-IQ"/>
        </w:rPr>
        <w:t xml:space="preserve"> </w:t>
      </w:r>
      <w:r w:rsidR="009F5331"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مكن اعتباره إطارا لاتخاذ القرارات</w:t>
      </w:r>
      <w:r w:rsidR="009F5331" w:rsidRPr="00FD4069">
        <w:rPr>
          <w:rFonts w:ascii="Times New Roman" w:hAnsi="Times New Roman" w:cs="Times New Roman" w:hint="cs"/>
          <w:sz w:val="32"/>
          <w:szCs w:val="32"/>
          <w:rtl/>
          <w:lang w:bidi="ar-IQ"/>
        </w:rPr>
        <w:t>.</w:t>
      </w:r>
      <w:r w:rsidRPr="00FD4069">
        <w:rPr>
          <w:rFonts w:ascii="Times New Roman" w:hAnsi="Times New Roman" w:cs="Times New Roman"/>
          <w:sz w:val="32"/>
          <w:szCs w:val="32"/>
          <w:rtl/>
          <w:lang w:bidi="ar-IQ"/>
        </w:rPr>
        <w:t xml:space="preserve"> ونعني بها منظمات </w:t>
      </w:r>
      <w:r w:rsidR="001E37FA" w:rsidRPr="00FD4069">
        <w:rPr>
          <w:rFonts w:ascii="Times New Roman" w:hAnsi="Times New Roman" w:cs="Times New Roman"/>
          <w:sz w:val="32"/>
          <w:szCs w:val="32"/>
          <w:rtl/>
          <w:lang w:bidi="ar-IQ"/>
        </w:rPr>
        <w:t>ال</w:t>
      </w:r>
      <w:r w:rsidR="009F5331" w:rsidRPr="00FD4069">
        <w:rPr>
          <w:rFonts w:ascii="Times New Roman" w:hAnsi="Times New Roman" w:cs="Times New Roman" w:hint="cs"/>
          <w:sz w:val="32"/>
          <w:szCs w:val="32"/>
          <w:rtl/>
          <w:lang w:bidi="ar-IQ"/>
        </w:rPr>
        <w:t>إ</w:t>
      </w:r>
      <w:r w:rsidR="001E37FA" w:rsidRPr="00FD4069">
        <w:rPr>
          <w:rFonts w:ascii="Times New Roman" w:hAnsi="Times New Roman" w:cs="Times New Roman"/>
          <w:sz w:val="32"/>
          <w:szCs w:val="32"/>
          <w:rtl/>
          <w:lang w:bidi="ar-IQ"/>
        </w:rPr>
        <w:t>دارة</w:t>
      </w:r>
      <w:r w:rsidRPr="00FD4069">
        <w:rPr>
          <w:rFonts w:ascii="Times New Roman" w:hAnsi="Times New Roman" w:cs="Times New Roman"/>
          <w:sz w:val="32"/>
          <w:szCs w:val="32"/>
          <w:rtl/>
          <w:lang w:bidi="ar-IQ"/>
        </w:rPr>
        <w:t xml:space="preserve"> </w:t>
      </w:r>
      <w:r w:rsidR="001E37FA" w:rsidRPr="00FD4069">
        <w:rPr>
          <w:rFonts w:ascii="Times New Roman" w:hAnsi="Times New Roman" w:cs="Times New Roman"/>
          <w:sz w:val="32"/>
          <w:szCs w:val="32"/>
          <w:rtl/>
          <w:lang w:bidi="ar-IQ"/>
        </w:rPr>
        <w:t>العامة</w:t>
      </w:r>
      <w:r w:rsidRPr="00FD4069">
        <w:rPr>
          <w:rFonts w:ascii="Times New Roman" w:hAnsi="Times New Roman" w:cs="Times New Roman"/>
          <w:sz w:val="32"/>
          <w:szCs w:val="32"/>
          <w:rtl/>
          <w:lang w:bidi="ar-IQ"/>
        </w:rPr>
        <w:t xml:space="preserve"> ح</w:t>
      </w:r>
      <w:r w:rsidR="009F5331"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 xml:space="preserve">ث </w:t>
      </w:r>
      <w:r w:rsidR="001E37FA" w:rsidRPr="00FD4069">
        <w:rPr>
          <w:rFonts w:ascii="Times New Roman" w:hAnsi="Times New Roman" w:cs="Times New Roman"/>
          <w:sz w:val="32"/>
          <w:szCs w:val="32"/>
          <w:rtl/>
          <w:lang w:bidi="ar-IQ"/>
        </w:rPr>
        <w:t>ينتابها</w:t>
      </w:r>
      <w:r w:rsidRPr="00FD4069">
        <w:rPr>
          <w:rFonts w:ascii="Times New Roman" w:hAnsi="Times New Roman" w:cs="Times New Roman"/>
          <w:sz w:val="32"/>
          <w:szCs w:val="32"/>
          <w:rtl/>
          <w:lang w:bidi="ar-IQ"/>
        </w:rPr>
        <w:t xml:space="preserve"> الاضمحلال </w:t>
      </w:r>
      <w:r w:rsidR="00DD6810" w:rsidRPr="00FD4069">
        <w:rPr>
          <w:rFonts w:ascii="Times New Roman" w:hAnsi="Times New Roman" w:cs="Times New Roman"/>
          <w:sz w:val="32"/>
          <w:szCs w:val="32"/>
          <w:rtl/>
          <w:lang w:bidi="ar-IQ"/>
        </w:rPr>
        <w:t>والتنظيم</w:t>
      </w:r>
      <w:r w:rsidRPr="00FD4069">
        <w:rPr>
          <w:rFonts w:ascii="Times New Roman" w:hAnsi="Times New Roman" w:cs="Times New Roman"/>
          <w:sz w:val="32"/>
          <w:szCs w:val="32"/>
          <w:rtl/>
          <w:lang w:bidi="ar-IQ"/>
        </w:rPr>
        <w:t xml:space="preserve"> الب</w:t>
      </w:r>
      <w:r w:rsidR="009F5331"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روقراطي العام ح</w:t>
      </w:r>
      <w:r w:rsidR="009F5331"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 xml:space="preserve">ن </w:t>
      </w:r>
      <w:r w:rsidR="009F5331"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حل به التفسخ</w:t>
      </w:r>
      <w:r w:rsidR="009F5331" w:rsidRPr="00FD4069">
        <w:rPr>
          <w:rFonts w:ascii="Times New Roman" w:hAnsi="Times New Roman" w:cs="Times New Roman" w:hint="cs"/>
          <w:sz w:val="32"/>
          <w:szCs w:val="32"/>
          <w:rtl/>
          <w:lang w:bidi="ar-IQ"/>
        </w:rPr>
        <w:t>.</w:t>
      </w:r>
      <w:r w:rsidRPr="00FD4069">
        <w:rPr>
          <w:rFonts w:ascii="Times New Roman" w:hAnsi="Times New Roman" w:cs="Times New Roman"/>
          <w:sz w:val="32"/>
          <w:szCs w:val="32"/>
          <w:rtl/>
          <w:lang w:bidi="ar-IQ"/>
        </w:rPr>
        <w:t xml:space="preserve"> </w:t>
      </w:r>
      <w:r w:rsidR="00DD6810" w:rsidRPr="00FD4069">
        <w:rPr>
          <w:rFonts w:ascii="Times New Roman" w:hAnsi="Times New Roman" w:cs="Times New Roman"/>
          <w:sz w:val="32"/>
          <w:szCs w:val="32"/>
          <w:rtl/>
          <w:lang w:bidi="ar-IQ"/>
        </w:rPr>
        <w:t>بالإضافة</w:t>
      </w:r>
      <w:r w:rsidRPr="00FD4069">
        <w:rPr>
          <w:rFonts w:ascii="Times New Roman" w:hAnsi="Times New Roman" w:cs="Times New Roman"/>
          <w:sz w:val="32"/>
          <w:szCs w:val="32"/>
          <w:rtl/>
          <w:lang w:bidi="ar-IQ"/>
        </w:rPr>
        <w:t xml:space="preserve"> الى </w:t>
      </w:r>
      <w:r w:rsidR="00DD6810" w:rsidRPr="00FD4069">
        <w:rPr>
          <w:rFonts w:ascii="Times New Roman" w:hAnsi="Times New Roman" w:cs="Times New Roman"/>
          <w:sz w:val="32"/>
          <w:szCs w:val="32"/>
          <w:rtl/>
          <w:lang w:bidi="ar-IQ"/>
        </w:rPr>
        <w:t>تحج</w:t>
      </w:r>
      <w:r w:rsidR="009F5331" w:rsidRPr="00FD4069">
        <w:rPr>
          <w:rFonts w:ascii="Times New Roman" w:hAnsi="Times New Roman" w:cs="Times New Roman" w:hint="cs"/>
          <w:sz w:val="32"/>
          <w:szCs w:val="32"/>
          <w:rtl/>
          <w:lang w:bidi="ar-IQ"/>
        </w:rPr>
        <w:t>ر</w:t>
      </w:r>
      <w:r w:rsidRPr="00FD4069">
        <w:rPr>
          <w:rFonts w:ascii="Times New Roman" w:hAnsi="Times New Roman" w:cs="Times New Roman"/>
          <w:sz w:val="32"/>
          <w:szCs w:val="32"/>
          <w:rtl/>
          <w:lang w:bidi="ar-IQ"/>
        </w:rPr>
        <w:t xml:space="preserve"> </w:t>
      </w:r>
      <w:r w:rsidR="00DD6810" w:rsidRPr="00FD4069">
        <w:rPr>
          <w:rFonts w:ascii="Times New Roman" w:hAnsi="Times New Roman" w:cs="Times New Roman"/>
          <w:sz w:val="32"/>
          <w:szCs w:val="32"/>
          <w:rtl/>
          <w:lang w:bidi="ar-IQ"/>
        </w:rPr>
        <w:t>الهيكل</w:t>
      </w:r>
      <w:r w:rsidRPr="00FD4069">
        <w:rPr>
          <w:rFonts w:ascii="Times New Roman" w:hAnsi="Times New Roman" w:cs="Times New Roman"/>
          <w:sz w:val="32"/>
          <w:szCs w:val="32"/>
          <w:rtl/>
          <w:lang w:bidi="ar-IQ"/>
        </w:rPr>
        <w:t xml:space="preserve"> ال</w:t>
      </w:r>
      <w:r w:rsidR="009F5331" w:rsidRPr="00FD4069">
        <w:rPr>
          <w:rFonts w:ascii="Times New Roman" w:hAnsi="Times New Roman" w:cs="Times New Roman" w:hint="cs"/>
          <w:sz w:val="32"/>
          <w:szCs w:val="32"/>
          <w:rtl/>
          <w:lang w:bidi="ar-IQ"/>
        </w:rPr>
        <w:t>إ</w:t>
      </w:r>
      <w:r w:rsidRPr="00FD4069">
        <w:rPr>
          <w:rFonts w:ascii="Times New Roman" w:hAnsi="Times New Roman" w:cs="Times New Roman"/>
          <w:sz w:val="32"/>
          <w:szCs w:val="32"/>
          <w:rtl/>
          <w:lang w:bidi="ar-IQ"/>
        </w:rPr>
        <w:t>داري العام وقصور ال</w:t>
      </w:r>
      <w:r w:rsidR="009F5331" w:rsidRPr="00FD4069">
        <w:rPr>
          <w:rFonts w:ascii="Times New Roman" w:hAnsi="Times New Roman" w:cs="Times New Roman" w:hint="cs"/>
          <w:sz w:val="32"/>
          <w:szCs w:val="32"/>
          <w:rtl/>
          <w:lang w:bidi="ar-IQ"/>
        </w:rPr>
        <w:t>أ</w:t>
      </w:r>
      <w:r w:rsidRPr="00FD4069">
        <w:rPr>
          <w:rFonts w:ascii="Times New Roman" w:hAnsi="Times New Roman" w:cs="Times New Roman"/>
          <w:sz w:val="32"/>
          <w:szCs w:val="32"/>
          <w:rtl/>
          <w:lang w:bidi="ar-IQ"/>
        </w:rPr>
        <w:t>داء الإداري</w:t>
      </w:r>
      <w:r w:rsidR="009F5331" w:rsidRPr="00FD4069">
        <w:rPr>
          <w:rFonts w:ascii="Times New Roman" w:hAnsi="Times New Roman" w:cs="Times New Roman" w:hint="cs"/>
          <w:sz w:val="32"/>
          <w:szCs w:val="32"/>
          <w:rtl/>
          <w:lang w:bidi="ar-IQ"/>
        </w:rPr>
        <w:t>.</w:t>
      </w:r>
      <w:r w:rsidRPr="00FD4069">
        <w:rPr>
          <w:rFonts w:ascii="Times New Roman" w:hAnsi="Times New Roman" w:cs="Times New Roman"/>
          <w:sz w:val="32"/>
          <w:szCs w:val="32"/>
          <w:rtl/>
          <w:lang w:bidi="ar-IQ"/>
        </w:rPr>
        <w:t xml:space="preserve"> كل ذلك </w:t>
      </w:r>
      <w:r w:rsidR="00DD6810" w:rsidRPr="00FD4069">
        <w:rPr>
          <w:rFonts w:ascii="Times New Roman" w:hAnsi="Times New Roman" w:cs="Times New Roman"/>
          <w:sz w:val="32"/>
          <w:szCs w:val="32"/>
          <w:rtl/>
          <w:lang w:bidi="ar-IQ"/>
        </w:rPr>
        <w:t>نت</w:t>
      </w:r>
      <w:r w:rsidR="009F5331" w:rsidRPr="00FD4069">
        <w:rPr>
          <w:rFonts w:ascii="Times New Roman" w:hAnsi="Times New Roman" w:cs="Times New Roman" w:hint="cs"/>
          <w:sz w:val="32"/>
          <w:szCs w:val="32"/>
          <w:rtl/>
          <w:lang w:bidi="ar-IQ"/>
        </w:rPr>
        <w:t>ي</w:t>
      </w:r>
      <w:r w:rsidR="00DD6810" w:rsidRPr="00FD4069">
        <w:rPr>
          <w:rFonts w:ascii="Times New Roman" w:hAnsi="Times New Roman" w:cs="Times New Roman"/>
          <w:sz w:val="32"/>
          <w:szCs w:val="32"/>
          <w:rtl/>
          <w:lang w:bidi="ar-IQ"/>
        </w:rPr>
        <w:t xml:space="preserve">جة </w:t>
      </w:r>
      <w:r w:rsidRPr="00FD4069">
        <w:rPr>
          <w:rFonts w:ascii="Times New Roman" w:hAnsi="Times New Roman" w:cs="Times New Roman"/>
          <w:sz w:val="32"/>
          <w:szCs w:val="32"/>
          <w:rtl/>
          <w:lang w:bidi="ar-IQ"/>
        </w:rPr>
        <w:t xml:space="preserve">تفاقم الأمراض </w:t>
      </w:r>
      <w:r w:rsidR="00DD6810" w:rsidRPr="00FD4069">
        <w:rPr>
          <w:rFonts w:ascii="Times New Roman" w:hAnsi="Times New Roman" w:cs="Times New Roman"/>
          <w:sz w:val="32"/>
          <w:szCs w:val="32"/>
          <w:rtl/>
          <w:lang w:bidi="ar-IQ"/>
        </w:rPr>
        <w:t>ال</w:t>
      </w:r>
      <w:r w:rsidR="009F5331" w:rsidRPr="00FD4069">
        <w:rPr>
          <w:rFonts w:ascii="Times New Roman" w:hAnsi="Times New Roman" w:cs="Times New Roman" w:hint="cs"/>
          <w:sz w:val="32"/>
          <w:szCs w:val="32"/>
          <w:rtl/>
          <w:lang w:bidi="ar-IQ"/>
        </w:rPr>
        <w:t>إ</w:t>
      </w:r>
      <w:r w:rsidR="00DD6810" w:rsidRPr="00FD4069">
        <w:rPr>
          <w:rFonts w:ascii="Times New Roman" w:hAnsi="Times New Roman" w:cs="Times New Roman"/>
          <w:sz w:val="32"/>
          <w:szCs w:val="32"/>
          <w:rtl/>
          <w:lang w:bidi="ar-IQ"/>
        </w:rPr>
        <w:t>دار</w:t>
      </w:r>
      <w:r w:rsidR="009F5331" w:rsidRPr="00FD4069">
        <w:rPr>
          <w:rFonts w:ascii="Times New Roman" w:hAnsi="Times New Roman" w:cs="Times New Roman" w:hint="cs"/>
          <w:sz w:val="32"/>
          <w:szCs w:val="32"/>
          <w:rtl/>
          <w:lang w:bidi="ar-IQ"/>
        </w:rPr>
        <w:t>ي</w:t>
      </w:r>
      <w:r w:rsidR="00DD6810" w:rsidRPr="00FD4069">
        <w:rPr>
          <w:rFonts w:ascii="Times New Roman" w:hAnsi="Times New Roman" w:cs="Times New Roman"/>
          <w:sz w:val="32"/>
          <w:szCs w:val="32"/>
          <w:rtl/>
          <w:lang w:bidi="ar-IQ"/>
        </w:rPr>
        <w:t>ة</w:t>
      </w:r>
      <w:r w:rsidR="009F5331" w:rsidRPr="00FD4069">
        <w:rPr>
          <w:rFonts w:ascii="Times New Roman" w:hAnsi="Times New Roman" w:cs="Times New Roman" w:hint="cs"/>
          <w:sz w:val="32"/>
          <w:szCs w:val="32"/>
          <w:rtl/>
          <w:lang w:bidi="ar-IQ"/>
        </w:rPr>
        <w:t>.</w:t>
      </w:r>
    </w:p>
    <w:p w:rsidR="00843E7A" w:rsidRPr="00FD4069" w:rsidRDefault="00843E7A" w:rsidP="00C37C4A">
      <w:pPr>
        <w:pStyle w:val="a3"/>
        <w:numPr>
          <w:ilvl w:val="0"/>
          <w:numId w:val="15"/>
        </w:numPr>
        <w:spacing w:line="240" w:lineRule="auto"/>
        <w:ind w:left="360"/>
        <w:jc w:val="both"/>
        <w:rPr>
          <w:rFonts w:ascii="Times New Roman" w:hAnsi="Times New Roman" w:cs="Times New Roman"/>
          <w:sz w:val="32"/>
          <w:szCs w:val="32"/>
          <w:rtl/>
          <w:lang w:bidi="ar-IQ"/>
        </w:rPr>
      </w:pPr>
      <w:r w:rsidRPr="00FD4069">
        <w:rPr>
          <w:rFonts w:ascii="Times New Roman" w:hAnsi="Times New Roman" w:cs="Times New Roman"/>
          <w:b/>
          <w:bCs/>
          <w:sz w:val="32"/>
          <w:szCs w:val="32"/>
          <w:rtl/>
          <w:lang w:bidi="ar-IQ"/>
        </w:rPr>
        <w:t xml:space="preserve">التفكك </w:t>
      </w:r>
      <w:r w:rsidR="003F635F" w:rsidRPr="00FD4069">
        <w:rPr>
          <w:rFonts w:ascii="Times New Roman" w:hAnsi="Times New Roman" w:cs="Times New Roman" w:hint="cs"/>
          <w:b/>
          <w:bCs/>
          <w:sz w:val="32"/>
          <w:szCs w:val="32"/>
          <w:rtl/>
          <w:lang w:bidi="ar-IQ"/>
        </w:rPr>
        <w:t>الإداري:</w:t>
      </w:r>
      <w:r w:rsidRPr="00FD4069">
        <w:rPr>
          <w:rFonts w:ascii="Times New Roman" w:hAnsi="Times New Roman" w:cs="Times New Roman"/>
          <w:sz w:val="32"/>
          <w:szCs w:val="32"/>
          <w:rtl/>
          <w:lang w:bidi="ar-IQ"/>
        </w:rPr>
        <w:t xml:space="preserve"> </w:t>
      </w:r>
      <w:r w:rsidR="003F635F" w:rsidRPr="00FD4069">
        <w:rPr>
          <w:rFonts w:ascii="Times New Roman" w:hAnsi="Times New Roman" w:cs="Times New Roman" w:hint="cs"/>
          <w:sz w:val="32"/>
          <w:szCs w:val="32"/>
          <w:rtl/>
          <w:lang w:bidi="ar-IQ"/>
        </w:rPr>
        <w:t>وي</w:t>
      </w:r>
      <w:r w:rsidRPr="00FD4069">
        <w:rPr>
          <w:rFonts w:ascii="Times New Roman" w:hAnsi="Times New Roman" w:cs="Times New Roman"/>
          <w:sz w:val="32"/>
          <w:szCs w:val="32"/>
          <w:rtl/>
          <w:lang w:bidi="ar-IQ"/>
        </w:rPr>
        <w:t>حدث نت</w:t>
      </w:r>
      <w:r w:rsidR="003F635F" w:rsidRPr="00FD4069">
        <w:rPr>
          <w:rFonts w:ascii="Times New Roman" w:hAnsi="Times New Roman" w:cs="Times New Roman" w:hint="cs"/>
          <w:sz w:val="32"/>
          <w:szCs w:val="32"/>
          <w:rtl/>
          <w:lang w:bidi="ar-IQ"/>
        </w:rPr>
        <w:t>يجة</w:t>
      </w:r>
      <w:r w:rsidRPr="00FD4069">
        <w:rPr>
          <w:rFonts w:ascii="Times New Roman" w:hAnsi="Times New Roman" w:cs="Times New Roman"/>
          <w:sz w:val="32"/>
          <w:szCs w:val="32"/>
          <w:rtl/>
          <w:lang w:bidi="ar-IQ"/>
        </w:rPr>
        <w:t xml:space="preserve"> </w:t>
      </w:r>
      <w:r w:rsidR="003F635F" w:rsidRPr="00FD4069">
        <w:rPr>
          <w:rFonts w:ascii="Times New Roman" w:hAnsi="Times New Roman" w:cs="Times New Roman" w:hint="cs"/>
          <w:sz w:val="32"/>
          <w:szCs w:val="32"/>
          <w:rtl/>
          <w:lang w:bidi="ar-IQ"/>
        </w:rPr>
        <w:t>ل</w:t>
      </w:r>
      <w:r w:rsidRPr="00FD4069">
        <w:rPr>
          <w:rFonts w:ascii="Times New Roman" w:hAnsi="Times New Roman" w:cs="Times New Roman"/>
          <w:sz w:val="32"/>
          <w:szCs w:val="32"/>
          <w:rtl/>
          <w:lang w:bidi="ar-IQ"/>
        </w:rPr>
        <w:t>لأمراض والجمود و</w:t>
      </w:r>
      <w:r w:rsidR="003F635F"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 xml:space="preserve">نعكس هذا التفكك على </w:t>
      </w:r>
      <w:r w:rsidR="003F635F" w:rsidRPr="00FD4069">
        <w:rPr>
          <w:rFonts w:ascii="Times New Roman" w:hAnsi="Times New Roman" w:cs="Times New Roman" w:hint="cs"/>
          <w:sz w:val="32"/>
          <w:szCs w:val="32"/>
          <w:rtl/>
          <w:lang w:bidi="ar-IQ"/>
        </w:rPr>
        <w:t>ال</w:t>
      </w:r>
      <w:r w:rsidRPr="00FD4069">
        <w:rPr>
          <w:rFonts w:ascii="Times New Roman" w:hAnsi="Times New Roman" w:cs="Times New Roman"/>
          <w:sz w:val="32"/>
          <w:szCs w:val="32"/>
          <w:rtl/>
          <w:lang w:bidi="ar-IQ"/>
        </w:rPr>
        <w:t>مكونات الثلاث الخارج</w:t>
      </w:r>
      <w:r w:rsidR="003F635F" w:rsidRPr="00FD4069">
        <w:rPr>
          <w:rFonts w:ascii="Times New Roman" w:hAnsi="Times New Roman" w:cs="Times New Roman" w:hint="cs"/>
          <w:sz w:val="32"/>
          <w:szCs w:val="32"/>
          <w:rtl/>
          <w:lang w:bidi="ar-IQ"/>
        </w:rPr>
        <w:t>ية</w:t>
      </w:r>
      <w:r w:rsidRPr="00FD4069">
        <w:rPr>
          <w:rFonts w:ascii="Times New Roman" w:hAnsi="Times New Roman" w:cs="Times New Roman"/>
          <w:sz w:val="32"/>
          <w:szCs w:val="32"/>
          <w:rtl/>
          <w:lang w:bidi="ar-IQ"/>
        </w:rPr>
        <w:t xml:space="preserve"> للنظام </w:t>
      </w:r>
      <w:r w:rsidR="003F635F" w:rsidRPr="00FD4069">
        <w:rPr>
          <w:rFonts w:ascii="Times New Roman" w:hAnsi="Times New Roman" w:cs="Times New Roman" w:hint="cs"/>
          <w:sz w:val="32"/>
          <w:szCs w:val="32"/>
          <w:rtl/>
          <w:lang w:bidi="ar-IQ"/>
        </w:rPr>
        <w:t>الإداري</w:t>
      </w:r>
      <w:r w:rsidRPr="00FD4069">
        <w:rPr>
          <w:rFonts w:ascii="Times New Roman" w:hAnsi="Times New Roman" w:cs="Times New Roman"/>
          <w:sz w:val="32"/>
          <w:szCs w:val="32"/>
          <w:rtl/>
          <w:lang w:bidi="ar-IQ"/>
        </w:rPr>
        <w:t xml:space="preserve"> ف</w:t>
      </w:r>
      <w:r w:rsidR="003F635F"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 xml:space="preserve">تمثل في تدهور </w:t>
      </w:r>
      <w:r w:rsidR="00B24FBE" w:rsidRPr="00FD4069">
        <w:rPr>
          <w:rFonts w:ascii="Times New Roman" w:hAnsi="Times New Roman" w:cs="Times New Roman"/>
          <w:sz w:val="32"/>
          <w:szCs w:val="32"/>
          <w:rtl/>
          <w:lang w:bidi="ar-IQ"/>
        </w:rPr>
        <w:t>الثقافة</w:t>
      </w:r>
      <w:r w:rsidRPr="00FD4069">
        <w:rPr>
          <w:rFonts w:ascii="Times New Roman" w:hAnsi="Times New Roman" w:cs="Times New Roman"/>
          <w:sz w:val="32"/>
          <w:szCs w:val="32"/>
          <w:rtl/>
          <w:lang w:bidi="ar-IQ"/>
        </w:rPr>
        <w:t xml:space="preserve"> </w:t>
      </w:r>
      <w:r w:rsidR="00B24FBE" w:rsidRPr="00FD4069">
        <w:rPr>
          <w:rFonts w:ascii="Times New Roman" w:hAnsi="Times New Roman" w:cs="Times New Roman"/>
          <w:sz w:val="32"/>
          <w:szCs w:val="32"/>
          <w:rtl/>
          <w:lang w:bidi="ar-IQ"/>
        </w:rPr>
        <w:t>والفلسفة</w:t>
      </w:r>
      <w:r w:rsidRPr="00FD4069">
        <w:rPr>
          <w:rFonts w:ascii="Times New Roman" w:hAnsi="Times New Roman" w:cs="Times New Roman"/>
          <w:sz w:val="32"/>
          <w:szCs w:val="32"/>
          <w:rtl/>
          <w:lang w:bidi="ar-IQ"/>
        </w:rPr>
        <w:t xml:space="preserve"> </w:t>
      </w:r>
      <w:r w:rsidR="003F635F" w:rsidRPr="00FD4069">
        <w:rPr>
          <w:rFonts w:ascii="Times New Roman" w:hAnsi="Times New Roman" w:cs="Times New Roman" w:hint="cs"/>
          <w:sz w:val="32"/>
          <w:szCs w:val="32"/>
          <w:rtl/>
          <w:lang w:bidi="ar-IQ"/>
        </w:rPr>
        <w:t>الإدارية</w:t>
      </w:r>
      <w:r w:rsidRPr="00FD4069">
        <w:rPr>
          <w:rFonts w:ascii="Times New Roman" w:hAnsi="Times New Roman" w:cs="Times New Roman"/>
          <w:sz w:val="32"/>
          <w:szCs w:val="32"/>
          <w:rtl/>
          <w:lang w:bidi="ar-IQ"/>
        </w:rPr>
        <w:t xml:space="preserve"> وبدائ</w:t>
      </w:r>
      <w:r w:rsidR="003F635F" w:rsidRPr="00FD4069">
        <w:rPr>
          <w:rFonts w:ascii="Times New Roman" w:hAnsi="Times New Roman" w:cs="Times New Roman" w:hint="cs"/>
          <w:sz w:val="32"/>
          <w:szCs w:val="32"/>
          <w:rtl/>
          <w:lang w:bidi="ar-IQ"/>
        </w:rPr>
        <w:t>ية</w:t>
      </w:r>
      <w:r w:rsidRPr="00FD4069">
        <w:rPr>
          <w:rFonts w:ascii="Times New Roman" w:hAnsi="Times New Roman" w:cs="Times New Roman"/>
          <w:sz w:val="32"/>
          <w:szCs w:val="32"/>
          <w:rtl/>
          <w:lang w:bidi="ar-IQ"/>
        </w:rPr>
        <w:t xml:space="preserve"> </w:t>
      </w:r>
      <w:r w:rsidR="007D2B0F" w:rsidRPr="00FD4069">
        <w:rPr>
          <w:rFonts w:ascii="Times New Roman" w:hAnsi="Times New Roman" w:cs="Times New Roman"/>
          <w:sz w:val="32"/>
          <w:szCs w:val="32"/>
          <w:rtl/>
          <w:lang w:bidi="ar-IQ"/>
        </w:rPr>
        <w:t>التكنولوجيا</w:t>
      </w:r>
      <w:r w:rsidRPr="00FD4069">
        <w:rPr>
          <w:rFonts w:ascii="Times New Roman" w:hAnsi="Times New Roman" w:cs="Times New Roman"/>
          <w:sz w:val="32"/>
          <w:szCs w:val="32"/>
          <w:rtl/>
          <w:lang w:bidi="ar-IQ"/>
        </w:rPr>
        <w:t xml:space="preserve"> </w:t>
      </w:r>
      <w:r w:rsidR="007D2B0F" w:rsidRPr="00FD4069">
        <w:rPr>
          <w:rFonts w:ascii="Times New Roman" w:hAnsi="Times New Roman" w:cs="Times New Roman"/>
          <w:sz w:val="32"/>
          <w:szCs w:val="32"/>
          <w:rtl/>
          <w:lang w:bidi="ar-IQ"/>
        </w:rPr>
        <w:t>المستخدمة</w:t>
      </w:r>
      <w:r w:rsidRPr="00FD4069">
        <w:rPr>
          <w:rFonts w:ascii="Times New Roman" w:hAnsi="Times New Roman" w:cs="Times New Roman"/>
          <w:sz w:val="32"/>
          <w:szCs w:val="32"/>
          <w:rtl/>
          <w:lang w:bidi="ar-IQ"/>
        </w:rPr>
        <w:t xml:space="preserve"> وضمور نمط </w:t>
      </w:r>
      <w:r w:rsidR="003F635F" w:rsidRPr="00FD4069">
        <w:rPr>
          <w:rFonts w:ascii="Times New Roman" w:hAnsi="Times New Roman" w:cs="Times New Roman" w:hint="cs"/>
          <w:sz w:val="32"/>
          <w:szCs w:val="32"/>
          <w:rtl/>
          <w:lang w:bidi="ar-IQ"/>
        </w:rPr>
        <w:t>إدارة</w:t>
      </w:r>
      <w:r w:rsidRPr="00FD4069">
        <w:rPr>
          <w:rFonts w:ascii="Times New Roman" w:hAnsi="Times New Roman" w:cs="Times New Roman"/>
          <w:sz w:val="32"/>
          <w:szCs w:val="32"/>
          <w:rtl/>
          <w:lang w:bidi="ar-IQ"/>
        </w:rPr>
        <w:t xml:space="preserve"> </w:t>
      </w:r>
      <w:r w:rsidR="003F635F" w:rsidRPr="00FD4069">
        <w:rPr>
          <w:rFonts w:ascii="Times New Roman" w:hAnsi="Times New Roman" w:cs="Times New Roman" w:hint="cs"/>
          <w:sz w:val="32"/>
          <w:szCs w:val="32"/>
          <w:rtl/>
          <w:lang w:bidi="ar-IQ"/>
        </w:rPr>
        <w:t>الأعمال.</w:t>
      </w:r>
      <w:r w:rsidRPr="00FD4069">
        <w:rPr>
          <w:rFonts w:ascii="Times New Roman" w:hAnsi="Times New Roman" w:cs="Times New Roman"/>
          <w:sz w:val="32"/>
          <w:szCs w:val="32"/>
          <w:rtl/>
          <w:lang w:bidi="ar-IQ"/>
        </w:rPr>
        <w:t xml:space="preserve"> </w:t>
      </w:r>
      <w:r w:rsidR="003F635F"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 xml:space="preserve">لاحظ </w:t>
      </w:r>
      <w:r w:rsidR="003F635F" w:rsidRPr="00FD4069">
        <w:rPr>
          <w:rFonts w:ascii="Times New Roman" w:hAnsi="Times New Roman" w:cs="Times New Roman" w:hint="cs"/>
          <w:sz w:val="32"/>
          <w:szCs w:val="32"/>
          <w:rtl/>
          <w:lang w:bidi="ar-IQ"/>
        </w:rPr>
        <w:t xml:space="preserve">أن </w:t>
      </w:r>
      <w:r w:rsidRPr="00FD4069">
        <w:rPr>
          <w:rFonts w:ascii="Times New Roman" w:hAnsi="Times New Roman" w:cs="Times New Roman"/>
          <w:sz w:val="32"/>
          <w:szCs w:val="32"/>
          <w:rtl/>
          <w:lang w:bidi="ar-IQ"/>
        </w:rPr>
        <w:lastRenderedPageBreak/>
        <w:t xml:space="preserve">هذه </w:t>
      </w:r>
      <w:r w:rsidR="003F635F" w:rsidRPr="00FD4069">
        <w:rPr>
          <w:rFonts w:ascii="Times New Roman" w:hAnsi="Times New Roman" w:cs="Times New Roman" w:hint="cs"/>
          <w:sz w:val="32"/>
          <w:szCs w:val="32"/>
          <w:rtl/>
          <w:lang w:bidi="ar-IQ"/>
        </w:rPr>
        <w:t>الأبعاد</w:t>
      </w:r>
      <w:r w:rsidRPr="00FD4069">
        <w:rPr>
          <w:rFonts w:ascii="Times New Roman" w:hAnsi="Times New Roman" w:cs="Times New Roman"/>
          <w:sz w:val="32"/>
          <w:szCs w:val="32"/>
          <w:rtl/>
          <w:lang w:bidi="ar-IQ"/>
        </w:rPr>
        <w:t xml:space="preserve"> </w:t>
      </w:r>
      <w:r w:rsidR="00405018" w:rsidRPr="00FD4069">
        <w:rPr>
          <w:rFonts w:ascii="Times New Roman" w:hAnsi="Times New Roman" w:cs="Times New Roman"/>
          <w:sz w:val="32"/>
          <w:szCs w:val="32"/>
          <w:rtl/>
          <w:lang w:bidi="ar-IQ"/>
        </w:rPr>
        <w:t>الأربعة</w:t>
      </w:r>
      <w:r w:rsidRPr="00FD4069">
        <w:rPr>
          <w:rFonts w:ascii="Times New Roman" w:hAnsi="Times New Roman" w:cs="Times New Roman"/>
          <w:sz w:val="32"/>
          <w:szCs w:val="32"/>
          <w:rtl/>
          <w:lang w:bidi="ar-IQ"/>
        </w:rPr>
        <w:t xml:space="preserve"> (</w:t>
      </w:r>
      <w:r w:rsidR="003F635F" w:rsidRPr="00FD4069">
        <w:rPr>
          <w:rFonts w:ascii="Times New Roman" w:hAnsi="Times New Roman" w:cs="Times New Roman" w:hint="cs"/>
          <w:sz w:val="32"/>
          <w:szCs w:val="32"/>
          <w:rtl/>
          <w:lang w:bidi="ar-IQ"/>
        </w:rPr>
        <w:t>الأمراض،</w:t>
      </w:r>
      <w:r w:rsidR="0025665D" w:rsidRPr="00FD4069">
        <w:rPr>
          <w:rFonts w:ascii="Times New Roman" w:hAnsi="Times New Roman" w:cs="Times New Roman"/>
          <w:sz w:val="32"/>
          <w:szCs w:val="32"/>
          <w:rtl/>
          <w:lang w:bidi="ar-IQ"/>
        </w:rPr>
        <w:t xml:space="preserve"> </w:t>
      </w:r>
      <w:r w:rsidRPr="00FD4069">
        <w:rPr>
          <w:rFonts w:ascii="Times New Roman" w:hAnsi="Times New Roman" w:cs="Times New Roman"/>
          <w:sz w:val="32"/>
          <w:szCs w:val="32"/>
          <w:rtl/>
          <w:lang w:bidi="ar-IQ"/>
        </w:rPr>
        <w:t>والجمود</w:t>
      </w:r>
      <w:r w:rsidR="003F635F" w:rsidRPr="00FD4069">
        <w:rPr>
          <w:rFonts w:ascii="Times New Roman" w:hAnsi="Times New Roman" w:cs="Times New Roman" w:hint="cs"/>
          <w:sz w:val="32"/>
          <w:szCs w:val="32"/>
          <w:rtl/>
          <w:lang w:bidi="ar-IQ"/>
        </w:rPr>
        <w:t>،</w:t>
      </w:r>
      <w:r w:rsidR="0025665D" w:rsidRPr="00FD4069">
        <w:rPr>
          <w:rFonts w:ascii="Times New Roman" w:hAnsi="Times New Roman" w:cs="Times New Roman"/>
          <w:sz w:val="32"/>
          <w:szCs w:val="32"/>
          <w:rtl/>
          <w:lang w:bidi="ar-IQ"/>
        </w:rPr>
        <w:t xml:space="preserve"> </w:t>
      </w:r>
      <w:r w:rsidR="003F635F" w:rsidRPr="00FD4069">
        <w:rPr>
          <w:rFonts w:ascii="Times New Roman" w:hAnsi="Times New Roman" w:cs="Times New Roman" w:hint="cs"/>
          <w:sz w:val="32"/>
          <w:szCs w:val="32"/>
          <w:rtl/>
          <w:lang w:bidi="ar-IQ"/>
        </w:rPr>
        <w:t xml:space="preserve"> </w:t>
      </w:r>
      <w:r w:rsidRPr="00FD4069">
        <w:rPr>
          <w:rFonts w:ascii="Times New Roman" w:hAnsi="Times New Roman" w:cs="Times New Roman"/>
          <w:sz w:val="32"/>
          <w:szCs w:val="32"/>
          <w:rtl/>
          <w:lang w:bidi="ar-IQ"/>
        </w:rPr>
        <w:t>والتفكك</w:t>
      </w:r>
      <w:r w:rsidR="003F635F" w:rsidRPr="00FD4069">
        <w:rPr>
          <w:rFonts w:ascii="Times New Roman" w:hAnsi="Times New Roman" w:cs="Times New Roman" w:hint="cs"/>
          <w:sz w:val="32"/>
          <w:szCs w:val="32"/>
          <w:rtl/>
          <w:lang w:bidi="ar-IQ"/>
        </w:rPr>
        <w:t>،</w:t>
      </w:r>
      <w:r w:rsidRPr="00FD4069">
        <w:rPr>
          <w:rFonts w:ascii="Times New Roman" w:hAnsi="Times New Roman" w:cs="Times New Roman"/>
          <w:sz w:val="32"/>
          <w:szCs w:val="32"/>
          <w:rtl/>
          <w:lang w:bidi="ar-IQ"/>
        </w:rPr>
        <w:t xml:space="preserve"> والتخلف)</w:t>
      </w:r>
      <w:r w:rsidR="003F635F" w:rsidRPr="00FD4069">
        <w:rPr>
          <w:rFonts w:ascii="Times New Roman" w:hAnsi="Times New Roman" w:cs="Times New Roman" w:hint="cs"/>
          <w:sz w:val="32"/>
          <w:szCs w:val="32"/>
          <w:rtl/>
          <w:lang w:bidi="ar-IQ"/>
        </w:rPr>
        <w:t xml:space="preserve"> </w:t>
      </w:r>
      <w:r w:rsidRPr="00FD4069">
        <w:rPr>
          <w:rFonts w:ascii="Times New Roman" w:hAnsi="Times New Roman" w:cs="Times New Roman"/>
          <w:sz w:val="32"/>
          <w:szCs w:val="32"/>
          <w:rtl/>
          <w:lang w:bidi="ar-IQ"/>
        </w:rPr>
        <w:t xml:space="preserve">تتداخل وتتكامل بحیث </w:t>
      </w:r>
      <w:r w:rsidR="003F635F" w:rsidRPr="00FD4069">
        <w:rPr>
          <w:rFonts w:ascii="Times New Roman" w:hAnsi="Times New Roman" w:cs="Times New Roman" w:hint="cs"/>
          <w:sz w:val="32"/>
          <w:szCs w:val="32"/>
          <w:rtl/>
          <w:lang w:bidi="ar-IQ"/>
        </w:rPr>
        <w:t>أ</w:t>
      </w:r>
      <w:r w:rsidRPr="00FD4069">
        <w:rPr>
          <w:rFonts w:ascii="Times New Roman" w:hAnsi="Times New Roman" w:cs="Times New Roman"/>
          <w:sz w:val="32"/>
          <w:szCs w:val="32"/>
          <w:rtl/>
          <w:lang w:bidi="ar-IQ"/>
        </w:rPr>
        <w:t xml:space="preserve">ن كل واحد منها </w:t>
      </w:r>
      <w:r w:rsidR="003F635F"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ضم البعد السابق عل</w:t>
      </w:r>
      <w:r w:rsidR="003F635F" w:rsidRPr="00FD4069">
        <w:rPr>
          <w:rFonts w:ascii="Times New Roman" w:hAnsi="Times New Roman" w:cs="Times New Roman" w:hint="cs"/>
          <w:sz w:val="32"/>
          <w:szCs w:val="32"/>
          <w:rtl/>
          <w:lang w:bidi="ar-IQ"/>
        </w:rPr>
        <w:t>ي</w:t>
      </w:r>
      <w:r w:rsidRPr="00FD4069">
        <w:rPr>
          <w:rFonts w:ascii="Times New Roman" w:hAnsi="Times New Roman" w:cs="Times New Roman"/>
          <w:sz w:val="32"/>
          <w:szCs w:val="32"/>
          <w:rtl/>
          <w:lang w:bidi="ar-IQ"/>
        </w:rPr>
        <w:t>ه</w:t>
      </w:r>
      <w:r w:rsidR="003F635F" w:rsidRPr="00FD4069">
        <w:rPr>
          <w:rFonts w:ascii="Times New Roman" w:hAnsi="Times New Roman" w:cs="Times New Roman" w:hint="cs"/>
          <w:sz w:val="32"/>
          <w:szCs w:val="32"/>
          <w:rtl/>
          <w:lang w:bidi="ar-IQ"/>
        </w:rPr>
        <w:t>.</w:t>
      </w:r>
    </w:p>
    <w:p w:rsidR="00844E92" w:rsidRPr="008F1BF8" w:rsidRDefault="00827495" w:rsidP="00844E92">
      <w:pPr>
        <w:spacing w:after="200" w:line="276" w:lineRule="auto"/>
        <w:jc w:val="center"/>
        <w:rPr>
          <w:rFonts w:ascii="Times New Roman" w:eastAsia="Calibri" w:hAnsi="Times New Roman" w:cs="Times New Roman"/>
          <w:b/>
          <w:bCs/>
          <w:noProof/>
          <w:sz w:val="32"/>
          <w:szCs w:val="32"/>
          <w:rtl/>
          <w:lang w:bidi="ar-IQ"/>
        </w:rPr>
      </w:pPr>
      <w:r w:rsidRPr="008F1BF8">
        <w:rPr>
          <w:rFonts w:ascii="Times New Roman" w:eastAsia="Calibri" w:hAnsi="Times New Roman" w:cs="Times New Roman" w:hint="cs"/>
          <w:b/>
          <w:bCs/>
          <w:noProof/>
          <w:sz w:val="32"/>
          <w:szCs w:val="32"/>
          <w:rtl/>
          <w:lang w:bidi="ar-IQ"/>
        </w:rPr>
        <w:t xml:space="preserve">الفصل الثاني: </w:t>
      </w:r>
      <w:r w:rsidR="00844E92" w:rsidRPr="008F1BF8">
        <w:rPr>
          <w:rFonts w:ascii="Times New Roman" w:eastAsia="Calibri" w:hAnsi="Times New Roman" w:cs="Times New Roman" w:hint="cs"/>
          <w:b/>
          <w:bCs/>
          <w:noProof/>
          <w:sz w:val="32"/>
          <w:szCs w:val="32"/>
          <w:rtl/>
          <w:lang w:bidi="ar-IQ"/>
        </w:rPr>
        <w:t>التطوير</w:t>
      </w:r>
      <w:r w:rsidR="00844E92" w:rsidRPr="008F1BF8">
        <w:rPr>
          <w:rFonts w:ascii="Times New Roman" w:eastAsia="Calibri" w:hAnsi="Times New Roman" w:cs="Times New Roman"/>
          <w:b/>
          <w:bCs/>
          <w:noProof/>
          <w:sz w:val="32"/>
          <w:szCs w:val="32"/>
          <w:rtl/>
          <w:lang w:bidi="ar-IQ"/>
        </w:rPr>
        <w:t xml:space="preserve"> </w:t>
      </w:r>
      <w:r w:rsidR="00844E92" w:rsidRPr="008F1BF8">
        <w:rPr>
          <w:rFonts w:ascii="Times New Roman" w:eastAsia="Calibri" w:hAnsi="Times New Roman" w:cs="Times New Roman" w:hint="cs"/>
          <w:b/>
          <w:bCs/>
          <w:noProof/>
          <w:sz w:val="32"/>
          <w:szCs w:val="32"/>
          <w:rtl/>
          <w:lang w:bidi="ar-IQ"/>
        </w:rPr>
        <w:t>الإداري</w:t>
      </w:r>
    </w:p>
    <w:p w:rsidR="00844E92" w:rsidRPr="00FD4069" w:rsidRDefault="00844E92" w:rsidP="00844E92">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التطوير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عملية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مخططة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وموجهة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تهدف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احداث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تغييرات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نوعية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وكمية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شاملة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جزئية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هياكل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ونظم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وأساليب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وانماط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وضوابط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السلوك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أجل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زيادة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قدرة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وفاعلية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تحقيق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الاجتماعية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والاقتصادية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والتربوية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والإدارية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ضمن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معطيات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بيئية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وزمنية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معينة</w:t>
      </w:r>
      <w:r w:rsidRPr="00FD4069">
        <w:rPr>
          <w:rFonts w:ascii="Times New Roman" w:eastAsia="Calibri" w:hAnsi="Times New Roman" w:cs="Times New Roman"/>
          <w:noProof/>
          <w:sz w:val="32"/>
          <w:szCs w:val="32"/>
          <w:rtl/>
          <w:lang w:bidi="ar-IQ"/>
        </w:rPr>
        <w:t>.</w:t>
      </w:r>
    </w:p>
    <w:p w:rsidR="00844E92" w:rsidRPr="00FD4069" w:rsidRDefault="00844E92" w:rsidP="00844E92">
      <w:pPr>
        <w:spacing w:after="200" w:line="276" w:lineRule="auto"/>
        <w:jc w:val="both"/>
        <w:rPr>
          <w:rFonts w:ascii="Times New Roman" w:eastAsia="Calibri" w:hAnsi="Times New Roman" w:cs="Times New Roman"/>
          <w:b/>
          <w:bCs/>
          <w:noProof/>
          <w:sz w:val="32"/>
          <w:szCs w:val="32"/>
          <w:rtl/>
          <w:lang w:bidi="ar-IQ"/>
        </w:rPr>
      </w:pPr>
      <w:r w:rsidRPr="00FD4069">
        <w:rPr>
          <w:rFonts w:ascii="Times New Roman" w:eastAsia="Calibri" w:hAnsi="Times New Roman" w:cs="Times New Roman" w:hint="cs"/>
          <w:b/>
          <w:bCs/>
          <w:noProof/>
          <w:sz w:val="32"/>
          <w:szCs w:val="32"/>
          <w:rtl/>
          <w:lang w:bidi="ar-IQ"/>
        </w:rPr>
        <w:t>أهمية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التطوير</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الإداري</w:t>
      </w:r>
    </w:p>
    <w:p w:rsidR="00844E92" w:rsidRPr="00FD4069" w:rsidRDefault="00844E92" w:rsidP="00D31F27">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لاشك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أهمية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تنبع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أهمية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يحققها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للفرد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والمنظمة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والمجتمع،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ولما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يرتبط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ارتباط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وثيق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بأشكاله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المختلفة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الاقتصادية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والاجتماعية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والسياسية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والبيئية،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وبدون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يستحيل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تحقيق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جوانب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تنمية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المجتمع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المختلفة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وليس</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التركيز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جديدا،</w:t>
      </w:r>
      <w:r w:rsidRPr="00FD4069">
        <w:rPr>
          <w:rFonts w:ascii="Times New Roman" w:eastAsia="Calibri" w:hAnsi="Times New Roman" w:cs="Times New Roman"/>
          <w:noProof/>
          <w:sz w:val="32"/>
          <w:szCs w:val="32"/>
          <w:rtl/>
          <w:lang w:bidi="ar-IQ"/>
        </w:rPr>
        <w:t xml:space="preserve"> </w:t>
      </w:r>
      <w:r w:rsidR="00DF61D9">
        <w:rPr>
          <w:rFonts w:ascii="Times New Roman" w:eastAsia="Calibri" w:hAnsi="Times New Roman" w:cs="Times New Roman" w:hint="cs"/>
          <w:noProof/>
          <w:sz w:val="32"/>
          <w:szCs w:val="32"/>
          <w:rtl/>
          <w:lang w:bidi="ar-IQ"/>
        </w:rPr>
        <w:t>إ</w:t>
      </w:r>
      <w:r w:rsidRPr="00FD4069">
        <w:rPr>
          <w:rFonts w:ascii="Times New Roman" w:eastAsia="Calibri" w:hAnsi="Times New Roman" w:cs="Times New Roman" w:hint="cs"/>
          <w:noProof/>
          <w:sz w:val="32"/>
          <w:szCs w:val="32"/>
          <w:rtl/>
          <w:lang w:bidi="ar-IQ"/>
        </w:rPr>
        <w:t>ذ</w:t>
      </w:r>
      <w:r w:rsidRPr="00FD4069">
        <w:rPr>
          <w:rFonts w:ascii="Times New Roman" w:eastAsia="Calibri" w:hAnsi="Times New Roman" w:cs="Times New Roman"/>
          <w:noProof/>
          <w:sz w:val="32"/>
          <w:szCs w:val="32"/>
          <w:rtl/>
          <w:lang w:bidi="ar-IQ"/>
        </w:rPr>
        <w:t xml:space="preserve"> </w:t>
      </w:r>
      <w:r w:rsidR="00DF61D9">
        <w:rPr>
          <w:rFonts w:ascii="Times New Roman" w:eastAsia="Calibri" w:hAnsi="Times New Roman" w:cs="Times New Roman" w:hint="cs"/>
          <w:noProof/>
          <w:sz w:val="32"/>
          <w:szCs w:val="32"/>
          <w:rtl/>
          <w:lang w:bidi="ar-IQ"/>
        </w:rPr>
        <w:t>إ</w:t>
      </w:r>
      <w:r w:rsidRPr="00FD4069">
        <w:rPr>
          <w:rFonts w:ascii="Times New Roman" w:eastAsia="Calibri" w:hAnsi="Times New Roman" w:cs="Times New Roman" w:hint="cs"/>
          <w:noProof/>
          <w:sz w:val="32"/>
          <w:szCs w:val="32"/>
          <w:rtl/>
          <w:lang w:bidi="ar-IQ"/>
        </w:rPr>
        <w:t>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هدف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دوما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تحقيق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يسعى</w:t>
      </w:r>
      <w:r w:rsidRPr="00FD4069">
        <w:rPr>
          <w:rFonts w:ascii="Times New Roman" w:eastAsia="Calibri" w:hAnsi="Times New Roman" w:cs="Times New Roman"/>
          <w:noProof/>
          <w:sz w:val="32"/>
          <w:szCs w:val="32"/>
          <w:rtl/>
          <w:lang w:bidi="ar-IQ"/>
        </w:rPr>
        <w:t xml:space="preserve"> </w:t>
      </w:r>
      <w:r w:rsidR="00DF61D9">
        <w:rPr>
          <w:rFonts w:ascii="Times New Roman" w:eastAsia="Calibri" w:hAnsi="Times New Roman" w:cs="Times New Roman" w:hint="cs"/>
          <w:noProof/>
          <w:sz w:val="32"/>
          <w:szCs w:val="32"/>
          <w:rtl/>
          <w:lang w:bidi="ar-IQ"/>
        </w:rPr>
        <w:t>إ</w:t>
      </w:r>
      <w:r w:rsidRPr="00FD4069">
        <w:rPr>
          <w:rFonts w:ascii="Times New Roman" w:eastAsia="Calibri" w:hAnsi="Times New Roman" w:cs="Times New Roman" w:hint="cs"/>
          <w:noProof/>
          <w:sz w:val="32"/>
          <w:szCs w:val="32"/>
          <w:rtl/>
          <w:lang w:bidi="ar-IQ"/>
        </w:rPr>
        <w:t>ليها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المجتمع</w:t>
      </w:r>
      <w:r w:rsidR="00D31F27">
        <w:rPr>
          <w:rFonts w:ascii="Times New Roman" w:eastAsia="Calibri" w:hAnsi="Times New Roman" w:cs="Times New Roman" w:hint="cs"/>
          <w:noProof/>
          <w:sz w:val="32"/>
          <w:szCs w:val="32"/>
          <w:rtl/>
          <w:lang w:bidi="ar-IQ"/>
        </w:rPr>
        <w:t>.</w:t>
      </w:r>
    </w:p>
    <w:p w:rsidR="00F25D7B" w:rsidRPr="008F1BF8" w:rsidRDefault="009B7689" w:rsidP="00F25D7B">
      <w:pPr>
        <w:spacing w:after="200" w:line="276" w:lineRule="auto"/>
        <w:jc w:val="center"/>
        <w:rPr>
          <w:rFonts w:ascii="Times New Roman" w:eastAsia="Calibri" w:hAnsi="Times New Roman" w:cs="Times New Roman"/>
          <w:b/>
          <w:bCs/>
          <w:noProof/>
          <w:sz w:val="32"/>
          <w:szCs w:val="32"/>
          <w:rtl/>
          <w:lang w:bidi="ar-IQ"/>
        </w:rPr>
      </w:pPr>
      <w:r w:rsidRPr="008F1BF8">
        <w:rPr>
          <w:rFonts w:ascii="Times New Roman" w:eastAsia="Calibri" w:hAnsi="Times New Roman" w:cs="Times New Roman" w:hint="cs"/>
          <w:b/>
          <w:bCs/>
          <w:noProof/>
          <w:sz w:val="32"/>
          <w:szCs w:val="32"/>
          <w:rtl/>
          <w:lang w:bidi="ar-IQ"/>
        </w:rPr>
        <w:t xml:space="preserve">الفصل الثالث: </w:t>
      </w:r>
      <w:r w:rsidR="00F25D7B" w:rsidRPr="008F1BF8">
        <w:rPr>
          <w:rFonts w:ascii="Times New Roman" w:eastAsia="Calibri" w:hAnsi="Times New Roman" w:cs="Times New Roman" w:hint="cs"/>
          <w:b/>
          <w:bCs/>
          <w:noProof/>
          <w:sz w:val="32"/>
          <w:szCs w:val="32"/>
          <w:rtl/>
          <w:lang w:bidi="ar-IQ"/>
        </w:rPr>
        <w:t>نظريات</w:t>
      </w:r>
      <w:r w:rsidR="00F25D7B" w:rsidRPr="008F1BF8">
        <w:rPr>
          <w:rFonts w:ascii="Times New Roman" w:eastAsia="Calibri" w:hAnsi="Times New Roman" w:cs="Times New Roman"/>
          <w:b/>
          <w:bCs/>
          <w:noProof/>
          <w:sz w:val="32"/>
          <w:szCs w:val="32"/>
          <w:rtl/>
          <w:lang w:bidi="ar-IQ"/>
        </w:rPr>
        <w:t xml:space="preserve"> </w:t>
      </w:r>
      <w:r w:rsidR="00F25D7B" w:rsidRPr="008F1BF8">
        <w:rPr>
          <w:rFonts w:ascii="Times New Roman" w:eastAsia="Calibri" w:hAnsi="Times New Roman" w:cs="Times New Roman" w:hint="cs"/>
          <w:b/>
          <w:bCs/>
          <w:noProof/>
          <w:sz w:val="32"/>
          <w:szCs w:val="32"/>
          <w:rtl/>
          <w:lang w:bidi="ar-IQ"/>
        </w:rPr>
        <w:t>التطوير</w:t>
      </w:r>
      <w:r w:rsidR="00F25D7B" w:rsidRPr="008F1BF8">
        <w:rPr>
          <w:rFonts w:ascii="Times New Roman" w:eastAsia="Calibri" w:hAnsi="Times New Roman" w:cs="Times New Roman"/>
          <w:b/>
          <w:bCs/>
          <w:noProof/>
          <w:sz w:val="32"/>
          <w:szCs w:val="32"/>
          <w:rtl/>
          <w:lang w:bidi="ar-IQ"/>
        </w:rPr>
        <w:t xml:space="preserve"> </w:t>
      </w:r>
      <w:r w:rsidR="00F25D7B" w:rsidRPr="008F1BF8">
        <w:rPr>
          <w:rFonts w:ascii="Times New Roman" w:eastAsia="Calibri" w:hAnsi="Times New Roman" w:cs="Times New Roman" w:hint="cs"/>
          <w:b/>
          <w:bCs/>
          <w:noProof/>
          <w:sz w:val="32"/>
          <w:szCs w:val="32"/>
          <w:rtl/>
          <w:lang w:bidi="ar-IQ"/>
        </w:rPr>
        <w:t>الإداري</w:t>
      </w:r>
    </w:p>
    <w:p w:rsidR="00F25D7B" w:rsidRPr="00FD4069" w:rsidRDefault="00F25D7B" w:rsidP="008C50A2">
      <w:pPr>
        <w:spacing w:after="200" w:line="276" w:lineRule="auto"/>
        <w:jc w:val="both"/>
        <w:rPr>
          <w:rFonts w:ascii="Times New Roman" w:eastAsia="Calibri" w:hAnsi="Times New Roman" w:cs="Times New Roman"/>
          <w:b/>
          <w:bCs/>
          <w:noProof/>
          <w:sz w:val="32"/>
          <w:szCs w:val="32"/>
          <w:rtl/>
          <w:lang w:bidi="ar-IQ"/>
        </w:rPr>
      </w:pPr>
      <w:r w:rsidRPr="00FD4069">
        <w:rPr>
          <w:rFonts w:ascii="Times New Roman" w:eastAsia="Calibri" w:hAnsi="Times New Roman" w:cs="Times New Roman" w:hint="cs"/>
          <w:b/>
          <w:bCs/>
          <w:noProof/>
          <w:sz w:val="32"/>
          <w:szCs w:val="32"/>
          <w:rtl/>
          <w:lang w:bidi="ar-IQ"/>
        </w:rPr>
        <w:t>النظريات</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الحديثة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في</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التطوير</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الإداري</w:t>
      </w:r>
    </w:p>
    <w:p w:rsidR="00F25D7B" w:rsidRPr="00FD4069" w:rsidRDefault="00F25D7B" w:rsidP="00F25D7B">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النظريات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الحديثة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برزت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الاتجاهات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الآتية</w:t>
      </w:r>
      <w:r w:rsidRPr="00FD4069">
        <w:rPr>
          <w:rFonts w:ascii="Times New Roman" w:eastAsia="Calibri" w:hAnsi="Times New Roman" w:cs="Times New Roman"/>
          <w:noProof/>
          <w:sz w:val="32"/>
          <w:szCs w:val="32"/>
          <w:rtl/>
          <w:lang w:bidi="ar-IQ"/>
        </w:rPr>
        <w:t>:</w:t>
      </w:r>
    </w:p>
    <w:p w:rsidR="00F25D7B" w:rsidRPr="00FD4069" w:rsidRDefault="00F25D7B" w:rsidP="00C37C4A">
      <w:pPr>
        <w:numPr>
          <w:ilvl w:val="0"/>
          <w:numId w:val="31"/>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الاتجاه</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البيئي: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يؤكد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الاتجاه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الأخذ</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بنظر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الاعتبار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كافة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العوامل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البيئية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ذات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العلاقة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الأثر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 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المقصود</w:t>
      </w:r>
      <w:r w:rsidRPr="00FD4069">
        <w:rPr>
          <w:rFonts w:ascii="Times New Roman" w:eastAsia="Calibri" w:hAnsi="Times New Roman" w:cs="Times New Roman"/>
          <w:noProof/>
          <w:sz w:val="32"/>
          <w:szCs w:val="32"/>
          <w:rtl/>
          <w:lang w:bidi="ar-IQ"/>
        </w:rPr>
        <w:t>.</w:t>
      </w:r>
    </w:p>
    <w:p w:rsidR="00F25D7B" w:rsidRPr="00FD4069" w:rsidRDefault="00F25D7B" w:rsidP="00C37C4A">
      <w:pPr>
        <w:numPr>
          <w:ilvl w:val="0"/>
          <w:numId w:val="31"/>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الاتجاه</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السلوكي</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الانساني:</w:t>
      </w:r>
      <w:r w:rsidRPr="00FD4069">
        <w:rPr>
          <w:rFonts w:ascii="Times New Roman" w:eastAsia="Calibri" w:hAnsi="Times New Roman" w:cs="Times New Roman" w:hint="cs"/>
          <w:noProof/>
          <w:sz w:val="32"/>
          <w:szCs w:val="32"/>
          <w:rtl/>
          <w:lang w:bidi="ar-IQ"/>
        </w:rPr>
        <w:t xml:space="preserve"> 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الاتجاه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يؤكد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الأخذ</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بنظر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الاعتبار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الجوانب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السلوكية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والانسانية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المختلفة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 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بجانب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النواحي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الرسمية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الهيكلية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والقانونية.</w:t>
      </w:r>
    </w:p>
    <w:p w:rsidR="00F25D7B" w:rsidRPr="00FD4069" w:rsidRDefault="00F25D7B" w:rsidP="00C37C4A">
      <w:pPr>
        <w:numPr>
          <w:ilvl w:val="0"/>
          <w:numId w:val="31"/>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الاتجاه</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نحو</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الدراسات</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الميدانية:</w:t>
      </w:r>
      <w:r w:rsidRPr="00FD4069">
        <w:rPr>
          <w:rFonts w:ascii="Times New Roman" w:eastAsia="Calibri" w:hAnsi="Times New Roman" w:cs="Times New Roman" w:hint="cs"/>
          <w:noProof/>
          <w:sz w:val="32"/>
          <w:szCs w:val="32"/>
          <w:rtl/>
          <w:lang w:bidi="ar-IQ"/>
        </w:rPr>
        <w:t xml:space="preserve"> يؤكد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الاتجاه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وينصب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نحو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الدراسات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الميدانية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الموقعية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مجال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w:t>
      </w:r>
      <w:r w:rsidRPr="00FD4069">
        <w:rPr>
          <w:rFonts w:ascii="Times New Roman" w:eastAsia="Calibri" w:hAnsi="Times New Roman" w:cs="Times New Roman" w:hint="cs"/>
          <w:noProof/>
          <w:sz w:val="32"/>
          <w:szCs w:val="32"/>
          <w:rtl/>
          <w:lang w:bidi="ar-IQ"/>
        </w:rPr>
        <w:t xml:space="preserve"> وفي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ظل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الاتجاه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ظهر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الاتجاه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الكمي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دراسة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يعتمد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 معلومات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رقمية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واحصائية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تشخيص</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الجوانب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المرضية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وتحديد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العلاقات التطويرية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المطلوبة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لها</w:t>
      </w:r>
      <w:r w:rsidRPr="00FD4069">
        <w:rPr>
          <w:rFonts w:ascii="Times New Roman" w:eastAsia="Calibri" w:hAnsi="Times New Roman" w:cs="Times New Roman"/>
          <w:noProof/>
          <w:sz w:val="32"/>
          <w:szCs w:val="32"/>
          <w:rtl/>
          <w:lang w:bidi="ar-IQ"/>
        </w:rPr>
        <w:t>.</w:t>
      </w:r>
    </w:p>
    <w:p w:rsidR="00F25D7B" w:rsidRPr="00FD4069" w:rsidRDefault="00F25D7B" w:rsidP="003358A2">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وبناء</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تقدم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فقد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ادخلت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النظريات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الحديثة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أمورا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جديدة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 xml:space="preserve">تتوصل </w:t>
      </w:r>
      <w:r w:rsidR="003358A2">
        <w:rPr>
          <w:rFonts w:ascii="Times New Roman" w:eastAsia="Calibri" w:hAnsi="Times New Roman" w:cs="Times New Roman" w:hint="cs"/>
          <w:noProof/>
          <w:sz w:val="32"/>
          <w:szCs w:val="32"/>
          <w:rtl/>
          <w:lang w:bidi="ar-IQ"/>
        </w:rPr>
        <w:t>إ</w:t>
      </w:r>
      <w:r w:rsidRPr="00FD4069">
        <w:rPr>
          <w:rFonts w:ascii="Times New Roman" w:eastAsia="Calibri" w:hAnsi="Times New Roman" w:cs="Times New Roman" w:hint="cs"/>
          <w:noProof/>
          <w:sz w:val="32"/>
          <w:szCs w:val="32"/>
          <w:rtl/>
          <w:lang w:bidi="ar-IQ"/>
        </w:rPr>
        <w:t>ليها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النظريات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التقليدية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قبل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وهي</w:t>
      </w:r>
      <w:r w:rsidRPr="00FD4069">
        <w:rPr>
          <w:rFonts w:ascii="Times New Roman" w:eastAsia="Calibri" w:hAnsi="Times New Roman" w:cs="Times New Roman"/>
          <w:noProof/>
          <w:sz w:val="32"/>
          <w:szCs w:val="32"/>
          <w:rtl/>
          <w:lang w:bidi="ar-IQ"/>
        </w:rPr>
        <w:t xml:space="preserve">: </w:t>
      </w:r>
    </w:p>
    <w:p w:rsidR="00F25D7B" w:rsidRPr="00FD4069" w:rsidRDefault="00F25D7B" w:rsidP="003358A2">
      <w:pPr>
        <w:numPr>
          <w:ilvl w:val="0"/>
          <w:numId w:val="32"/>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hint="cs"/>
          <w:noProof/>
          <w:sz w:val="32"/>
          <w:szCs w:val="32"/>
          <w:rtl/>
          <w:lang w:bidi="ar-IQ"/>
        </w:rPr>
        <w:lastRenderedPageBreak/>
        <w:t>الاعتراف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المتزايد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w:t>
      </w:r>
      <w:r w:rsidR="003358A2">
        <w:rPr>
          <w:rFonts w:ascii="Times New Roman" w:eastAsia="Calibri" w:hAnsi="Times New Roman" w:cs="Times New Roman" w:hint="cs"/>
          <w:noProof/>
          <w:sz w:val="32"/>
          <w:szCs w:val="32"/>
          <w:rtl/>
          <w:lang w:bidi="ar-IQ"/>
        </w:rPr>
        <w:t>أ</w:t>
      </w:r>
      <w:r w:rsidRPr="00FD4069">
        <w:rPr>
          <w:rFonts w:ascii="Times New Roman" w:eastAsia="Calibri" w:hAnsi="Times New Roman" w:cs="Times New Roman" w:hint="cs"/>
          <w:noProof/>
          <w:sz w:val="32"/>
          <w:szCs w:val="32"/>
          <w:rtl/>
          <w:lang w:bidi="ar-IQ"/>
        </w:rPr>
        <w:t>همية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الدور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تؤثر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القيم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سلوك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منظمات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w:t>
      </w:r>
    </w:p>
    <w:p w:rsidR="00F25D7B" w:rsidRPr="00FD4069" w:rsidRDefault="00F25D7B" w:rsidP="003358A2">
      <w:pPr>
        <w:numPr>
          <w:ilvl w:val="0"/>
          <w:numId w:val="32"/>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النظر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003358A2">
        <w:rPr>
          <w:rFonts w:ascii="Times New Roman" w:eastAsia="Calibri" w:hAnsi="Times New Roman" w:cs="Times New Roman" w:hint="cs"/>
          <w:noProof/>
          <w:sz w:val="32"/>
          <w:szCs w:val="32"/>
          <w:rtl/>
          <w:lang w:bidi="ar-IQ"/>
        </w:rPr>
        <w:t>أ</w:t>
      </w:r>
      <w:r w:rsidRPr="00FD4069">
        <w:rPr>
          <w:rFonts w:ascii="Times New Roman" w:eastAsia="Calibri" w:hAnsi="Times New Roman" w:cs="Times New Roman" w:hint="cs"/>
          <w:noProof/>
          <w:sz w:val="32"/>
          <w:szCs w:val="32"/>
          <w:rtl/>
          <w:lang w:bidi="ar-IQ"/>
        </w:rPr>
        <w:t>نه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مؤسسة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اجتماعية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يؤثر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ويتأثر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بجو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البيئة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الاجتماعية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تحيط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به</w:t>
      </w:r>
      <w:r w:rsidRPr="00FD4069">
        <w:rPr>
          <w:rFonts w:ascii="Times New Roman" w:eastAsia="Calibri" w:hAnsi="Times New Roman" w:cs="Times New Roman"/>
          <w:noProof/>
          <w:sz w:val="32"/>
          <w:szCs w:val="32"/>
          <w:rtl/>
          <w:lang w:bidi="ar-IQ"/>
        </w:rPr>
        <w:t>.</w:t>
      </w:r>
    </w:p>
    <w:p w:rsidR="00F25D7B" w:rsidRPr="00FD4069" w:rsidRDefault="00F25D7B" w:rsidP="00C37C4A">
      <w:pPr>
        <w:numPr>
          <w:ilvl w:val="0"/>
          <w:numId w:val="32"/>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hint="cs"/>
          <w:noProof/>
          <w:sz w:val="32"/>
          <w:szCs w:val="32"/>
          <w:rtl/>
          <w:lang w:bidi="ar-IQ"/>
        </w:rPr>
        <w:t>النظر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المراكز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والأدوار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داخل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منظمات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بنوع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المرونة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حيث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المرونة، حيث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تعتبر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شكلا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ضروريا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لتحقيق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التلاؤم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المطلوب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أوضاع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 جهة،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وبين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التغيير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يطرأ</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وسائل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وأساليبه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السياسات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الإدارية المعمول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جهة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أخرى.</w:t>
      </w:r>
    </w:p>
    <w:p w:rsidR="00F25D7B" w:rsidRPr="00FD4069" w:rsidRDefault="00F25D7B" w:rsidP="0004477D">
      <w:pPr>
        <w:numPr>
          <w:ilvl w:val="0"/>
          <w:numId w:val="32"/>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hint="cs"/>
          <w:noProof/>
          <w:sz w:val="32"/>
          <w:szCs w:val="32"/>
          <w:rtl/>
          <w:lang w:bidi="ar-IQ"/>
        </w:rPr>
        <w:t>النظر</w:t>
      </w:r>
      <w:r w:rsidR="0004477D">
        <w:rPr>
          <w:rFonts w:ascii="Times New Roman" w:eastAsia="Calibri" w:hAnsi="Times New Roman" w:cs="Times New Roman" w:hint="cs"/>
          <w:noProof/>
          <w:sz w:val="32"/>
          <w:szCs w:val="32"/>
          <w:rtl/>
          <w:lang w:bidi="ar-IQ"/>
        </w:rPr>
        <w:t xml:space="preserve"> </w:t>
      </w:r>
      <w:r w:rsidRPr="00FD4069">
        <w:rPr>
          <w:rFonts w:ascii="Times New Roman" w:eastAsia="Calibri" w:hAnsi="Times New Roman" w:cs="Times New Roman" w:hint="cs"/>
          <w:noProof/>
          <w:sz w:val="32"/>
          <w:szCs w:val="32"/>
          <w:rtl/>
          <w:lang w:bidi="ar-IQ"/>
        </w:rPr>
        <w:t>الى عملية اتخاذ القرارات على أنها تشكل احدى الدعامات الاستراتيجية من واقع الجهاز الإداري يقوم على تنفيذ أهداف السياسة العامة للدولة.</w:t>
      </w:r>
    </w:p>
    <w:p w:rsidR="00F25D7B" w:rsidRPr="00FD4069" w:rsidRDefault="00F25D7B" w:rsidP="00C37C4A">
      <w:pPr>
        <w:numPr>
          <w:ilvl w:val="0"/>
          <w:numId w:val="32"/>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الإقرار بأن هناك دوافع انسانية أساسية تغذي سلوك الأفراد العاملين بالجهاز الإداري.</w:t>
      </w:r>
    </w:p>
    <w:p w:rsidR="00F25D7B" w:rsidRPr="00FD4069" w:rsidRDefault="00F25D7B" w:rsidP="00F25D7B">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وعلى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أساس</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تقدم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اعتبارات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الاتجاهات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الحديثة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تهدف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أمرين أساسيين</w:t>
      </w:r>
      <w:r w:rsidRPr="00FD4069">
        <w:rPr>
          <w:rFonts w:ascii="Times New Roman" w:eastAsia="Calibri" w:hAnsi="Times New Roman" w:cs="Times New Roman"/>
          <w:noProof/>
          <w:sz w:val="32"/>
          <w:szCs w:val="32"/>
          <w:rtl/>
          <w:lang w:bidi="ar-IQ"/>
        </w:rPr>
        <w:t>:</w:t>
      </w:r>
    </w:p>
    <w:p w:rsidR="00F25D7B" w:rsidRPr="00FD4069" w:rsidRDefault="00F25D7B" w:rsidP="00C37C4A">
      <w:pPr>
        <w:numPr>
          <w:ilvl w:val="0"/>
          <w:numId w:val="33"/>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تهيئة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لتحقيق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جديدة،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خطة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التنمية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القومية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المتمثلة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ببرامج</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التنمية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الاقتصادية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والاجتماعية</w:t>
      </w:r>
      <w:r w:rsidRPr="00FD4069">
        <w:rPr>
          <w:rFonts w:ascii="Times New Roman" w:eastAsia="Calibri" w:hAnsi="Times New Roman" w:cs="Times New Roman"/>
          <w:noProof/>
          <w:sz w:val="32"/>
          <w:szCs w:val="32"/>
          <w:rtl/>
          <w:lang w:bidi="ar-IQ"/>
        </w:rPr>
        <w:t>.</w:t>
      </w:r>
    </w:p>
    <w:p w:rsidR="00F25D7B" w:rsidRPr="00FD4069" w:rsidRDefault="00F25D7B" w:rsidP="00C37C4A">
      <w:pPr>
        <w:numPr>
          <w:ilvl w:val="0"/>
          <w:numId w:val="33"/>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رفع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كفاءة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وفاعلية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بصورة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عامة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طريق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معالجة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أسباب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التخلف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w:t>
      </w:r>
    </w:p>
    <w:p w:rsidR="008F1BF8" w:rsidRDefault="008F1BF8" w:rsidP="00C631E0">
      <w:pPr>
        <w:spacing w:after="200" w:line="276" w:lineRule="auto"/>
        <w:jc w:val="center"/>
        <w:rPr>
          <w:rFonts w:ascii="Times New Roman" w:eastAsia="Calibri" w:hAnsi="Times New Roman" w:cs="Times New Roman"/>
          <w:b/>
          <w:bCs/>
          <w:noProof/>
          <w:sz w:val="40"/>
          <w:szCs w:val="40"/>
          <w:rtl/>
          <w:lang w:bidi="ar-IQ"/>
        </w:rPr>
      </w:pPr>
    </w:p>
    <w:p w:rsidR="00C631E0" w:rsidRPr="008F1BF8" w:rsidRDefault="00C631E0" w:rsidP="00C631E0">
      <w:pPr>
        <w:spacing w:after="200" w:line="276" w:lineRule="auto"/>
        <w:jc w:val="center"/>
        <w:rPr>
          <w:rFonts w:ascii="Times New Roman" w:eastAsia="Calibri" w:hAnsi="Times New Roman" w:cs="Times New Roman"/>
          <w:b/>
          <w:bCs/>
          <w:noProof/>
          <w:sz w:val="32"/>
          <w:szCs w:val="32"/>
          <w:rtl/>
          <w:lang w:bidi="ar-IQ"/>
        </w:rPr>
      </w:pPr>
      <w:r w:rsidRPr="008F1BF8">
        <w:rPr>
          <w:rFonts w:ascii="Times New Roman" w:eastAsia="Calibri" w:hAnsi="Times New Roman" w:cs="Times New Roman" w:hint="cs"/>
          <w:b/>
          <w:bCs/>
          <w:noProof/>
          <w:sz w:val="32"/>
          <w:szCs w:val="32"/>
          <w:rtl/>
          <w:lang w:bidi="ar-IQ"/>
        </w:rPr>
        <w:t>الفصل الرابع: استراتيجيات التخطيط للتطوير الإداري</w:t>
      </w:r>
    </w:p>
    <w:p w:rsidR="00F25D7B" w:rsidRPr="00FD4069" w:rsidRDefault="00F25D7B" w:rsidP="009B7689">
      <w:pPr>
        <w:spacing w:after="200" w:line="276" w:lineRule="auto"/>
        <w:jc w:val="both"/>
        <w:rPr>
          <w:rFonts w:ascii="Times New Roman" w:eastAsia="Calibri" w:hAnsi="Times New Roman" w:cs="Times New Roman"/>
          <w:b/>
          <w:bCs/>
          <w:noProof/>
          <w:sz w:val="32"/>
          <w:szCs w:val="32"/>
          <w:rtl/>
          <w:lang w:bidi="ar-IQ"/>
        </w:rPr>
      </w:pPr>
      <w:r w:rsidRPr="00FD4069">
        <w:rPr>
          <w:rFonts w:ascii="Times New Roman" w:eastAsia="Calibri" w:hAnsi="Times New Roman" w:cs="Times New Roman" w:hint="cs"/>
          <w:b/>
          <w:bCs/>
          <w:noProof/>
          <w:sz w:val="32"/>
          <w:szCs w:val="32"/>
          <w:rtl/>
          <w:lang w:bidi="ar-IQ"/>
        </w:rPr>
        <w:t>استراتيجية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التخطيط</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الجزئي</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للتطوير</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الاداري</w:t>
      </w:r>
    </w:p>
    <w:p w:rsidR="00F25D7B" w:rsidRPr="00FD4069" w:rsidRDefault="00F25D7B" w:rsidP="00232B36">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التخطيط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الجزئي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للتطوير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يعني المجهودات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الهادفة 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جعل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النظام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لقطاع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 قطاعات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الاداري للدولة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قادراً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تقديم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سلع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وخدمات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عامة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نوعيات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وكميات معينة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وتوزيعها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بموجب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معايير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مدى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فترة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زمنية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محددة وضمن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أُطر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العوامل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w:t>
      </w:r>
      <w:r w:rsidR="00232B36">
        <w:rPr>
          <w:rFonts w:ascii="Times New Roman" w:eastAsia="Calibri" w:hAnsi="Times New Roman" w:cs="Times New Roman" w:hint="cs"/>
          <w:noProof/>
          <w:sz w:val="32"/>
          <w:szCs w:val="32"/>
          <w:rtl/>
          <w:lang w:bidi="ar-IQ"/>
        </w:rPr>
        <w:t>ظ</w:t>
      </w:r>
      <w:r w:rsidRPr="00FD4069">
        <w:rPr>
          <w:rFonts w:ascii="Times New Roman" w:eastAsia="Calibri" w:hAnsi="Times New Roman" w:cs="Times New Roman" w:hint="cs"/>
          <w:noProof/>
          <w:sz w:val="32"/>
          <w:szCs w:val="32"/>
          <w:rtl/>
          <w:lang w:bidi="ar-IQ"/>
        </w:rPr>
        <w:t>رفية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المحلية</w:t>
      </w:r>
      <w:r w:rsidRPr="00FD4069">
        <w:rPr>
          <w:rFonts w:ascii="Times New Roman" w:eastAsia="Calibri" w:hAnsi="Times New Roman" w:cs="Times New Roman"/>
          <w:noProof/>
          <w:sz w:val="32"/>
          <w:szCs w:val="32"/>
          <w:rtl/>
          <w:lang w:bidi="ar-IQ"/>
        </w:rPr>
        <w:t>.</w:t>
      </w:r>
    </w:p>
    <w:p w:rsidR="00F25D7B" w:rsidRPr="00FD4069" w:rsidRDefault="00F25D7B" w:rsidP="009B7689">
      <w:pPr>
        <w:spacing w:after="200" w:line="276" w:lineRule="auto"/>
        <w:jc w:val="both"/>
        <w:rPr>
          <w:rFonts w:ascii="Times New Roman" w:eastAsia="Calibri" w:hAnsi="Times New Roman" w:cs="Times New Roman"/>
          <w:b/>
          <w:bCs/>
          <w:noProof/>
          <w:sz w:val="32"/>
          <w:szCs w:val="32"/>
          <w:rtl/>
          <w:lang w:bidi="ar-IQ"/>
        </w:rPr>
      </w:pPr>
      <w:r w:rsidRPr="00FD4069">
        <w:rPr>
          <w:rFonts w:ascii="Times New Roman" w:eastAsia="Calibri" w:hAnsi="Times New Roman" w:cs="Times New Roman" w:hint="cs"/>
          <w:b/>
          <w:bCs/>
          <w:noProof/>
          <w:sz w:val="32"/>
          <w:szCs w:val="32"/>
          <w:rtl/>
          <w:lang w:bidi="ar-IQ"/>
        </w:rPr>
        <w:t>استراتيجية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التخطيط</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الشامل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للتطوير</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الإداري</w:t>
      </w:r>
    </w:p>
    <w:p w:rsidR="00F25D7B" w:rsidRPr="00FD4069" w:rsidRDefault="00F25D7B" w:rsidP="00F25D7B">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التخطيط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الشامل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يعني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المجهودات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الهادفة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جعل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الجهاز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 للدولة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قادراً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الوصول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 تحقيق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تقديم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سلع وخدمات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عامة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بنوعيات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lastRenderedPageBreak/>
        <w:t>وكميات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وتوزيعها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بموجب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معايير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معينة، 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مدى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فترة زمنية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محددة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تمتد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عدد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السنين، وضمن اطار العوامل الظرفية المحلية</w:t>
      </w:r>
      <w:r w:rsidRPr="00FD4069">
        <w:rPr>
          <w:rFonts w:ascii="Times New Roman" w:eastAsia="Calibri" w:hAnsi="Times New Roman" w:cs="Times New Roman"/>
          <w:noProof/>
          <w:sz w:val="32"/>
          <w:szCs w:val="32"/>
          <w:rtl/>
          <w:lang w:bidi="ar-IQ"/>
        </w:rPr>
        <w:t>.</w:t>
      </w:r>
    </w:p>
    <w:p w:rsidR="00C37C4A" w:rsidRPr="008F1BF8" w:rsidRDefault="009B7689" w:rsidP="00C37C4A">
      <w:pPr>
        <w:jc w:val="center"/>
        <w:rPr>
          <w:rFonts w:ascii="Times New Roman" w:eastAsia="Calibri" w:hAnsi="Times New Roman" w:cs="Times New Roman"/>
          <w:b/>
          <w:bCs/>
          <w:sz w:val="32"/>
          <w:szCs w:val="32"/>
          <w:rtl/>
          <w:lang w:bidi="ar-IQ"/>
        </w:rPr>
      </w:pPr>
      <w:r w:rsidRPr="008F1BF8">
        <w:rPr>
          <w:rFonts w:ascii="Times New Roman" w:eastAsia="Calibri" w:hAnsi="Times New Roman" w:cs="Times New Roman" w:hint="cs"/>
          <w:b/>
          <w:bCs/>
          <w:sz w:val="32"/>
          <w:szCs w:val="32"/>
          <w:rtl/>
          <w:lang w:bidi="ar-IQ"/>
        </w:rPr>
        <w:t xml:space="preserve">الفصل الخامس: </w:t>
      </w:r>
      <w:r w:rsidR="00C37C4A" w:rsidRPr="008F1BF8">
        <w:rPr>
          <w:rFonts w:ascii="Times New Roman" w:eastAsia="Calibri" w:hAnsi="Times New Roman" w:cs="Times New Roman" w:hint="cs"/>
          <w:b/>
          <w:bCs/>
          <w:sz w:val="32"/>
          <w:szCs w:val="32"/>
          <w:rtl/>
          <w:lang w:bidi="ar-IQ"/>
        </w:rPr>
        <w:t>ا</w:t>
      </w:r>
      <w:r w:rsidR="00C37C4A" w:rsidRPr="008F1BF8">
        <w:rPr>
          <w:rFonts w:ascii="Times New Roman" w:eastAsia="Calibri" w:hAnsi="Times New Roman" w:cs="Times New Roman"/>
          <w:b/>
          <w:bCs/>
          <w:sz w:val="32"/>
          <w:szCs w:val="32"/>
          <w:rtl/>
          <w:lang w:bidi="ar-IQ"/>
        </w:rPr>
        <w:t xml:space="preserve">ستراتيجيات التطوير </w:t>
      </w:r>
      <w:r w:rsidR="00C37C4A" w:rsidRPr="008F1BF8">
        <w:rPr>
          <w:rFonts w:ascii="Times New Roman" w:eastAsia="Calibri" w:hAnsi="Times New Roman" w:cs="Times New Roman" w:hint="cs"/>
          <w:b/>
          <w:bCs/>
          <w:sz w:val="32"/>
          <w:szCs w:val="32"/>
          <w:rtl/>
          <w:lang w:bidi="ar-IQ"/>
        </w:rPr>
        <w:t>الإداري</w:t>
      </w:r>
      <w:r w:rsidR="00C37C4A" w:rsidRPr="008F1BF8">
        <w:rPr>
          <w:rFonts w:ascii="Times New Roman" w:eastAsia="Calibri" w:hAnsi="Times New Roman" w:cs="Times New Roman"/>
          <w:b/>
          <w:bCs/>
          <w:sz w:val="32"/>
          <w:szCs w:val="32"/>
          <w:rtl/>
          <w:lang w:bidi="ar-IQ"/>
        </w:rPr>
        <w:t xml:space="preserve"> وفقاً لدرجة الشمول</w:t>
      </w:r>
    </w:p>
    <w:p w:rsidR="00C37C4A" w:rsidRPr="00FD4069" w:rsidRDefault="00C37C4A" w:rsidP="00C37C4A">
      <w:pPr>
        <w:numPr>
          <w:ilvl w:val="0"/>
          <w:numId w:val="42"/>
        </w:numPr>
        <w:spacing w:after="200" w:line="276" w:lineRule="auto"/>
        <w:contextualSpacing/>
        <w:jc w:val="lowKashida"/>
        <w:rPr>
          <w:rFonts w:ascii="Times New Roman" w:eastAsia="Calibri" w:hAnsi="Times New Roman" w:cs="Times New Roman"/>
          <w:sz w:val="32"/>
          <w:szCs w:val="32"/>
          <w:rtl/>
          <w:lang w:bidi="ar-IQ"/>
        </w:rPr>
      </w:pPr>
      <w:r w:rsidRPr="00FD4069">
        <w:rPr>
          <w:rFonts w:ascii="Times New Roman" w:eastAsia="Calibri" w:hAnsi="Times New Roman" w:cs="Times New Roman" w:hint="cs"/>
          <w:b/>
          <w:bCs/>
          <w:sz w:val="32"/>
          <w:szCs w:val="32"/>
          <w:rtl/>
          <w:lang w:bidi="ar-IQ"/>
        </w:rPr>
        <w:t>ا</w:t>
      </w:r>
      <w:r w:rsidRPr="00FD4069">
        <w:rPr>
          <w:rFonts w:ascii="Times New Roman" w:eastAsia="Calibri" w:hAnsi="Times New Roman" w:cs="Times New Roman"/>
          <w:b/>
          <w:bCs/>
          <w:sz w:val="32"/>
          <w:szCs w:val="32"/>
          <w:rtl/>
          <w:lang w:bidi="ar-IQ"/>
        </w:rPr>
        <w:t>ستراتيج</w:t>
      </w:r>
      <w:r w:rsidRPr="00FD4069">
        <w:rPr>
          <w:rFonts w:ascii="Times New Roman" w:eastAsia="Calibri" w:hAnsi="Times New Roman" w:cs="Times New Roman" w:hint="cs"/>
          <w:b/>
          <w:bCs/>
          <w:sz w:val="32"/>
          <w:szCs w:val="32"/>
          <w:rtl/>
          <w:lang w:bidi="ar-IQ"/>
        </w:rPr>
        <w:t>ية</w:t>
      </w:r>
      <w:r w:rsidRPr="00FD4069">
        <w:rPr>
          <w:rFonts w:ascii="Times New Roman" w:eastAsia="Calibri" w:hAnsi="Times New Roman" w:cs="Times New Roman"/>
          <w:b/>
          <w:bCs/>
          <w:sz w:val="32"/>
          <w:szCs w:val="32"/>
          <w:rtl/>
          <w:lang w:bidi="ar-IQ"/>
        </w:rPr>
        <w:t xml:space="preserve"> التطوير الجزئي:</w:t>
      </w:r>
      <w:r w:rsidRPr="00FD4069">
        <w:rPr>
          <w:rFonts w:ascii="Times New Roman" w:eastAsia="Calibri" w:hAnsi="Times New Roman" w:cs="Times New Roman"/>
          <w:sz w:val="32"/>
          <w:szCs w:val="32"/>
          <w:rtl/>
          <w:lang w:bidi="ar-IQ"/>
        </w:rPr>
        <w:t xml:space="preserve"> تنصب جهود التطوير </w:t>
      </w:r>
      <w:r w:rsidRPr="00FD4069">
        <w:rPr>
          <w:rFonts w:ascii="Times New Roman" w:eastAsia="Calibri" w:hAnsi="Times New Roman" w:cs="Times New Roman" w:hint="cs"/>
          <w:sz w:val="32"/>
          <w:szCs w:val="32"/>
          <w:rtl/>
          <w:lang w:bidi="ar-IQ"/>
        </w:rPr>
        <w:t>الإداري</w:t>
      </w:r>
      <w:r w:rsidRPr="00FD4069">
        <w:rPr>
          <w:rFonts w:ascii="Times New Roman" w:eastAsia="Calibri" w:hAnsi="Times New Roman" w:cs="Times New Roman"/>
          <w:sz w:val="32"/>
          <w:szCs w:val="32"/>
          <w:rtl/>
          <w:lang w:bidi="ar-IQ"/>
        </w:rPr>
        <w:t xml:space="preserve"> في ظل هذه الاستراتيج</w:t>
      </w:r>
      <w:r w:rsidRPr="00FD4069">
        <w:rPr>
          <w:rFonts w:ascii="Times New Roman" w:eastAsia="Calibri" w:hAnsi="Times New Roman" w:cs="Times New Roman" w:hint="cs"/>
          <w:sz w:val="32"/>
          <w:szCs w:val="32"/>
          <w:rtl/>
          <w:lang w:bidi="ar-IQ"/>
        </w:rPr>
        <w:t>ية</w:t>
      </w:r>
      <w:r w:rsidRPr="00FD4069">
        <w:rPr>
          <w:rFonts w:ascii="Times New Roman" w:eastAsia="Calibri" w:hAnsi="Times New Roman" w:cs="Times New Roman"/>
          <w:sz w:val="32"/>
          <w:szCs w:val="32"/>
          <w:rtl/>
          <w:lang w:bidi="ar-IQ"/>
        </w:rPr>
        <w:t xml:space="preserve"> على عدد محدد من العناصر ويختار فيها عدد معين من المنظمات</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فقد يتم تبسيط إجراءات العمل</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أو تطوير الهياكل التنظيمية والوظيفة</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أو تدريب الموارد البشرية وتنمية القيادات الإدارية...الخ</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ونقطة البداية في صياغة </w:t>
      </w:r>
      <w:r w:rsidRPr="00FD4069">
        <w:rPr>
          <w:rFonts w:ascii="Times New Roman" w:eastAsia="Calibri" w:hAnsi="Times New Roman" w:cs="Times New Roman" w:hint="cs"/>
          <w:sz w:val="32"/>
          <w:szCs w:val="32"/>
          <w:rtl/>
          <w:lang w:bidi="ar-IQ"/>
        </w:rPr>
        <w:t>ا</w:t>
      </w:r>
      <w:r w:rsidRPr="00FD4069">
        <w:rPr>
          <w:rFonts w:ascii="Times New Roman" w:eastAsia="Calibri" w:hAnsi="Times New Roman" w:cs="Times New Roman"/>
          <w:sz w:val="32"/>
          <w:szCs w:val="32"/>
          <w:rtl/>
          <w:lang w:bidi="ar-IQ"/>
        </w:rPr>
        <w:t>ستراتيجية التطوير الإداري الجزئي ت</w:t>
      </w:r>
      <w:r w:rsidRPr="00FD4069">
        <w:rPr>
          <w:rFonts w:ascii="Times New Roman" w:eastAsia="Calibri" w:hAnsi="Times New Roman" w:cs="Times New Roman" w:hint="cs"/>
          <w:sz w:val="32"/>
          <w:szCs w:val="32"/>
          <w:rtl/>
          <w:lang w:bidi="ar-IQ"/>
        </w:rPr>
        <w:t>ن</w:t>
      </w:r>
      <w:r w:rsidRPr="00FD4069">
        <w:rPr>
          <w:rFonts w:ascii="Times New Roman" w:eastAsia="Calibri" w:hAnsi="Times New Roman" w:cs="Times New Roman"/>
          <w:sz w:val="32"/>
          <w:szCs w:val="32"/>
          <w:rtl/>
          <w:lang w:bidi="ar-IQ"/>
        </w:rPr>
        <w:t xml:space="preserve">بع من رؤية محدودة للعوامل والعناصر التي تؤثر على الأداء الإداري، والفعالية التنظيمية ومن </w:t>
      </w:r>
      <w:r w:rsidRPr="00FD4069">
        <w:rPr>
          <w:rFonts w:ascii="Times New Roman" w:eastAsia="Calibri" w:hAnsi="Times New Roman" w:cs="Times New Roman" w:hint="cs"/>
          <w:sz w:val="32"/>
          <w:szCs w:val="32"/>
          <w:rtl/>
          <w:lang w:bidi="ar-IQ"/>
        </w:rPr>
        <w:t>ا</w:t>
      </w:r>
      <w:r w:rsidRPr="00FD4069">
        <w:rPr>
          <w:rFonts w:ascii="Times New Roman" w:eastAsia="Calibri" w:hAnsi="Times New Roman" w:cs="Times New Roman"/>
          <w:sz w:val="32"/>
          <w:szCs w:val="32"/>
          <w:rtl/>
          <w:lang w:bidi="ar-IQ"/>
        </w:rPr>
        <w:t>هتمام ب</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وضاع منظمات</w:t>
      </w:r>
      <w:r w:rsidRPr="00FD4069">
        <w:rPr>
          <w:rFonts w:ascii="Times New Roman" w:eastAsia="Calibri" w:hAnsi="Times New Roman" w:cs="Times New Roman" w:hint="cs"/>
          <w:sz w:val="32"/>
          <w:szCs w:val="32"/>
          <w:rtl/>
          <w:lang w:bidi="ar-IQ"/>
        </w:rPr>
        <w:t xml:space="preserve"> بعينها</w:t>
      </w:r>
      <w:r w:rsidRPr="00FD4069">
        <w:rPr>
          <w:rFonts w:ascii="Times New Roman" w:eastAsia="Calibri" w:hAnsi="Times New Roman" w:cs="Times New Roman"/>
          <w:sz w:val="32"/>
          <w:szCs w:val="32"/>
          <w:rtl/>
          <w:lang w:bidi="ar-IQ"/>
        </w:rPr>
        <w:t xml:space="preserve"> من منظمات الجهاز الإداري الحكومي.</w:t>
      </w:r>
    </w:p>
    <w:p w:rsidR="00C37C4A" w:rsidRPr="00FD4069" w:rsidRDefault="00C37C4A" w:rsidP="00C37C4A">
      <w:pPr>
        <w:numPr>
          <w:ilvl w:val="0"/>
          <w:numId w:val="42"/>
        </w:numPr>
        <w:spacing w:after="200" w:line="276" w:lineRule="auto"/>
        <w:contextualSpacing/>
        <w:jc w:val="lowKashida"/>
        <w:rPr>
          <w:rFonts w:ascii="Times New Roman" w:eastAsia="Calibri" w:hAnsi="Times New Roman" w:cs="Times New Roman"/>
          <w:sz w:val="32"/>
          <w:szCs w:val="32"/>
          <w:rtl/>
          <w:lang w:bidi="ar-IQ"/>
        </w:rPr>
      </w:pPr>
      <w:r w:rsidRPr="00FD4069">
        <w:rPr>
          <w:rFonts w:ascii="Times New Roman" w:eastAsia="Calibri" w:hAnsi="Times New Roman" w:cs="Times New Roman" w:hint="cs"/>
          <w:b/>
          <w:bCs/>
          <w:sz w:val="32"/>
          <w:szCs w:val="32"/>
          <w:rtl/>
          <w:lang w:bidi="ar-IQ"/>
        </w:rPr>
        <w:t>ا</w:t>
      </w:r>
      <w:r w:rsidRPr="00FD4069">
        <w:rPr>
          <w:rFonts w:ascii="Times New Roman" w:eastAsia="Calibri" w:hAnsi="Times New Roman" w:cs="Times New Roman"/>
          <w:b/>
          <w:bCs/>
          <w:sz w:val="32"/>
          <w:szCs w:val="32"/>
          <w:rtl/>
          <w:lang w:bidi="ar-IQ"/>
        </w:rPr>
        <w:t>ستراتيج</w:t>
      </w:r>
      <w:r w:rsidRPr="00FD4069">
        <w:rPr>
          <w:rFonts w:ascii="Times New Roman" w:eastAsia="Calibri" w:hAnsi="Times New Roman" w:cs="Times New Roman" w:hint="cs"/>
          <w:b/>
          <w:bCs/>
          <w:sz w:val="32"/>
          <w:szCs w:val="32"/>
          <w:rtl/>
          <w:lang w:bidi="ar-IQ"/>
        </w:rPr>
        <w:t>ية</w:t>
      </w:r>
      <w:r w:rsidRPr="00FD4069">
        <w:rPr>
          <w:rFonts w:ascii="Times New Roman" w:eastAsia="Calibri" w:hAnsi="Times New Roman" w:cs="Times New Roman"/>
          <w:b/>
          <w:bCs/>
          <w:sz w:val="32"/>
          <w:szCs w:val="32"/>
          <w:rtl/>
          <w:lang w:bidi="ar-IQ"/>
        </w:rPr>
        <w:t xml:space="preserve"> التطوير الأفقي:</w:t>
      </w:r>
      <w:r w:rsidRPr="00FD4069">
        <w:rPr>
          <w:rFonts w:ascii="Times New Roman" w:eastAsia="Calibri" w:hAnsi="Times New Roman" w:cs="Times New Roman"/>
          <w:sz w:val="32"/>
          <w:szCs w:val="32"/>
          <w:rtl/>
          <w:lang w:bidi="ar-IQ"/>
        </w:rPr>
        <w:t xml:space="preserve">  في ظل هذه الاستراتيجية تنصب جهود التطوير الإداري على قلة من العناصر المكونة للنظام الإداري الكلي، لكن مع تطبيق على كل أو اغلب منظمات </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 xml:space="preserve">و قطاعات الجهاز الإداري الحكومي، فقد يتم توصيف الوظائف في الجهاز الحكومي، أو وضع أو تطوير الهياكل التنظيمية لمنظماته، أو وضع وتصحيح سلم الرواتب والأجور فيه، أو أجراء تقويم الوظائف أو تصحيح للأوضاع الوظيفية للعاملين فيه ... الخ. </w:t>
      </w:r>
    </w:p>
    <w:p w:rsidR="00CB2CC5" w:rsidRPr="00144D09" w:rsidRDefault="00C37C4A" w:rsidP="00144D09">
      <w:pPr>
        <w:numPr>
          <w:ilvl w:val="0"/>
          <w:numId w:val="42"/>
        </w:numPr>
        <w:spacing w:after="200" w:line="276" w:lineRule="auto"/>
        <w:contextualSpacing/>
        <w:jc w:val="lowKashida"/>
        <w:rPr>
          <w:rFonts w:ascii="Times New Roman" w:eastAsia="Calibri" w:hAnsi="Times New Roman" w:cs="Times New Roman" w:hint="cs"/>
          <w:b/>
          <w:bCs/>
          <w:sz w:val="40"/>
          <w:szCs w:val="40"/>
          <w:lang w:bidi="ar-IQ"/>
        </w:rPr>
      </w:pPr>
      <w:r w:rsidRPr="00FD4069">
        <w:rPr>
          <w:rFonts w:ascii="Times New Roman" w:eastAsia="Calibri" w:hAnsi="Times New Roman" w:cs="Times New Roman" w:hint="cs"/>
          <w:b/>
          <w:bCs/>
          <w:sz w:val="32"/>
          <w:szCs w:val="32"/>
          <w:rtl/>
          <w:lang w:bidi="ar-IQ"/>
        </w:rPr>
        <w:t>ا</w:t>
      </w:r>
      <w:r w:rsidRPr="00FD4069">
        <w:rPr>
          <w:rFonts w:ascii="Times New Roman" w:eastAsia="Calibri" w:hAnsi="Times New Roman" w:cs="Times New Roman"/>
          <w:b/>
          <w:bCs/>
          <w:sz w:val="32"/>
          <w:szCs w:val="32"/>
          <w:rtl/>
          <w:lang w:bidi="ar-IQ"/>
        </w:rPr>
        <w:t>ستراتيج</w:t>
      </w:r>
      <w:r w:rsidRPr="00FD4069">
        <w:rPr>
          <w:rFonts w:ascii="Times New Roman" w:eastAsia="Calibri" w:hAnsi="Times New Roman" w:cs="Times New Roman" w:hint="cs"/>
          <w:b/>
          <w:bCs/>
          <w:sz w:val="32"/>
          <w:szCs w:val="32"/>
          <w:rtl/>
          <w:lang w:bidi="ar-IQ"/>
        </w:rPr>
        <w:t>ية</w:t>
      </w:r>
      <w:r w:rsidRPr="00FD4069">
        <w:rPr>
          <w:rFonts w:ascii="Times New Roman" w:eastAsia="Calibri" w:hAnsi="Times New Roman" w:cs="Times New Roman"/>
          <w:b/>
          <w:bCs/>
          <w:sz w:val="32"/>
          <w:szCs w:val="32"/>
          <w:rtl/>
          <w:lang w:bidi="ar-IQ"/>
        </w:rPr>
        <w:t xml:space="preserve"> التطوير القطاعي:</w:t>
      </w:r>
      <w:r w:rsidRPr="00FD4069">
        <w:rPr>
          <w:rFonts w:ascii="Times New Roman" w:eastAsia="Calibri" w:hAnsi="Times New Roman" w:cs="Times New Roman"/>
          <w:sz w:val="32"/>
          <w:szCs w:val="32"/>
          <w:rtl/>
          <w:lang w:bidi="ar-IQ"/>
        </w:rPr>
        <w:t xml:space="preserve"> تنصب جهود التطوير الإداري هنا على ا</w:t>
      </w:r>
      <w:r w:rsidRPr="00FD4069">
        <w:rPr>
          <w:rFonts w:ascii="Times New Roman" w:eastAsia="Calibri" w:hAnsi="Times New Roman" w:cs="Times New Roman" w:hint="cs"/>
          <w:sz w:val="32"/>
          <w:szCs w:val="32"/>
          <w:rtl/>
          <w:lang w:bidi="ar-IQ"/>
        </w:rPr>
        <w:t>نت</w:t>
      </w:r>
      <w:r w:rsidRPr="00FD4069">
        <w:rPr>
          <w:rFonts w:ascii="Times New Roman" w:eastAsia="Calibri" w:hAnsi="Times New Roman" w:cs="Times New Roman"/>
          <w:sz w:val="32"/>
          <w:szCs w:val="32"/>
          <w:rtl/>
          <w:lang w:bidi="ar-IQ"/>
        </w:rPr>
        <w:t>قاء عدد محدد من المنظمات الحكومية، وتركز على متطلبات التطوير لرفع فعالية أدائها</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وهذه ال</w:t>
      </w:r>
      <w:r w:rsidRPr="00FD4069">
        <w:rPr>
          <w:rFonts w:ascii="Times New Roman" w:eastAsia="Calibri" w:hAnsi="Times New Roman" w:cs="Times New Roman" w:hint="cs"/>
          <w:sz w:val="32"/>
          <w:szCs w:val="32"/>
          <w:rtl/>
          <w:lang w:bidi="ar-IQ"/>
        </w:rPr>
        <w:t>ا</w:t>
      </w:r>
      <w:r w:rsidRPr="00FD4069">
        <w:rPr>
          <w:rFonts w:ascii="Times New Roman" w:eastAsia="Calibri" w:hAnsi="Times New Roman" w:cs="Times New Roman"/>
          <w:sz w:val="32"/>
          <w:szCs w:val="32"/>
          <w:rtl/>
          <w:lang w:bidi="ar-IQ"/>
        </w:rPr>
        <w:t>ستراتيجية تعتبر نموذجا للتطوير المتكامل في النظام ال</w:t>
      </w:r>
      <w:r w:rsidRPr="00FD4069">
        <w:rPr>
          <w:rFonts w:ascii="Times New Roman" w:eastAsia="Calibri" w:hAnsi="Times New Roman" w:cs="Times New Roman" w:hint="cs"/>
          <w:sz w:val="32"/>
          <w:szCs w:val="32"/>
          <w:rtl/>
          <w:lang w:bidi="ar-IQ"/>
        </w:rPr>
        <w:t>إ</w:t>
      </w:r>
      <w:r w:rsidRPr="00FD4069">
        <w:rPr>
          <w:rFonts w:ascii="Times New Roman" w:eastAsia="Calibri" w:hAnsi="Times New Roman" w:cs="Times New Roman"/>
          <w:sz w:val="32"/>
          <w:szCs w:val="32"/>
          <w:rtl/>
          <w:lang w:bidi="ar-IQ"/>
        </w:rPr>
        <w:t>داري للجهاز الحكومي ككل</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ويمكن </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ن تكون عمليات التطوير والتغيير هنا شاملة لأنظمة ال</w:t>
      </w:r>
      <w:r w:rsidRPr="00FD4069">
        <w:rPr>
          <w:rFonts w:ascii="Times New Roman" w:eastAsia="Calibri" w:hAnsi="Times New Roman" w:cs="Times New Roman" w:hint="cs"/>
          <w:sz w:val="32"/>
          <w:szCs w:val="32"/>
          <w:rtl/>
          <w:lang w:bidi="ar-IQ"/>
        </w:rPr>
        <w:t>إ</w:t>
      </w:r>
      <w:r w:rsidRPr="00FD4069">
        <w:rPr>
          <w:rFonts w:ascii="Times New Roman" w:eastAsia="Calibri" w:hAnsi="Times New Roman" w:cs="Times New Roman"/>
          <w:sz w:val="32"/>
          <w:szCs w:val="32"/>
          <w:rtl/>
          <w:lang w:bidi="ar-IQ"/>
        </w:rPr>
        <w:t>دارة الحكومية</w:t>
      </w:r>
      <w:r w:rsidRPr="00FD4069">
        <w:rPr>
          <w:rFonts w:ascii="Times New Roman" w:eastAsia="Calibri" w:hAnsi="Times New Roman" w:cs="Times New Roman" w:hint="cs"/>
          <w:sz w:val="32"/>
          <w:szCs w:val="32"/>
          <w:rtl/>
          <w:lang w:bidi="ar-IQ"/>
        </w:rPr>
        <w:t>، أو أن تتم تلك العمليات على مراحل تركز كل مرحلة منها على قطاع معين أو مجموعة محدودة من المنظمات</w:t>
      </w:r>
      <w:r w:rsidRPr="00FD4069">
        <w:rPr>
          <w:rFonts w:ascii="Times New Roman" w:eastAsia="Calibri" w:hAnsi="Times New Roman" w:cs="Times New Roman"/>
          <w:sz w:val="32"/>
          <w:szCs w:val="32"/>
          <w:rtl/>
          <w:lang w:bidi="ar-IQ"/>
        </w:rPr>
        <w:t>.</w:t>
      </w:r>
      <w:r w:rsidRPr="00FD4069">
        <w:rPr>
          <w:rFonts w:ascii="Times New Roman" w:eastAsia="Calibri" w:hAnsi="Times New Roman" w:cs="Times New Roman" w:hint="cs"/>
          <w:sz w:val="32"/>
          <w:szCs w:val="32"/>
          <w:rtl/>
          <w:lang w:bidi="ar-IQ"/>
        </w:rPr>
        <w:t xml:space="preserve"> </w:t>
      </w:r>
    </w:p>
    <w:p w:rsidR="00144D09" w:rsidRDefault="00144D09" w:rsidP="00144D09">
      <w:pPr>
        <w:spacing w:after="200" w:line="276" w:lineRule="auto"/>
        <w:ind w:left="360"/>
        <w:contextualSpacing/>
        <w:jc w:val="lowKashida"/>
        <w:rPr>
          <w:rFonts w:ascii="Times New Roman" w:eastAsia="Calibri" w:hAnsi="Times New Roman" w:cs="Times New Roman"/>
          <w:b/>
          <w:bCs/>
          <w:sz w:val="40"/>
          <w:szCs w:val="40"/>
          <w:rtl/>
          <w:lang w:bidi="ar-IQ"/>
        </w:rPr>
      </w:pPr>
    </w:p>
    <w:p w:rsidR="00C631E0" w:rsidRPr="008F1BF8" w:rsidRDefault="00C631E0" w:rsidP="00827495">
      <w:pPr>
        <w:spacing w:after="200" w:line="276" w:lineRule="auto"/>
        <w:jc w:val="center"/>
        <w:rPr>
          <w:rFonts w:ascii="Times New Roman" w:eastAsia="Calibri" w:hAnsi="Times New Roman" w:cs="Times New Roman"/>
          <w:b/>
          <w:bCs/>
          <w:sz w:val="32"/>
          <w:szCs w:val="32"/>
          <w:rtl/>
          <w:lang w:bidi="ar-IQ"/>
        </w:rPr>
      </w:pPr>
      <w:r w:rsidRPr="008F1BF8">
        <w:rPr>
          <w:rFonts w:ascii="Times New Roman" w:eastAsia="Calibri" w:hAnsi="Times New Roman" w:cs="Times New Roman" w:hint="cs"/>
          <w:b/>
          <w:bCs/>
          <w:sz w:val="32"/>
          <w:szCs w:val="32"/>
          <w:rtl/>
          <w:lang w:bidi="ar-IQ"/>
        </w:rPr>
        <w:t>الفصل السادس: إدارة الأزمات</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مفهوم</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إدارة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الأزمات</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والإدارة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بالأزمات</w:t>
      </w:r>
      <w:r w:rsidRPr="00FD4069">
        <w:rPr>
          <w:rFonts w:ascii="Times New Roman" w:eastAsia="Calibri" w:hAnsi="Times New Roman" w:cs="Times New Roman"/>
          <w:noProof/>
          <w:sz w:val="32"/>
          <w:szCs w:val="32"/>
          <w:rtl/>
          <w:lang w:bidi="ar-IQ"/>
        </w:rPr>
        <w:t xml:space="preserve"> </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منهج</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منطقي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الحقيقية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تجعل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المنظمة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تعمل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بشكل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منتظم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الظروف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غير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الاعتيادية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ليست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سريعا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فقط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وإنما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تتطلب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التعرف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ودراستها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ووضع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الوسائل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والأساليب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تمكن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المنظمة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تجنبها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بأسلوب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فعال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حال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lastRenderedPageBreak/>
        <w:t>حدوثها،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فإن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إلتزام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طويل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الأجل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يكمل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التخطيط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الاستراتيجي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المنظمة،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فهما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يعززان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وجودها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لأن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كليهما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التغيير،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تتركز</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اللحظات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القصيرة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حالة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الثبات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تحدث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قبل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الوصول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تحقيق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الاستراتيجية.</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أما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مفهوم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فهو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يختلف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مفهوم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حيث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يقوم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مفهوم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افتعال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وإيجادها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كوسيلة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للتغطية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والتمويه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المشاكل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القائمة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تواجه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الكيان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ويطلق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البعض</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بانها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صناعة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للتحكم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والسيطرة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الآخرين.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المصنوعة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مواصفات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حتى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تبدو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حقيقية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حيث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الإعداد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المبكر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وتهيئة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المسرح</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الازموي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وتوزيع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الأدوار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علی</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قوی</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صنع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واختيار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التوقيت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المناسب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لتفجيرها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وإيجاد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المبرر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والذريعة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التفجير.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وللأزمة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المصنوعة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إيقاع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سريع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ومتدفق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الأحداث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ومتلاحق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التتابع،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ومتراكم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الإفرازات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والنتائج</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b/>
          <w:bCs/>
          <w:noProof/>
          <w:sz w:val="32"/>
          <w:szCs w:val="32"/>
          <w:rtl/>
          <w:lang w:bidi="ar-IQ"/>
        </w:rPr>
      </w:pPr>
      <w:r w:rsidRPr="00FD4069">
        <w:rPr>
          <w:rFonts w:ascii="Times New Roman" w:eastAsia="Calibri" w:hAnsi="Times New Roman" w:cs="Times New Roman" w:hint="cs"/>
          <w:b/>
          <w:bCs/>
          <w:noProof/>
          <w:sz w:val="32"/>
          <w:szCs w:val="32"/>
          <w:rtl/>
          <w:lang w:bidi="ar-IQ"/>
        </w:rPr>
        <w:t>أنواع</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الأزمات</w:t>
      </w:r>
      <w:r w:rsidRPr="00FD4069">
        <w:rPr>
          <w:rFonts w:ascii="Times New Roman" w:eastAsia="Calibri" w:hAnsi="Times New Roman" w:cs="Times New Roman"/>
          <w:b/>
          <w:bCs/>
          <w:noProof/>
          <w:sz w:val="32"/>
          <w:szCs w:val="32"/>
          <w:rtl/>
          <w:lang w:bidi="ar-IQ"/>
        </w:rPr>
        <w:t xml:space="preserve"> </w:t>
      </w:r>
    </w:p>
    <w:p w:rsidR="001E2C23" w:rsidRPr="00FD4069" w:rsidRDefault="001E2C23" w:rsidP="008F1BF8">
      <w:pPr>
        <w:numPr>
          <w:ilvl w:val="0"/>
          <w:numId w:val="47"/>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الزاحفة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يصاحب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تهديد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يتحسسه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الأفراد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العاملون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بموقع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وغالبا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تنجم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وجود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قواسم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مشتركة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الأفراد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المعنيين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وإدارتهم</w:t>
      </w:r>
      <w:r w:rsidRPr="00FD4069">
        <w:rPr>
          <w:rFonts w:ascii="Times New Roman" w:eastAsia="Calibri" w:hAnsi="Times New Roman" w:cs="Times New Roman"/>
          <w:noProof/>
          <w:sz w:val="32"/>
          <w:szCs w:val="32"/>
          <w:rtl/>
          <w:lang w:bidi="ar-IQ"/>
        </w:rPr>
        <w:t>.</w:t>
      </w:r>
    </w:p>
    <w:p w:rsidR="001E2C23" w:rsidRPr="00FD4069" w:rsidRDefault="001E2C23" w:rsidP="008F1BF8">
      <w:pPr>
        <w:numPr>
          <w:ilvl w:val="0"/>
          <w:numId w:val="47"/>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الروتينية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عادة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تحدث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العادية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الروتينية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وتتكرر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بشكل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دوري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كالازمات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الناتجة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تعديلات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القوانين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الأنظمة</w:t>
      </w:r>
      <w:r w:rsidRPr="00FD4069">
        <w:rPr>
          <w:rFonts w:ascii="Times New Roman" w:eastAsia="Calibri" w:hAnsi="Times New Roman" w:cs="Times New Roman"/>
          <w:noProof/>
          <w:sz w:val="32"/>
          <w:szCs w:val="32"/>
          <w:rtl/>
          <w:lang w:bidi="ar-IQ"/>
        </w:rPr>
        <w:t>.</w:t>
      </w:r>
    </w:p>
    <w:p w:rsidR="001E2C23" w:rsidRPr="00FD4069" w:rsidRDefault="001E2C23" w:rsidP="008F1BF8">
      <w:pPr>
        <w:numPr>
          <w:ilvl w:val="0"/>
          <w:numId w:val="47"/>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المفاجأة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النوع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تعده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معظم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المنظمات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فعلا.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هنا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تحدث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بشكل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مفاجئ</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غير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محسوب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يجعل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المنظمة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كلها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خطر.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وذلك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لعدم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وجود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خطط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طوارئ</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الحدث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خارج</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التوقعات.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وتحتاج</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القيادة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وقت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للاستجابة،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وكلما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كانت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وقت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الاستجابة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اقصر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كانت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المعالجة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أجدى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وأقل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كلفة</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b/>
          <w:bCs/>
          <w:noProof/>
          <w:sz w:val="32"/>
          <w:szCs w:val="32"/>
          <w:rtl/>
          <w:lang w:bidi="ar-IQ"/>
        </w:rPr>
      </w:pPr>
      <w:r w:rsidRPr="00FD4069">
        <w:rPr>
          <w:rFonts w:ascii="Times New Roman" w:eastAsia="Calibri" w:hAnsi="Times New Roman" w:cs="Times New Roman" w:hint="cs"/>
          <w:b/>
          <w:bCs/>
          <w:noProof/>
          <w:sz w:val="32"/>
          <w:szCs w:val="32"/>
          <w:rtl/>
          <w:lang w:bidi="ar-IQ"/>
        </w:rPr>
        <w:t>أساليب</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حل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الأزمات</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والتعامل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معها</w:t>
      </w:r>
      <w:r w:rsidRPr="00FD4069">
        <w:rPr>
          <w:rFonts w:ascii="Times New Roman" w:eastAsia="Calibri" w:hAnsi="Times New Roman" w:cs="Times New Roman"/>
          <w:b/>
          <w:bCs/>
          <w:noProof/>
          <w:sz w:val="32"/>
          <w:szCs w:val="32"/>
          <w:rtl/>
          <w:lang w:bidi="ar-IQ"/>
        </w:rPr>
        <w:t xml:space="preserve"> </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أولا</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EA6891">
        <w:rPr>
          <w:rFonts w:ascii="Times New Roman" w:eastAsia="Calibri" w:hAnsi="Times New Roman" w:cs="Times New Roman" w:hint="cs"/>
          <w:b/>
          <w:bCs/>
          <w:noProof/>
          <w:sz w:val="32"/>
          <w:szCs w:val="32"/>
          <w:rtl/>
          <w:lang w:bidi="ar-IQ"/>
        </w:rPr>
        <w:t>الطرق</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التقليدية</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للتعامل</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مع</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1- </w:t>
      </w:r>
      <w:r w:rsidRPr="00FD4069">
        <w:rPr>
          <w:rFonts w:ascii="Times New Roman" w:eastAsia="Calibri" w:hAnsi="Times New Roman" w:cs="Times New Roman" w:hint="cs"/>
          <w:b/>
          <w:bCs/>
          <w:noProof/>
          <w:sz w:val="32"/>
          <w:szCs w:val="32"/>
          <w:rtl/>
          <w:lang w:bidi="ar-IQ"/>
        </w:rPr>
        <w:t>إنكار</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وهنا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تعتيم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إعلامي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وإنكار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حدوثها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واظهار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صلابة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الموقف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الأحوال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احسن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يرام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وذلك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لتدمير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والسيطرة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عليها</w:t>
      </w:r>
      <w:r w:rsidRPr="00FD4069">
        <w:rPr>
          <w:rFonts w:ascii="Times New Roman" w:eastAsia="Calibri" w:hAnsi="Times New Roman" w:cs="Times New Roman"/>
          <w:noProof/>
          <w:sz w:val="32"/>
          <w:szCs w:val="32"/>
          <w:rtl/>
          <w:lang w:bidi="ar-IQ"/>
        </w:rPr>
        <w:t xml:space="preserve">. </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2- </w:t>
      </w:r>
      <w:r w:rsidRPr="00FD4069">
        <w:rPr>
          <w:rFonts w:ascii="Times New Roman" w:eastAsia="Calibri" w:hAnsi="Times New Roman" w:cs="Times New Roman" w:hint="cs"/>
          <w:b/>
          <w:bCs/>
          <w:noProof/>
          <w:sz w:val="32"/>
          <w:szCs w:val="32"/>
          <w:rtl/>
          <w:lang w:bidi="ar-IQ"/>
        </w:rPr>
        <w:t>كبت</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ويطلق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تأجيل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ظهور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نوع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المباشر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يهدف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تدميرها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أيضاً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طريق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استخدام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الضعف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الشديد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لاخمادها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وتدمير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عناصرها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الأولية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بشكل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عام</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lastRenderedPageBreak/>
        <w:t xml:space="preserve">3- </w:t>
      </w:r>
      <w:r w:rsidRPr="00FD4069">
        <w:rPr>
          <w:rFonts w:ascii="Times New Roman" w:eastAsia="Calibri" w:hAnsi="Times New Roman" w:cs="Times New Roman" w:hint="cs"/>
          <w:b/>
          <w:bCs/>
          <w:noProof/>
          <w:sz w:val="32"/>
          <w:szCs w:val="32"/>
          <w:rtl/>
          <w:lang w:bidi="ar-IQ"/>
        </w:rPr>
        <w:t>إخماد</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بالغة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العنف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تقوم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الصدام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العلني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قوى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الازموي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وتصفيتها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بعنف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بغض</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النظر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المشاعر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والقيم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الإنسانية</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4- </w:t>
      </w:r>
      <w:r w:rsidRPr="00FD4069">
        <w:rPr>
          <w:rFonts w:ascii="Times New Roman" w:eastAsia="Calibri" w:hAnsi="Times New Roman" w:cs="Times New Roman" w:hint="cs"/>
          <w:b/>
          <w:bCs/>
          <w:noProof/>
          <w:sz w:val="32"/>
          <w:szCs w:val="32"/>
          <w:rtl/>
          <w:lang w:bidi="ar-IQ"/>
        </w:rPr>
        <w:t>تشكيل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لجنة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لبحث</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hint="cs"/>
          <w:noProof/>
          <w:sz w:val="32"/>
          <w:szCs w:val="32"/>
          <w:rtl/>
          <w:lang w:bidi="ar-IQ"/>
        </w:rPr>
        <w:t xml:space="preserve"> وتستخدم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عندما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تتوفر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معلومات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القوى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الحقيقية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صنعت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مصلحة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أحداثها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ثم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يكون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هدف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اللجنة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جانبين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هما</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الجانب</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الاول</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معرفة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أدوا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وجود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b/>
          <w:bCs/>
          <w:noProof/>
          <w:sz w:val="32"/>
          <w:szCs w:val="32"/>
          <w:rtl/>
          <w:lang w:bidi="ar-IQ"/>
        </w:rPr>
        <w:t>الجانب</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الثاني</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تمييع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الموقف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وإفقاد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قوة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الدفع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الخاصة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بها</w:t>
      </w:r>
      <w:r w:rsidRPr="00FD4069">
        <w:rPr>
          <w:rFonts w:ascii="Times New Roman" w:eastAsia="Calibri" w:hAnsi="Times New Roman" w:cs="Times New Roman"/>
          <w:noProof/>
          <w:sz w:val="32"/>
          <w:szCs w:val="32"/>
          <w:rtl/>
          <w:lang w:bidi="ar-IQ"/>
        </w:rPr>
        <w:t xml:space="preserve">. </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5-</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بخس</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وتقوم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التقليل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شأن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تأثيرها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ونتائجها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ولكن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يتعين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الاعتراف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كحدث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فعلا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ولكنه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حدث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غير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هام</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6- </w:t>
      </w:r>
      <w:r w:rsidRPr="00FD4069">
        <w:rPr>
          <w:rFonts w:ascii="Times New Roman" w:eastAsia="Calibri" w:hAnsi="Times New Roman" w:cs="Times New Roman" w:hint="cs"/>
          <w:b/>
          <w:bCs/>
          <w:noProof/>
          <w:sz w:val="32"/>
          <w:szCs w:val="32"/>
          <w:rtl/>
          <w:lang w:bidi="ar-IQ"/>
        </w:rPr>
        <w:t>تنفيس</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ويطلق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أيضاً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تنفيس</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البركان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وينظر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أنها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بركان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وشك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الانفجار</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7-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تفريغ</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وبموجب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إيجاد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مسارات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بديلة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ومتعددة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أمام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قوة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الدفع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الرئيسية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والفرعية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المولدة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لتيار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وتدفقاته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ليتحول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مسارات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عديدة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وبديلة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تستوعب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جهده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وتقلل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خطورته،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ويتم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التفريغ</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ثلاثة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مراحل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هي</w:t>
      </w:r>
      <w:r w:rsidRPr="00FD4069">
        <w:rPr>
          <w:rFonts w:ascii="Times New Roman" w:eastAsia="Calibri" w:hAnsi="Times New Roman" w:cs="Times New Roman"/>
          <w:noProof/>
          <w:sz w:val="32"/>
          <w:szCs w:val="32"/>
          <w:rtl/>
          <w:lang w:bidi="ar-IQ"/>
        </w:rPr>
        <w:t>:</w:t>
      </w:r>
    </w:p>
    <w:p w:rsidR="001E2C23" w:rsidRPr="00FD4069" w:rsidRDefault="001E2C23" w:rsidP="008F1BF8">
      <w:pPr>
        <w:numPr>
          <w:ilvl w:val="0"/>
          <w:numId w:val="51"/>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hint="cs"/>
          <w:noProof/>
          <w:sz w:val="32"/>
          <w:szCs w:val="32"/>
          <w:rtl/>
          <w:lang w:bidi="ar-IQ"/>
        </w:rPr>
        <w:t>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الصدام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ويطلق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عليها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البعض</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المواجهة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العنيفة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الحادة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القوى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الدافعة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لنشوء</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المتزعمة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للضغط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الازموي</w:t>
      </w:r>
      <w:r w:rsidRPr="00FD4069">
        <w:rPr>
          <w:rFonts w:ascii="Times New Roman" w:eastAsia="Calibri" w:hAnsi="Times New Roman" w:cs="Times New Roman"/>
          <w:noProof/>
          <w:sz w:val="32"/>
          <w:szCs w:val="32"/>
          <w:rtl/>
          <w:lang w:bidi="ar-IQ"/>
        </w:rPr>
        <w:t>.</w:t>
      </w:r>
    </w:p>
    <w:p w:rsidR="001E2C23" w:rsidRPr="00FD4069" w:rsidRDefault="001E2C23" w:rsidP="008F1BF8">
      <w:pPr>
        <w:numPr>
          <w:ilvl w:val="0"/>
          <w:numId w:val="51"/>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hint="cs"/>
          <w:noProof/>
          <w:sz w:val="32"/>
          <w:szCs w:val="32"/>
          <w:rtl/>
          <w:lang w:bidi="ar-IQ"/>
        </w:rPr>
        <w:t>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وضع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البدائل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يقوم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مدير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بزرع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مجموعة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الأهداف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البديلة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اتجاه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فرقة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انبثقت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الصدام.</w:t>
      </w:r>
    </w:p>
    <w:p w:rsidR="001E2C23" w:rsidRPr="00FD4069" w:rsidRDefault="001E2C23" w:rsidP="008F1BF8">
      <w:pPr>
        <w:numPr>
          <w:ilvl w:val="0"/>
          <w:numId w:val="51"/>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التفاوض</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أصحاب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فرع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بديل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وبمعنى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أخر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استقطاب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وامتصاص</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وابتلاع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وإذابة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وتكييف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أصحاب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بديل عن طريق التفاوض مع أصحاب كل اتجاه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فرع</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8- </w:t>
      </w:r>
      <w:r w:rsidRPr="00FD4069">
        <w:rPr>
          <w:rFonts w:ascii="Times New Roman" w:eastAsia="Calibri" w:hAnsi="Times New Roman" w:cs="Times New Roman" w:hint="cs"/>
          <w:b/>
          <w:bCs/>
          <w:noProof/>
          <w:sz w:val="32"/>
          <w:szCs w:val="32"/>
          <w:rtl/>
          <w:lang w:bidi="ar-IQ"/>
        </w:rPr>
        <w:t>عزل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قوى</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تنشأ</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ذاتها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ولكن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بالطبع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تنشأ</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نتيجة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وجود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قوى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عملت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إحداث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وتصعيد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الضغط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الازموي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حتى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يأتي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تأثيره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إحداث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خلل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توازن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الكيان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حدثت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w:t>
      </w:r>
    </w:p>
    <w:p w:rsidR="001E2C23" w:rsidRPr="00EA6891" w:rsidRDefault="001E2C23" w:rsidP="001E2C23">
      <w:pPr>
        <w:spacing w:after="200" w:line="276" w:lineRule="auto"/>
        <w:jc w:val="both"/>
        <w:rPr>
          <w:rFonts w:ascii="Times New Roman" w:eastAsia="Calibri" w:hAnsi="Times New Roman" w:cs="Times New Roman"/>
          <w:b/>
          <w:bCs/>
          <w:noProof/>
          <w:sz w:val="32"/>
          <w:szCs w:val="32"/>
          <w:rtl/>
          <w:lang w:bidi="ar-IQ"/>
        </w:rPr>
      </w:pPr>
      <w:r w:rsidRPr="00FD4069">
        <w:rPr>
          <w:rFonts w:ascii="Times New Roman" w:eastAsia="Calibri" w:hAnsi="Times New Roman" w:cs="Times New Roman" w:hint="cs"/>
          <w:b/>
          <w:bCs/>
          <w:noProof/>
          <w:sz w:val="32"/>
          <w:szCs w:val="32"/>
          <w:rtl/>
          <w:lang w:bidi="ar-IQ"/>
        </w:rPr>
        <w:t>ثانيا</w:t>
      </w:r>
      <w:r w:rsidRPr="00FD4069">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الطرق</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غير</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التقليدية</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للتعامل</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مع</w:t>
      </w:r>
      <w:r w:rsidRPr="00EA6891">
        <w:rPr>
          <w:rFonts w:ascii="Times New Roman" w:eastAsia="Calibri" w:hAnsi="Times New Roman" w:cs="Times New Roman"/>
          <w:b/>
          <w:bCs/>
          <w:noProof/>
          <w:sz w:val="32"/>
          <w:szCs w:val="32"/>
          <w:rtl/>
          <w:lang w:bidi="ar-IQ"/>
        </w:rPr>
        <w:t xml:space="preserve"> </w:t>
      </w:r>
      <w:r w:rsidRPr="00EA6891">
        <w:rPr>
          <w:rFonts w:ascii="Times New Roman" w:eastAsia="Calibri" w:hAnsi="Times New Roman" w:cs="Times New Roman" w:hint="cs"/>
          <w:b/>
          <w:bCs/>
          <w:noProof/>
          <w:sz w:val="32"/>
          <w:szCs w:val="32"/>
          <w:rtl/>
          <w:lang w:bidi="ar-IQ"/>
        </w:rPr>
        <w:t>الأزمات</w:t>
      </w:r>
      <w:r w:rsidRPr="00EA6891">
        <w:rPr>
          <w:rFonts w:ascii="Times New Roman" w:eastAsia="Calibri" w:hAnsi="Times New Roman" w:cs="Times New Roman"/>
          <w:b/>
          <w:bCs/>
          <w:noProof/>
          <w:sz w:val="32"/>
          <w:szCs w:val="32"/>
          <w:rtl/>
          <w:lang w:bidi="ar-IQ"/>
        </w:rPr>
        <w:t xml:space="preserve"> </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1-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فرق</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العمل</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أكثر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شيوعاً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واستخداما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عصرنا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الحاضر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نتيجة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لتشابك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وتشعب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وترابط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واعتمادية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العلاقات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والعوامل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الدافعة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والمحفزة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لها</w:t>
      </w:r>
      <w:r w:rsidRPr="00FD4069">
        <w:rPr>
          <w:rFonts w:ascii="Times New Roman" w:eastAsia="Calibri" w:hAnsi="Times New Roman" w:cs="Times New Roman"/>
          <w:noProof/>
          <w:sz w:val="32"/>
          <w:szCs w:val="32"/>
          <w:rtl/>
          <w:lang w:bidi="ar-IQ"/>
        </w:rPr>
        <w:t xml:space="preserve">. </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lastRenderedPageBreak/>
        <w:t xml:space="preserve">2-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الاحتياطي</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التعبوي</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للتعامل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مع</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الأزمات</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تقوم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وتستند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نظرية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الخطر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وحد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الأمان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تستدعي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المعرفة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الأصولية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بمناطق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ومواطن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الضعف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الكيان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يتعرض</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للأزمات</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3-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المشاركة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الديمقراطية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للتعامل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مع</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الأزمات</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وتعد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أشد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تأثيرا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وتستخدم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عندما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تتعلق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بالأفراد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يكون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محورها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عنصر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بشري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بحيث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يصار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المشاركة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الديمقراطية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الرئيس</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ومرؤوسيه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يساهموا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بآرائهم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واقتراحاتهم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لحل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4-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احتواء</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وتعتمد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محاصرة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حصرها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نطاق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محدود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وتجميدها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وصلت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اليها</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5-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تصعيد</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وتستخدم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عندما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تكون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يواجهها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متخذ</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القرار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غير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واضحة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المعالم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وبصفة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خاصة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عندما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يكون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هناك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تكتلا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مرحلة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تكوين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6-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تفريغ</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من</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مضمونها</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انجح</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غير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التقليدية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شك</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تقوم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مضمون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معين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يكون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سیاسي،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اجتماعي،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ديني،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اقتصادي، ثقافي،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إداري</w:t>
      </w:r>
      <w:r w:rsidRPr="00FD4069">
        <w:rPr>
          <w:rFonts w:ascii="Times New Roman" w:eastAsia="Calibri" w:hAnsi="Times New Roman" w:cs="Times New Roman"/>
          <w:noProof/>
          <w:sz w:val="32"/>
          <w:szCs w:val="32"/>
          <w:rtl/>
          <w:lang w:bidi="ar-IQ"/>
        </w:rPr>
        <w:t xml:space="preserve"> .. </w:t>
      </w:r>
      <w:r w:rsidRPr="00FD4069">
        <w:rPr>
          <w:rFonts w:ascii="Times New Roman" w:eastAsia="Calibri" w:hAnsi="Times New Roman" w:cs="Times New Roman" w:hint="cs"/>
          <w:noProof/>
          <w:sz w:val="32"/>
          <w:szCs w:val="32"/>
          <w:rtl/>
          <w:lang w:bidi="ar-IQ"/>
        </w:rPr>
        <w:t>الخ</w:t>
      </w:r>
      <w:r w:rsidRPr="00FD4069">
        <w:rPr>
          <w:rFonts w:ascii="Times New Roman" w:eastAsia="Calibri" w:hAnsi="Times New Roman" w:cs="Times New Roman"/>
          <w:noProof/>
          <w:sz w:val="32"/>
          <w:szCs w:val="32"/>
          <w:rtl/>
          <w:lang w:bidi="ar-IQ"/>
        </w:rPr>
        <w:t>)</w:t>
      </w:r>
      <w:r w:rsidRPr="00FD4069">
        <w:rPr>
          <w:rFonts w:ascii="Times New Roman" w:eastAsia="Calibri" w:hAnsi="Times New Roman" w:cs="Times New Roman" w:hint="cs"/>
          <w:noProof/>
          <w:sz w:val="32"/>
          <w:szCs w:val="32"/>
          <w:rtl/>
          <w:lang w:bidi="ar-IQ"/>
        </w:rPr>
        <w:t xml:space="preserve"> ومهمة المدير هنا محاولة تفريغ الأزمة من مضمونها وبالتالي افقادها لهويتها.</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 xml:space="preserve">   ومن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الشائعة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المجال</w:t>
      </w:r>
      <w:r w:rsidRPr="00FD4069">
        <w:rPr>
          <w:rFonts w:ascii="Times New Roman" w:eastAsia="Calibri" w:hAnsi="Times New Roman" w:cs="Times New Roman"/>
          <w:noProof/>
          <w:sz w:val="32"/>
          <w:szCs w:val="32"/>
          <w:rtl/>
          <w:lang w:bidi="ar-IQ"/>
        </w:rPr>
        <w:t>:</w:t>
      </w:r>
    </w:p>
    <w:p w:rsidR="001E2C23" w:rsidRPr="00FD4069" w:rsidRDefault="001E2C23" w:rsidP="008F1BF8">
      <w:pPr>
        <w:numPr>
          <w:ilvl w:val="0"/>
          <w:numId w:val="51"/>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hint="cs"/>
          <w:noProof/>
          <w:sz w:val="32"/>
          <w:szCs w:val="32"/>
          <w:rtl/>
          <w:lang w:bidi="ar-IQ"/>
        </w:rPr>
        <w:t>التحالفات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المؤقتة</w:t>
      </w:r>
      <w:r w:rsidRPr="00FD4069">
        <w:rPr>
          <w:rFonts w:ascii="Times New Roman" w:eastAsia="Calibri" w:hAnsi="Times New Roman" w:cs="Times New Roman"/>
          <w:noProof/>
          <w:sz w:val="32"/>
          <w:szCs w:val="32"/>
          <w:rtl/>
          <w:lang w:bidi="ar-IQ"/>
        </w:rPr>
        <w:t>.</w:t>
      </w:r>
    </w:p>
    <w:p w:rsidR="001E2C23" w:rsidRPr="00FD4069" w:rsidRDefault="001E2C23" w:rsidP="008F1BF8">
      <w:pPr>
        <w:numPr>
          <w:ilvl w:val="0"/>
          <w:numId w:val="51"/>
        </w:numPr>
        <w:spacing w:after="200" w:line="276" w:lineRule="auto"/>
        <w:contextualSpacing/>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hint="cs"/>
          <w:noProof/>
          <w:sz w:val="32"/>
          <w:szCs w:val="32"/>
          <w:rtl/>
          <w:lang w:bidi="ar-IQ"/>
        </w:rPr>
        <w:t>الاعتراف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الجزئي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ثم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إنكارها</w:t>
      </w:r>
      <w:r w:rsidRPr="00FD4069">
        <w:rPr>
          <w:rFonts w:ascii="Times New Roman" w:eastAsia="Calibri" w:hAnsi="Times New Roman" w:cs="Times New Roman"/>
          <w:noProof/>
          <w:sz w:val="32"/>
          <w:szCs w:val="32"/>
          <w:rtl/>
          <w:lang w:bidi="ar-IQ"/>
        </w:rPr>
        <w:t>.</w:t>
      </w:r>
    </w:p>
    <w:p w:rsidR="001E2C23" w:rsidRPr="00FD4069" w:rsidRDefault="001E2C23" w:rsidP="008F1BF8">
      <w:pPr>
        <w:numPr>
          <w:ilvl w:val="0"/>
          <w:numId w:val="51"/>
        </w:numPr>
        <w:spacing w:after="200" w:line="276" w:lineRule="auto"/>
        <w:contextualSpacing/>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hint="cs"/>
          <w:noProof/>
          <w:sz w:val="32"/>
          <w:szCs w:val="32"/>
          <w:rtl/>
          <w:lang w:bidi="ar-IQ"/>
        </w:rPr>
        <w:t>تزعم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الضغط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الازموي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ثم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توجيهه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بعيدا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الهدف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الاصلي</w:t>
      </w:r>
      <w:r w:rsidRPr="00FD4069">
        <w:rPr>
          <w:rFonts w:ascii="Times New Roman" w:eastAsia="Calibri" w:hAnsi="Times New Roman" w:cs="Times New Roman"/>
          <w:noProof/>
          <w:sz w:val="32"/>
          <w:szCs w:val="32"/>
          <w:rtl/>
          <w:lang w:bidi="ar-IQ"/>
        </w:rPr>
        <w:t>.</w:t>
      </w:r>
    </w:p>
    <w:p w:rsidR="001E2C23" w:rsidRPr="00FD4069" w:rsidRDefault="001E2C23" w:rsidP="00AE698B">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7-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ت</w:t>
      </w:r>
      <w:r w:rsidR="00AE698B">
        <w:rPr>
          <w:rFonts w:ascii="Times New Roman" w:eastAsia="Calibri" w:hAnsi="Times New Roman" w:cs="Times New Roman" w:hint="cs"/>
          <w:b/>
          <w:bCs/>
          <w:noProof/>
          <w:sz w:val="32"/>
          <w:szCs w:val="32"/>
          <w:rtl/>
          <w:lang w:bidi="ar-IQ"/>
        </w:rPr>
        <w:t>فت</w:t>
      </w:r>
      <w:r w:rsidRPr="00FD4069">
        <w:rPr>
          <w:rFonts w:ascii="Times New Roman" w:eastAsia="Calibri" w:hAnsi="Times New Roman" w:cs="Times New Roman" w:hint="cs"/>
          <w:b/>
          <w:bCs/>
          <w:noProof/>
          <w:sz w:val="32"/>
          <w:szCs w:val="32"/>
          <w:rtl/>
          <w:lang w:bidi="ar-IQ"/>
        </w:rPr>
        <w:t>ي</w:t>
      </w:r>
      <w:r w:rsidR="00AE698B">
        <w:rPr>
          <w:rFonts w:ascii="Times New Roman" w:eastAsia="Calibri" w:hAnsi="Times New Roman" w:cs="Times New Roman" w:hint="cs"/>
          <w:b/>
          <w:bCs/>
          <w:noProof/>
          <w:sz w:val="32"/>
          <w:szCs w:val="32"/>
          <w:rtl/>
          <w:lang w:bidi="ar-IQ"/>
        </w:rPr>
        <w:t>ت</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الأزمات</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أفضل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الشديدة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والخطرة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وتقوم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دراسة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كافة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جوانب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لمعرفة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القوى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المشكلة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التحالفات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8-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تدمير</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ذاتياً</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وتفجيرها</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من</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الداخل</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أصعب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الطرق</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غير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التقليدية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يلجأ</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إليها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المدير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متخذ</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القرار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عندما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يواجه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مستعصية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ذات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ضغط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عنيف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يمثل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خطرا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يهدد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الكيان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rtl/>
          <w:lang w:bidi="ar-IQ"/>
        </w:rPr>
      </w:pPr>
      <w:r w:rsidRPr="00FD4069">
        <w:rPr>
          <w:rFonts w:ascii="Times New Roman" w:eastAsia="Calibri" w:hAnsi="Times New Roman" w:cs="Times New Roman"/>
          <w:noProof/>
          <w:sz w:val="32"/>
          <w:szCs w:val="32"/>
          <w:rtl/>
          <w:lang w:bidi="ar-IQ"/>
        </w:rPr>
        <w:t xml:space="preserve">9- </w:t>
      </w:r>
      <w:r w:rsidRPr="00FD4069">
        <w:rPr>
          <w:rFonts w:ascii="Times New Roman" w:eastAsia="Calibri" w:hAnsi="Times New Roman" w:cs="Times New Roman" w:hint="cs"/>
          <w:b/>
          <w:bCs/>
          <w:noProof/>
          <w:sz w:val="32"/>
          <w:szCs w:val="32"/>
          <w:rtl/>
          <w:lang w:bidi="ar-IQ"/>
        </w:rPr>
        <w:t>طريقة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الوفرة</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الوهمية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أحد</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الأساليب</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النفسية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يلجأ</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إليها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متخذ</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القرار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العنيفة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السريعة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والمتلاحقة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الأحداث</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تنذر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بخطر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عاصف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مدمر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للكيان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الإداري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الذي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تجتاحه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w:t>
      </w:r>
    </w:p>
    <w:p w:rsidR="001E2C23" w:rsidRPr="00FD4069" w:rsidRDefault="001E2C23" w:rsidP="001E2C23">
      <w:pPr>
        <w:spacing w:after="200" w:line="276" w:lineRule="auto"/>
        <w:jc w:val="both"/>
        <w:rPr>
          <w:rFonts w:ascii="Times New Roman" w:eastAsia="Calibri" w:hAnsi="Times New Roman" w:cs="Times New Roman"/>
          <w:noProof/>
          <w:sz w:val="32"/>
          <w:szCs w:val="32"/>
          <w:lang w:bidi="ar-IQ"/>
        </w:rPr>
      </w:pPr>
      <w:r w:rsidRPr="00FD4069">
        <w:rPr>
          <w:rFonts w:ascii="Times New Roman" w:eastAsia="Calibri" w:hAnsi="Times New Roman" w:cs="Times New Roman"/>
          <w:noProof/>
          <w:sz w:val="32"/>
          <w:szCs w:val="32"/>
          <w:rtl/>
          <w:lang w:bidi="ar-IQ"/>
        </w:rPr>
        <w:lastRenderedPageBreak/>
        <w:t xml:space="preserve">10- </w:t>
      </w:r>
      <w:r w:rsidRPr="00FD4069">
        <w:rPr>
          <w:rFonts w:ascii="Times New Roman" w:eastAsia="Calibri" w:hAnsi="Times New Roman" w:cs="Times New Roman" w:hint="cs"/>
          <w:b/>
          <w:bCs/>
          <w:noProof/>
          <w:sz w:val="32"/>
          <w:szCs w:val="32"/>
          <w:rtl/>
          <w:lang w:bidi="ar-IQ"/>
        </w:rPr>
        <w:t>احتواء</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وتحويل</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مسار</w:t>
      </w:r>
      <w:r w:rsidRPr="00FD4069">
        <w:rPr>
          <w:rFonts w:ascii="Times New Roman" w:eastAsia="Calibri" w:hAnsi="Times New Roman" w:cs="Times New Roman"/>
          <w:b/>
          <w:bCs/>
          <w:noProof/>
          <w:sz w:val="32"/>
          <w:szCs w:val="32"/>
          <w:rtl/>
          <w:lang w:bidi="ar-IQ"/>
        </w:rPr>
        <w:t xml:space="preserve"> </w:t>
      </w:r>
      <w:r w:rsidRPr="00FD4069">
        <w:rPr>
          <w:rFonts w:ascii="Times New Roman" w:eastAsia="Calibri" w:hAnsi="Times New Roman" w:cs="Times New Roman" w:hint="cs"/>
          <w:b/>
          <w:bCs/>
          <w:noProof/>
          <w:sz w:val="32"/>
          <w:szCs w:val="32"/>
          <w:rtl/>
          <w:lang w:bidi="ar-IQ"/>
        </w:rPr>
        <w:t>الأزمة</w:t>
      </w:r>
      <w:r w:rsidRPr="00FD4069">
        <w:rPr>
          <w:rFonts w:ascii="Times New Roman" w:eastAsia="Calibri" w:hAnsi="Times New Roman" w:cs="Times New Roman"/>
          <w:b/>
          <w:bCs/>
          <w:noProof/>
          <w:sz w:val="32"/>
          <w:szCs w:val="32"/>
          <w:rtl/>
          <w:lang w:bidi="ar-IQ"/>
        </w:rPr>
        <w:t>:</w:t>
      </w:r>
      <w:r w:rsidRPr="00FD4069">
        <w:rPr>
          <w:rFonts w:ascii="Times New Roman" w:eastAsia="Calibri" w:hAnsi="Times New Roman" w:cs="Times New Roman" w:hint="cs"/>
          <w:noProof/>
          <w:sz w:val="32"/>
          <w:szCs w:val="32"/>
          <w:rtl/>
          <w:lang w:bidi="ar-IQ"/>
        </w:rPr>
        <w:t xml:space="preserve"> وتستخدم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هذه</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الطريقة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بالغة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العنف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والتي</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يمكن</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وقف</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تصاعدها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أو</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التعامل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قوى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الدفع</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المولدة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لضغوطها.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وهنا</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يتم</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فقط</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تحويل</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مسار</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الأزمة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الى</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مسارات</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بديلة</w:t>
      </w:r>
      <w:r w:rsidRPr="00FD4069">
        <w:rPr>
          <w:rFonts w:ascii="Times New Roman" w:eastAsia="Calibri" w:hAnsi="Times New Roman" w:cs="Times New Roman"/>
          <w:noProof/>
          <w:sz w:val="32"/>
          <w:szCs w:val="32"/>
          <w:rtl/>
          <w:lang w:bidi="ar-IQ"/>
        </w:rPr>
        <w:t xml:space="preserve"> </w:t>
      </w:r>
      <w:r w:rsidRPr="00FD4069">
        <w:rPr>
          <w:rFonts w:ascii="Times New Roman" w:eastAsia="Calibri" w:hAnsi="Times New Roman" w:cs="Times New Roman" w:hint="cs"/>
          <w:noProof/>
          <w:sz w:val="32"/>
          <w:szCs w:val="32"/>
          <w:rtl/>
          <w:lang w:bidi="ar-IQ"/>
        </w:rPr>
        <w:t>أخرى</w:t>
      </w:r>
      <w:r w:rsidRPr="00FD4069">
        <w:rPr>
          <w:rFonts w:ascii="Times New Roman" w:eastAsia="Calibri" w:hAnsi="Times New Roman" w:cs="Times New Roman"/>
          <w:noProof/>
          <w:sz w:val="32"/>
          <w:szCs w:val="32"/>
          <w:rtl/>
          <w:lang w:bidi="ar-IQ"/>
        </w:rPr>
        <w:t>.</w:t>
      </w:r>
      <w:r w:rsidRPr="00FD4069">
        <w:rPr>
          <w:rFonts w:ascii="Times New Roman" w:eastAsia="Calibri" w:hAnsi="Times New Roman" w:cs="Times New Roman" w:hint="cs"/>
          <w:noProof/>
          <w:sz w:val="32"/>
          <w:szCs w:val="32"/>
          <w:rtl/>
          <w:lang w:bidi="ar-IQ"/>
        </w:rPr>
        <w:t xml:space="preserve"> </w:t>
      </w:r>
    </w:p>
    <w:p w:rsidR="00827495" w:rsidRPr="008F1BF8" w:rsidRDefault="00827495" w:rsidP="00827495">
      <w:pPr>
        <w:spacing w:after="200" w:line="276" w:lineRule="auto"/>
        <w:jc w:val="center"/>
        <w:rPr>
          <w:rFonts w:ascii="Times New Roman" w:eastAsia="Calibri" w:hAnsi="Times New Roman" w:cs="Times New Roman"/>
          <w:b/>
          <w:bCs/>
          <w:sz w:val="32"/>
          <w:szCs w:val="32"/>
          <w:rtl/>
          <w:lang w:bidi="ar-IQ"/>
        </w:rPr>
      </w:pPr>
      <w:r w:rsidRPr="008F1BF8">
        <w:rPr>
          <w:rFonts w:ascii="Times New Roman" w:eastAsia="Calibri" w:hAnsi="Times New Roman" w:cs="Times New Roman" w:hint="cs"/>
          <w:b/>
          <w:bCs/>
          <w:sz w:val="32"/>
          <w:szCs w:val="32"/>
          <w:rtl/>
          <w:lang w:bidi="ar-IQ"/>
        </w:rPr>
        <w:t>الفصل السابع: الفساد الإداري</w:t>
      </w:r>
    </w:p>
    <w:p w:rsidR="00827495" w:rsidRPr="00FD4069" w:rsidRDefault="00827495" w:rsidP="00827495">
      <w:pPr>
        <w:spacing w:after="200" w:line="276" w:lineRule="auto"/>
        <w:jc w:val="both"/>
        <w:rPr>
          <w:rFonts w:ascii="Times New Roman" w:eastAsia="Calibri" w:hAnsi="Times New Roman" w:cs="Times New Roman"/>
          <w:b/>
          <w:bCs/>
          <w:sz w:val="32"/>
          <w:szCs w:val="32"/>
          <w:rtl/>
          <w:lang w:bidi="ar-IQ"/>
        </w:rPr>
      </w:pPr>
      <w:r w:rsidRPr="00FD4069">
        <w:rPr>
          <w:rFonts w:ascii="Times New Roman" w:eastAsia="Calibri" w:hAnsi="Times New Roman" w:cs="Times New Roman"/>
          <w:b/>
          <w:bCs/>
          <w:sz w:val="32"/>
          <w:szCs w:val="32"/>
          <w:rtl/>
          <w:lang w:bidi="ar-IQ"/>
        </w:rPr>
        <w:t>مفاهيم الفساد الإداري</w:t>
      </w:r>
    </w:p>
    <w:p w:rsidR="00827495" w:rsidRPr="00FD4069" w:rsidRDefault="00827495" w:rsidP="00827495">
      <w:pPr>
        <w:spacing w:after="200" w:line="276" w:lineRule="auto"/>
        <w:jc w:val="both"/>
        <w:rPr>
          <w:rFonts w:ascii="Times New Roman" w:eastAsia="Calibri" w:hAnsi="Times New Roman" w:cs="Times New Roman"/>
          <w:sz w:val="32"/>
          <w:szCs w:val="32"/>
          <w:rtl/>
          <w:lang w:bidi="ar-IQ"/>
        </w:rPr>
      </w:pPr>
      <w:r w:rsidRPr="00FD4069">
        <w:rPr>
          <w:rFonts w:ascii="Times New Roman" w:eastAsia="Calibri" w:hAnsi="Times New Roman" w:cs="Times New Roman"/>
          <w:sz w:val="32"/>
          <w:szCs w:val="32"/>
          <w:rtl/>
          <w:lang w:bidi="ar-IQ"/>
        </w:rPr>
        <w:t xml:space="preserve">تتلخص المناهج الفكرية التي تناولت مفاهيم الفساد الإداري </w:t>
      </w:r>
      <w:r w:rsidRPr="00FD4069">
        <w:rPr>
          <w:rFonts w:ascii="Times New Roman" w:eastAsia="Calibri" w:hAnsi="Times New Roman" w:cs="Times New Roman" w:hint="cs"/>
          <w:sz w:val="32"/>
          <w:szCs w:val="32"/>
          <w:rtl/>
          <w:lang w:bidi="ar-IQ"/>
        </w:rPr>
        <w:t>بالآتي</w:t>
      </w:r>
      <w:r w:rsidRPr="00FD4069">
        <w:rPr>
          <w:rFonts w:ascii="Times New Roman" w:eastAsia="Calibri" w:hAnsi="Times New Roman" w:cs="Times New Roman"/>
          <w:sz w:val="32"/>
          <w:szCs w:val="32"/>
          <w:rtl/>
          <w:lang w:bidi="ar-IQ"/>
        </w:rPr>
        <w:t>:</w:t>
      </w:r>
    </w:p>
    <w:p w:rsidR="00827495" w:rsidRPr="00FD4069" w:rsidRDefault="00827495" w:rsidP="00827495">
      <w:pPr>
        <w:spacing w:after="200" w:line="240" w:lineRule="auto"/>
        <w:jc w:val="both"/>
        <w:rPr>
          <w:rFonts w:ascii="Times New Roman" w:eastAsia="Calibri" w:hAnsi="Times New Roman" w:cs="Times New Roman"/>
          <w:sz w:val="32"/>
          <w:szCs w:val="32"/>
          <w:rtl/>
          <w:lang w:bidi="ar-IQ"/>
        </w:rPr>
      </w:pPr>
      <w:r w:rsidRPr="00FD4069">
        <w:rPr>
          <w:rFonts w:ascii="Times New Roman" w:eastAsia="Calibri" w:hAnsi="Times New Roman" w:cs="Times New Roman"/>
          <w:b/>
          <w:bCs/>
          <w:sz w:val="32"/>
          <w:szCs w:val="32"/>
          <w:rtl/>
          <w:lang w:bidi="ar-IQ"/>
        </w:rPr>
        <w:t>أولا: المنهج القيمي (القديم):</w:t>
      </w:r>
      <w:r w:rsidRPr="00FD4069">
        <w:rPr>
          <w:rFonts w:ascii="Times New Roman" w:eastAsia="Calibri" w:hAnsi="Times New Roman" w:cs="Times New Roman"/>
          <w:sz w:val="32"/>
          <w:szCs w:val="32"/>
          <w:rtl/>
          <w:lang w:bidi="ar-IQ"/>
        </w:rPr>
        <w:t xml:space="preserve"> يركز أنصار هذا المنهج في تحديدهم لمفهوم الفساد الإداري على النظام القيمي ولذلك تم تعريف الفساد الإداري بأنه القصور القيمي عند الأفراد الذين يجعلهم غير قادرين على تقديم الالتزامات الذاتية المجردة التي تخدم المصلحة العامة. وقد وجهت بعض الانتقادات الى مفاهيم هذا المنهج أهمها:</w:t>
      </w:r>
    </w:p>
    <w:p w:rsidR="00827495" w:rsidRPr="00FD4069" w:rsidRDefault="00827495" w:rsidP="00827495">
      <w:pPr>
        <w:numPr>
          <w:ilvl w:val="0"/>
          <w:numId w:val="16"/>
        </w:numPr>
        <w:spacing w:after="200" w:line="240"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sz w:val="32"/>
          <w:szCs w:val="32"/>
          <w:rtl/>
          <w:lang w:bidi="ar-IQ"/>
        </w:rPr>
        <w:t>أن مفهوم القيم مفهوم نسبي غير ثابت ومن الصعوبة التحقق منه.</w:t>
      </w:r>
    </w:p>
    <w:p w:rsidR="00827495" w:rsidRPr="00FD4069" w:rsidRDefault="00827495" w:rsidP="00827495">
      <w:pPr>
        <w:numPr>
          <w:ilvl w:val="0"/>
          <w:numId w:val="16"/>
        </w:numPr>
        <w:spacing w:after="200" w:line="240"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sz w:val="32"/>
          <w:szCs w:val="32"/>
          <w:rtl/>
          <w:lang w:bidi="ar-IQ"/>
        </w:rPr>
        <w:t>عدم وضوح حدود النظام القيمي الذي قد يتم الانحراف عنه.</w:t>
      </w:r>
    </w:p>
    <w:p w:rsidR="00827495" w:rsidRPr="00FD4069" w:rsidRDefault="00827495" w:rsidP="00827495">
      <w:pPr>
        <w:spacing w:after="200" w:line="276" w:lineRule="auto"/>
        <w:jc w:val="both"/>
        <w:rPr>
          <w:rFonts w:ascii="Times New Roman" w:eastAsia="Calibri" w:hAnsi="Times New Roman" w:cs="Times New Roman"/>
          <w:sz w:val="32"/>
          <w:szCs w:val="32"/>
          <w:rtl/>
          <w:lang w:bidi="ar-IQ"/>
        </w:rPr>
      </w:pPr>
      <w:r w:rsidRPr="00FD4069">
        <w:rPr>
          <w:rFonts w:ascii="Times New Roman" w:eastAsia="Calibri" w:hAnsi="Times New Roman" w:cs="Times New Roman"/>
          <w:b/>
          <w:bCs/>
          <w:sz w:val="32"/>
          <w:szCs w:val="32"/>
          <w:rtl/>
          <w:lang w:bidi="ar-IQ"/>
        </w:rPr>
        <w:t>ثانيا: منهج المعدلين أو العمليين الوظيفيين</w:t>
      </w:r>
      <w:r w:rsidRPr="00FD4069">
        <w:rPr>
          <w:rFonts w:ascii="Times New Roman" w:eastAsia="Calibri" w:hAnsi="Times New Roman" w:cs="Times New Roman" w:hint="cs"/>
          <w:b/>
          <w:bCs/>
          <w:sz w:val="32"/>
          <w:szCs w:val="32"/>
          <w:rtl/>
          <w:lang w:bidi="ar-IQ"/>
        </w:rPr>
        <w:t>:</w:t>
      </w:r>
      <w:r w:rsidRPr="00FD4069">
        <w:rPr>
          <w:rFonts w:ascii="Times New Roman" w:eastAsia="Calibri" w:hAnsi="Times New Roman" w:cs="Times New Roman" w:hint="cs"/>
          <w:sz w:val="32"/>
          <w:szCs w:val="32"/>
          <w:rtl/>
          <w:lang w:bidi="ar-IQ"/>
        </w:rPr>
        <w:t xml:space="preserve"> يؤكد أنصار هذا المنهج في مفاهيمهم للفساد على أنه حالة مرحلية تبدأ في مراحل النضوج الأولى للمجتمع وتزول عند اكتمال حالة النضوج والتطور.  </w:t>
      </w:r>
      <w:r w:rsidRPr="00FD4069">
        <w:rPr>
          <w:rFonts w:ascii="Times New Roman" w:eastAsia="Calibri" w:hAnsi="Times New Roman" w:cs="Times New Roman"/>
          <w:sz w:val="32"/>
          <w:szCs w:val="32"/>
          <w:rtl/>
          <w:lang w:bidi="ar-IQ"/>
        </w:rPr>
        <w:t xml:space="preserve">وعلى الرغم من منطقية مفاهيم هذا المنهج </w:t>
      </w:r>
      <w:proofErr w:type="spellStart"/>
      <w:r w:rsidRPr="00FD4069">
        <w:rPr>
          <w:rFonts w:ascii="Times New Roman" w:eastAsia="Calibri" w:hAnsi="Times New Roman" w:cs="Times New Roman"/>
          <w:sz w:val="32"/>
          <w:szCs w:val="32"/>
          <w:rtl/>
          <w:lang w:bidi="ar-IQ"/>
        </w:rPr>
        <w:t>وواقعيتها</w:t>
      </w:r>
      <w:proofErr w:type="spellEnd"/>
      <w:r w:rsidRPr="00FD4069">
        <w:rPr>
          <w:rFonts w:ascii="Times New Roman" w:eastAsia="Calibri" w:hAnsi="Times New Roman" w:cs="Times New Roman"/>
          <w:sz w:val="32"/>
          <w:szCs w:val="32"/>
          <w:rtl/>
          <w:lang w:bidi="ar-IQ"/>
        </w:rPr>
        <w:t xml:space="preserve"> </w:t>
      </w:r>
      <w:r w:rsidRPr="00FD4069">
        <w:rPr>
          <w:rFonts w:ascii="Times New Roman" w:eastAsia="Calibri" w:hAnsi="Times New Roman" w:cs="Times New Roman" w:hint="cs"/>
          <w:sz w:val="32"/>
          <w:szCs w:val="32"/>
          <w:rtl/>
          <w:lang w:bidi="ar-IQ"/>
        </w:rPr>
        <w:t>إلا</w:t>
      </w:r>
      <w:r w:rsidRPr="00FD4069">
        <w:rPr>
          <w:rFonts w:ascii="Times New Roman" w:eastAsia="Calibri" w:hAnsi="Times New Roman" w:cs="Times New Roman"/>
          <w:sz w:val="32"/>
          <w:szCs w:val="32"/>
          <w:rtl/>
          <w:lang w:bidi="ar-IQ"/>
        </w:rPr>
        <w:t xml:space="preserve"> </w:t>
      </w:r>
      <w:r w:rsidRPr="00FD4069">
        <w:rPr>
          <w:rFonts w:ascii="Times New Roman" w:eastAsia="Calibri" w:hAnsi="Times New Roman" w:cs="Times New Roman" w:hint="cs"/>
          <w:sz w:val="32"/>
          <w:szCs w:val="32"/>
          <w:rtl/>
          <w:lang w:bidi="ar-IQ"/>
        </w:rPr>
        <w:t>أنها</w:t>
      </w:r>
      <w:r w:rsidRPr="00FD4069">
        <w:rPr>
          <w:rFonts w:ascii="Times New Roman" w:eastAsia="Calibri" w:hAnsi="Times New Roman" w:cs="Times New Roman"/>
          <w:sz w:val="32"/>
          <w:szCs w:val="32"/>
          <w:rtl/>
          <w:lang w:bidi="ar-IQ"/>
        </w:rPr>
        <w:t xml:space="preserve"> هي الأخرى قد تعرضت الى بعض الانتقادات من أهمها:</w:t>
      </w:r>
    </w:p>
    <w:p w:rsidR="00827495" w:rsidRPr="00FD4069" w:rsidRDefault="00827495" w:rsidP="00827495">
      <w:pPr>
        <w:numPr>
          <w:ilvl w:val="0"/>
          <w:numId w:val="17"/>
        </w:numPr>
        <w:spacing w:after="200" w:line="276"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hint="cs"/>
          <w:sz w:val="32"/>
          <w:szCs w:val="32"/>
          <w:rtl/>
          <w:lang w:bidi="ar-IQ"/>
        </w:rPr>
        <w:t>إ</w:t>
      </w:r>
      <w:r w:rsidRPr="00FD4069">
        <w:rPr>
          <w:rFonts w:ascii="Times New Roman" w:eastAsia="Calibri" w:hAnsi="Times New Roman" w:cs="Times New Roman"/>
          <w:sz w:val="32"/>
          <w:szCs w:val="32"/>
          <w:rtl/>
          <w:lang w:bidi="ar-IQ"/>
        </w:rPr>
        <w:t>ن سبب تفشي ظاهرة الفساد الإداري لم يكن فقط قصور ونواقص في قواعد العمل الملتزمة في الأجهزة الإدارية</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و</w:t>
      </w:r>
      <w:r w:rsidRPr="00FD4069">
        <w:rPr>
          <w:rFonts w:ascii="Times New Roman" w:eastAsia="Calibri" w:hAnsi="Times New Roman" w:cs="Times New Roman" w:hint="cs"/>
          <w:sz w:val="32"/>
          <w:szCs w:val="32"/>
          <w:rtl/>
          <w:lang w:bidi="ar-IQ"/>
        </w:rPr>
        <w:t>إ</w:t>
      </w:r>
      <w:r w:rsidRPr="00FD4069">
        <w:rPr>
          <w:rFonts w:ascii="Times New Roman" w:eastAsia="Calibri" w:hAnsi="Times New Roman" w:cs="Times New Roman"/>
          <w:sz w:val="32"/>
          <w:szCs w:val="32"/>
          <w:rtl/>
          <w:lang w:bidi="ar-IQ"/>
        </w:rPr>
        <w:t xml:space="preserve">نما هناك </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سباب أخرى لم تلاحظها مفاهيم هذا المنهج مثل الجوانب القيمية وحالات الفساد النظمي</w:t>
      </w:r>
      <w:r w:rsidRPr="00FD4069">
        <w:rPr>
          <w:rFonts w:ascii="Times New Roman" w:eastAsia="Calibri" w:hAnsi="Times New Roman" w:cs="Times New Roman" w:hint="cs"/>
          <w:sz w:val="32"/>
          <w:szCs w:val="32"/>
          <w:rtl/>
          <w:lang w:bidi="ar-IQ"/>
        </w:rPr>
        <w:t>.</w:t>
      </w:r>
    </w:p>
    <w:p w:rsidR="00827495" w:rsidRPr="00FD4069" w:rsidRDefault="00827495" w:rsidP="00827495">
      <w:pPr>
        <w:numPr>
          <w:ilvl w:val="0"/>
          <w:numId w:val="17"/>
        </w:numPr>
        <w:spacing w:after="200" w:line="276"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hint="cs"/>
          <w:sz w:val="32"/>
          <w:szCs w:val="32"/>
          <w:rtl/>
          <w:lang w:bidi="ar-IQ"/>
        </w:rPr>
        <w:t>إ</w:t>
      </w:r>
      <w:r w:rsidRPr="00FD4069">
        <w:rPr>
          <w:rFonts w:ascii="Times New Roman" w:eastAsia="Calibri" w:hAnsi="Times New Roman" w:cs="Times New Roman"/>
          <w:sz w:val="32"/>
          <w:szCs w:val="32"/>
          <w:rtl/>
          <w:lang w:bidi="ar-IQ"/>
        </w:rPr>
        <w:t>ن بروز ظاهرة الفساد لم يكن مرتبطة بحوافز غير مشروعة تقدم من قبل أطراف أخرى فقط بل قد يكون السبب في حدوثها اندفاعات ذاتية عند الموظفين انفسهم ولصالحهم.</w:t>
      </w:r>
    </w:p>
    <w:p w:rsidR="00827495" w:rsidRPr="00FD4069" w:rsidRDefault="00827495" w:rsidP="00827495">
      <w:pPr>
        <w:numPr>
          <w:ilvl w:val="0"/>
          <w:numId w:val="17"/>
        </w:numPr>
        <w:spacing w:after="200" w:line="276"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hint="cs"/>
          <w:sz w:val="32"/>
          <w:szCs w:val="32"/>
          <w:rtl/>
          <w:lang w:bidi="ar-IQ"/>
        </w:rPr>
        <w:t>إ</w:t>
      </w:r>
      <w:r w:rsidRPr="00FD4069">
        <w:rPr>
          <w:rFonts w:ascii="Times New Roman" w:eastAsia="Calibri" w:hAnsi="Times New Roman" w:cs="Times New Roman"/>
          <w:sz w:val="32"/>
          <w:szCs w:val="32"/>
          <w:rtl/>
          <w:lang w:bidi="ar-IQ"/>
        </w:rPr>
        <w:t xml:space="preserve">ن ظاهرة الفساد </w:t>
      </w:r>
      <w:r w:rsidR="00EA3190" w:rsidRPr="00FD4069">
        <w:rPr>
          <w:rFonts w:ascii="Times New Roman" w:eastAsia="Calibri" w:hAnsi="Times New Roman" w:cs="Times New Roman" w:hint="cs"/>
          <w:sz w:val="32"/>
          <w:szCs w:val="32"/>
          <w:rtl/>
          <w:lang w:bidi="ar-IQ"/>
        </w:rPr>
        <w:t>أو</w:t>
      </w:r>
      <w:r w:rsidRPr="00FD4069">
        <w:rPr>
          <w:rFonts w:ascii="Times New Roman" w:eastAsia="Calibri" w:hAnsi="Times New Roman" w:cs="Times New Roman"/>
          <w:sz w:val="32"/>
          <w:szCs w:val="32"/>
          <w:rtl/>
          <w:lang w:bidi="ar-IQ"/>
        </w:rPr>
        <w:t xml:space="preserve"> حالات منه لا يقتصر وجودها على الدول الأقل تقدما بل هي موجودة </w:t>
      </w:r>
      <w:r w:rsidR="00EA3190" w:rsidRPr="00FD4069">
        <w:rPr>
          <w:rFonts w:ascii="Times New Roman" w:eastAsia="Calibri" w:hAnsi="Times New Roman" w:cs="Times New Roman" w:hint="cs"/>
          <w:sz w:val="32"/>
          <w:szCs w:val="32"/>
          <w:rtl/>
          <w:lang w:bidi="ar-IQ"/>
        </w:rPr>
        <w:t>أيضا</w:t>
      </w:r>
      <w:r w:rsidRPr="00FD4069">
        <w:rPr>
          <w:rFonts w:ascii="Times New Roman" w:eastAsia="Calibri" w:hAnsi="Times New Roman" w:cs="Times New Roman"/>
          <w:sz w:val="32"/>
          <w:szCs w:val="32"/>
          <w:rtl/>
          <w:lang w:bidi="ar-IQ"/>
        </w:rPr>
        <w:t xml:space="preserve"> حتى في الدول المتقدمة ولكن ربما بنسب اقل.</w:t>
      </w:r>
    </w:p>
    <w:p w:rsidR="00827495" w:rsidRPr="00FD4069" w:rsidRDefault="00827495" w:rsidP="00827495">
      <w:pPr>
        <w:spacing w:after="200" w:line="240" w:lineRule="auto"/>
        <w:jc w:val="both"/>
        <w:rPr>
          <w:rFonts w:ascii="Times New Roman" w:eastAsia="Calibri" w:hAnsi="Times New Roman" w:cs="Times New Roman"/>
          <w:sz w:val="32"/>
          <w:szCs w:val="32"/>
          <w:rtl/>
          <w:lang w:bidi="ar-IQ"/>
        </w:rPr>
      </w:pPr>
      <w:r w:rsidRPr="00FD4069">
        <w:rPr>
          <w:rFonts w:ascii="Times New Roman" w:eastAsia="Calibri" w:hAnsi="Times New Roman" w:cs="Times New Roman"/>
          <w:b/>
          <w:bCs/>
          <w:sz w:val="32"/>
          <w:szCs w:val="32"/>
          <w:rtl/>
          <w:lang w:bidi="ar-IQ"/>
        </w:rPr>
        <w:t xml:space="preserve">ثالثا: منهج </w:t>
      </w:r>
      <w:proofErr w:type="spellStart"/>
      <w:r w:rsidRPr="00FD4069">
        <w:rPr>
          <w:rFonts w:ascii="Times New Roman" w:eastAsia="Calibri" w:hAnsi="Times New Roman" w:cs="Times New Roman"/>
          <w:b/>
          <w:bCs/>
          <w:sz w:val="32"/>
          <w:szCs w:val="32"/>
          <w:rtl/>
          <w:lang w:bidi="ar-IQ"/>
        </w:rPr>
        <w:t>اللامعدلون</w:t>
      </w:r>
      <w:proofErr w:type="spellEnd"/>
      <w:r w:rsidRPr="00FD4069">
        <w:rPr>
          <w:rFonts w:ascii="Times New Roman" w:eastAsia="Calibri" w:hAnsi="Times New Roman" w:cs="Times New Roman"/>
          <w:b/>
          <w:bCs/>
          <w:sz w:val="32"/>
          <w:szCs w:val="32"/>
          <w:rtl/>
          <w:lang w:bidi="ar-IQ"/>
        </w:rPr>
        <w:t xml:space="preserve"> (ما بعد الوظيفيون)</w:t>
      </w:r>
      <w:r w:rsidRPr="00FD4069">
        <w:rPr>
          <w:rFonts w:ascii="Times New Roman" w:eastAsia="Calibri" w:hAnsi="Times New Roman" w:cs="Times New Roman" w:hint="cs"/>
          <w:b/>
          <w:bCs/>
          <w:sz w:val="32"/>
          <w:szCs w:val="32"/>
          <w:rtl/>
          <w:lang w:bidi="ar-IQ"/>
        </w:rPr>
        <w:t>:</w:t>
      </w:r>
      <w:r w:rsidRPr="00FD4069">
        <w:rPr>
          <w:rFonts w:ascii="Times New Roman" w:eastAsia="Calibri" w:hAnsi="Times New Roman" w:cs="Times New Roman" w:hint="cs"/>
          <w:sz w:val="32"/>
          <w:szCs w:val="32"/>
          <w:rtl/>
          <w:lang w:bidi="ar-IQ"/>
        </w:rPr>
        <w:t xml:space="preserve"> يستند هذا المنهج في مفاهيمهم للفساد الإداري على أن الفساد الإداري ظاهرة لا تقتصر على الممارسات الفردية وإنما تمتد أكثر من ذلك وتأخذ طابعا تنظيميا يعمل على تكريس النفس والاستمرار وليس التفاني الذاتي مع حركة تقدم المجتمع.</w:t>
      </w:r>
    </w:p>
    <w:p w:rsidR="00827495" w:rsidRPr="00FD4069" w:rsidRDefault="00827495" w:rsidP="00827495">
      <w:pPr>
        <w:spacing w:after="200" w:line="240" w:lineRule="auto"/>
        <w:jc w:val="both"/>
        <w:rPr>
          <w:rFonts w:ascii="Times New Roman" w:eastAsia="Calibri" w:hAnsi="Times New Roman" w:cs="Times New Roman"/>
          <w:sz w:val="32"/>
          <w:szCs w:val="32"/>
          <w:rtl/>
          <w:lang w:bidi="ar-IQ"/>
        </w:rPr>
      </w:pPr>
      <w:r w:rsidRPr="00FD4069">
        <w:rPr>
          <w:rFonts w:ascii="Times New Roman" w:eastAsia="Calibri" w:hAnsi="Times New Roman" w:cs="Times New Roman"/>
          <w:b/>
          <w:bCs/>
          <w:sz w:val="32"/>
          <w:szCs w:val="32"/>
          <w:rtl/>
          <w:lang w:bidi="ar-IQ"/>
        </w:rPr>
        <w:t>التعريف ال</w:t>
      </w:r>
      <w:r w:rsidRPr="00FD4069">
        <w:rPr>
          <w:rFonts w:ascii="Times New Roman" w:eastAsia="Calibri" w:hAnsi="Times New Roman" w:cs="Times New Roman" w:hint="cs"/>
          <w:b/>
          <w:bCs/>
          <w:sz w:val="32"/>
          <w:szCs w:val="32"/>
          <w:rtl/>
          <w:lang w:bidi="ar-IQ"/>
        </w:rPr>
        <w:t>مناسب</w:t>
      </w:r>
      <w:r w:rsidRPr="00FD4069">
        <w:rPr>
          <w:rFonts w:ascii="Times New Roman" w:eastAsia="Calibri" w:hAnsi="Times New Roman" w:cs="Times New Roman"/>
          <w:b/>
          <w:bCs/>
          <w:sz w:val="32"/>
          <w:szCs w:val="32"/>
          <w:rtl/>
          <w:lang w:bidi="ar-IQ"/>
        </w:rPr>
        <w:t xml:space="preserve"> للفساد الإداري هو:</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سلوكيات منحرفة لا</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 xml:space="preserve">أخلاقية يمارسها بعض الموظفين الحكوميين داخل الجهاز الإداري وخارجه وتؤدي إلى حرف ذلك الجهاز </w:t>
      </w:r>
      <w:r w:rsidRPr="00FD4069">
        <w:rPr>
          <w:rFonts w:ascii="Times New Roman" w:eastAsia="Calibri" w:hAnsi="Times New Roman" w:cs="Times New Roman"/>
          <w:sz w:val="32"/>
          <w:szCs w:val="32"/>
          <w:rtl/>
          <w:lang w:bidi="ar-IQ"/>
        </w:rPr>
        <w:lastRenderedPageBreak/>
        <w:t xml:space="preserve">عن أهدافه المرسومة لصالح </w:t>
      </w:r>
      <w:r w:rsidR="003C22A8" w:rsidRPr="00FD4069">
        <w:rPr>
          <w:rFonts w:ascii="Times New Roman" w:eastAsia="Calibri" w:hAnsi="Times New Roman" w:cs="Times New Roman" w:hint="cs"/>
          <w:sz w:val="32"/>
          <w:szCs w:val="32"/>
          <w:rtl/>
          <w:lang w:bidi="ar-IQ"/>
        </w:rPr>
        <w:t>أهداف</w:t>
      </w:r>
      <w:r w:rsidRPr="00FD4069">
        <w:rPr>
          <w:rFonts w:ascii="Times New Roman" w:eastAsia="Calibri" w:hAnsi="Times New Roman" w:cs="Times New Roman"/>
          <w:sz w:val="32"/>
          <w:szCs w:val="32"/>
          <w:rtl/>
          <w:lang w:bidi="ar-IQ"/>
        </w:rPr>
        <w:t xml:space="preserve"> شخصية وسواء كان ذلك بأسلوب فردي أو جماعي. </w:t>
      </w:r>
    </w:p>
    <w:p w:rsidR="00827495" w:rsidRPr="00FD4069" w:rsidRDefault="00827495" w:rsidP="00827495">
      <w:pPr>
        <w:spacing w:after="200" w:line="276" w:lineRule="auto"/>
        <w:jc w:val="both"/>
        <w:rPr>
          <w:rFonts w:ascii="Times New Roman" w:eastAsia="Calibri" w:hAnsi="Times New Roman" w:cs="Times New Roman"/>
          <w:b/>
          <w:bCs/>
          <w:sz w:val="32"/>
          <w:szCs w:val="32"/>
          <w:rtl/>
          <w:lang w:bidi="ar-IQ"/>
        </w:rPr>
      </w:pPr>
      <w:r w:rsidRPr="00FD4069">
        <w:rPr>
          <w:rFonts w:ascii="Times New Roman" w:eastAsia="Calibri" w:hAnsi="Times New Roman" w:cs="Times New Roman"/>
          <w:b/>
          <w:bCs/>
          <w:sz w:val="32"/>
          <w:szCs w:val="32"/>
          <w:rtl/>
          <w:lang w:bidi="ar-IQ"/>
        </w:rPr>
        <w:t xml:space="preserve">أشكال الفساد الإداري </w:t>
      </w:r>
    </w:p>
    <w:p w:rsidR="00827495" w:rsidRPr="00FD4069" w:rsidRDefault="00827495" w:rsidP="00827495">
      <w:pPr>
        <w:spacing w:after="200" w:line="276" w:lineRule="auto"/>
        <w:jc w:val="both"/>
        <w:rPr>
          <w:rFonts w:ascii="Times New Roman" w:eastAsia="Calibri" w:hAnsi="Times New Roman" w:cs="Times New Roman"/>
          <w:sz w:val="32"/>
          <w:szCs w:val="32"/>
          <w:rtl/>
          <w:lang w:bidi="ar-IQ"/>
        </w:rPr>
      </w:pP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 xml:space="preserve">تعددت المعايير التي استخدمها المعنيون بدراسة وتصنيف الفساد الإداري فاتخذت ثلاثة معايير </w:t>
      </w:r>
      <w:r w:rsidRPr="00FD4069">
        <w:rPr>
          <w:rFonts w:ascii="Times New Roman" w:eastAsia="Calibri" w:hAnsi="Times New Roman" w:cs="Times New Roman" w:hint="cs"/>
          <w:sz w:val="32"/>
          <w:szCs w:val="32"/>
          <w:rtl/>
          <w:lang w:bidi="ar-IQ"/>
        </w:rPr>
        <w:t>أساسية</w:t>
      </w:r>
      <w:r w:rsidRPr="00FD4069">
        <w:rPr>
          <w:rFonts w:ascii="Times New Roman" w:eastAsia="Calibri" w:hAnsi="Times New Roman" w:cs="Times New Roman"/>
          <w:sz w:val="32"/>
          <w:szCs w:val="32"/>
          <w:rtl/>
          <w:lang w:bidi="ar-IQ"/>
        </w:rPr>
        <w:t xml:space="preserve"> يمكننا تلخيصها </w:t>
      </w:r>
      <w:r w:rsidRPr="00FD4069">
        <w:rPr>
          <w:rFonts w:ascii="Times New Roman" w:eastAsia="Calibri" w:hAnsi="Times New Roman" w:cs="Times New Roman" w:hint="cs"/>
          <w:sz w:val="32"/>
          <w:szCs w:val="32"/>
          <w:rtl/>
          <w:lang w:bidi="ar-IQ"/>
        </w:rPr>
        <w:t>بالآتي</w:t>
      </w:r>
      <w:r w:rsidRPr="00FD4069">
        <w:rPr>
          <w:rFonts w:ascii="Times New Roman" w:eastAsia="Calibri" w:hAnsi="Times New Roman" w:cs="Times New Roman"/>
          <w:sz w:val="32"/>
          <w:szCs w:val="32"/>
          <w:rtl/>
          <w:lang w:bidi="ar-IQ"/>
        </w:rPr>
        <w:t>:</w:t>
      </w:r>
    </w:p>
    <w:p w:rsidR="00827495" w:rsidRPr="00FD4069" w:rsidRDefault="00827495" w:rsidP="003C22A8">
      <w:pPr>
        <w:numPr>
          <w:ilvl w:val="0"/>
          <w:numId w:val="18"/>
        </w:numPr>
        <w:spacing w:after="200" w:line="276"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b/>
          <w:bCs/>
          <w:sz w:val="32"/>
          <w:szCs w:val="32"/>
          <w:rtl/>
          <w:lang w:bidi="ar-IQ"/>
        </w:rPr>
        <w:t>معيار الرأي العام</w:t>
      </w:r>
      <w:r w:rsidRPr="00FD4069">
        <w:rPr>
          <w:rFonts w:ascii="Times New Roman" w:eastAsia="Calibri" w:hAnsi="Times New Roman" w:cs="Times New Roman" w:hint="cs"/>
          <w:b/>
          <w:bCs/>
          <w:sz w:val="32"/>
          <w:szCs w:val="32"/>
          <w:rtl/>
          <w:lang w:bidi="ar-IQ"/>
        </w:rPr>
        <w:t>:</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قسم انصار هذا المعيار الفساد الإداري الى ثلاثة أنواع جعلوا لكل منها لونا وهي (الأسود والأبيض والرمادي). فيكون الفساد الإداري الأسود عندما يتفق الجمهور والعاملون على سلوك معين على انه رديء أو سيء.</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وعندما يرض</w:t>
      </w:r>
      <w:r w:rsidRPr="00FD4069">
        <w:rPr>
          <w:rFonts w:ascii="Times New Roman" w:eastAsia="Calibri" w:hAnsi="Times New Roman" w:cs="Times New Roman" w:hint="cs"/>
          <w:sz w:val="32"/>
          <w:szCs w:val="32"/>
          <w:rtl/>
          <w:lang w:bidi="ar-IQ"/>
        </w:rPr>
        <w:t>ى</w:t>
      </w:r>
      <w:r w:rsidRPr="00FD4069">
        <w:rPr>
          <w:rFonts w:ascii="Times New Roman" w:eastAsia="Calibri" w:hAnsi="Times New Roman" w:cs="Times New Roman"/>
          <w:sz w:val="32"/>
          <w:szCs w:val="32"/>
          <w:rtl/>
          <w:lang w:bidi="ar-IQ"/>
        </w:rPr>
        <w:t xml:space="preserve"> الجمهور والعاملون على سلوك معين فان هذا السلوك يعد فسادا إداريا </w:t>
      </w:r>
      <w:r w:rsidR="003C22A8">
        <w:rPr>
          <w:rFonts w:ascii="Times New Roman" w:eastAsia="Calibri" w:hAnsi="Times New Roman" w:cs="Times New Roman" w:hint="cs"/>
          <w:sz w:val="32"/>
          <w:szCs w:val="32"/>
          <w:rtl/>
          <w:lang w:bidi="ar-IQ"/>
        </w:rPr>
        <w:t>ا</w:t>
      </w:r>
      <w:r w:rsidRPr="00FD4069">
        <w:rPr>
          <w:rFonts w:ascii="Times New Roman" w:eastAsia="Calibri" w:hAnsi="Times New Roman" w:cs="Times New Roman"/>
          <w:sz w:val="32"/>
          <w:szCs w:val="32"/>
          <w:rtl/>
          <w:lang w:bidi="ar-IQ"/>
        </w:rPr>
        <w:t>بيض</w:t>
      </w:r>
      <w:r w:rsidR="003C22A8">
        <w:rPr>
          <w:rFonts w:ascii="Times New Roman" w:eastAsia="Calibri" w:hAnsi="Times New Roman" w:cs="Times New Roman" w:hint="cs"/>
          <w:sz w:val="32"/>
          <w:szCs w:val="32"/>
          <w:rtl/>
          <w:lang w:bidi="ar-IQ"/>
        </w:rPr>
        <w:t>ا</w:t>
      </w:r>
      <w:r w:rsidRPr="00FD4069">
        <w:rPr>
          <w:rFonts w:ascii="Times New Roman" w:eastAsia="Calibri" w:hAnsi="Times New Roman" w:cs="Times New Roman"/>
          <w:sz w:val="32"/>
          <w:szCs w:val="32"/>
          <w:rtl/>
          <w:lang w:bidi="ar-IQ"/>
        </w:rPr>
        <w:t>.</w:t>
      </w:r>
      <w:r w:rsidRPr="00FD4069">
        <w:rPr>
          <w:rFonts w:ascii="Times New Roman" w:eastAsia="Calibri" w:hAnsi="Times New Roman" w:cs="Times New Roman" w:hint="cs"/>
          <w:sz w:val="32"/>
          <w:szCs w:val="32"/>
          <w:rtl/>
          <w:lang w:bidi="ar-IQ"/>
        </w:rPr>
        <w:t xml:space="preserve"> أ</w:t>
      </w:r>
      <w:r w:rsidRPr="00FD4069">
        <w:rPr>
          <w:rFonts w:ascii="Times New Roman" w:eastAsia="Calibri" w:hAnsi="Times New Roman" w:cs="Times New Roman"/>
          <w:sz w:val="32"/>
          <w:szCs w:val="32"/>
          <w:rtl/>
          <w:lang w:bidi="ar-IQ"/>
        </w:rPr>
        <w:t>ما عند غياب مثل هذا الاتفاق فان الفساد يكون في هذه الحالة رماديا</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وهذا يعني </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ن رجال الإدارة عندما يعتبرون تصرفا ما (سيئا) قام به أحد الموظفين و</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دى بالتالي ال</w:t>
      </w:r>
      <w:r w:rsidRPr="00FD4069">
        <w:rPr>
          <w:rFonts w:ascii="Times New Roman" w:eastAsia="Calibri" w:hAnsi="Times New Roman" w:cs="Times New Roman" w:hint="cs"/>
          <w:sz w:val="32"/>
          <w:szCs w:val="32"/>
          <w:rtl/>
          <w:lang w:bidi="ar-IQ"/>
        </w:rPr>
        <w:t>ى</w:t>
      </w:r>
      <w:r w:rsidRPr="00FD4069">
        <w:rPr>
          <w:rFonts w:ascii="Times New Roman" w:eastAsia="Calibri" w:hAnsi="Times New Roman" w:cs="Times New Roman"/>
          <w:sz w:val="32"/>
          <w:szCs w:val="32"/>
          <w:rtl/>
          <w:lang w:bidi="ar-IQ"/>
        </w:rPr>
        <w:t xml:space="preserve"> فشل </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و نجاح معين فانه سيكتسب في هذه الحالة لونا اسودا أو ابيضا .. أما إذا لم يحصل هذا العمل أو التصرف على قبول أو رفض كلي فانه سيتخذ لونا رماديا</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w:t>
      </w:r>
    </w:p>
    <w:p w:rsidR="00827495" w:rsidRPr="00FD4069" w:rsidRDefault="00827495" w:rsidP="00827495">
      <w:pPr>
        <w:numPr>
          <w:ilvl w:val="0"/>
          <w:numId w:val="18"/>
        </w:numPr>
        <w:spacing w:after="200" w:line="276"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b/>
          <w:bCs/>
          <w:sz w:val="32"/>
          <w:szCs w:val="32"/>
          <w:rtl/>
          <w:lang w:bidi="ar-IQ"/>
        </w:rPr>
        <w:t>معيار الممارسين للفساد</w:t>
      </w:r>
      <w:r w:rsidRPr="00FD4069">
        <w:rPr>
          <w:rFonts w:ascii="Times New Roman" w:eastAsia="Calibri" w:hAnsi="Times New Roman" w:cs="Times New Roman" w:hint="cs"/>
          <w:b/>
          <w:bCs/>
          <w:sz w:val="32"/>
          <w:szCs w:val="32"/>
          <w:rtl/>
          <w:lang w:bidi="ar-IQ"/>
        </w:rPr>
        <w:t>:</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 xml:space="preserve">وفقا لهذا المعيار </w:t>
      </w:r>
      <w:r w:rsidRPr="00FD4069">
        <w:rPr>
          <w:rFonts w:ascii="Times New Roman" w:eastAsia="Calibri" w:hAnsi="Times New Roman" w:cs="Times New Roman" w:hint="cs"/>
          <w:sz w:val="32"/>
          <w:szCs w:val="32"/>
          <w:rtl/>
          <w:lang w:bidi="ar-IQ"/>
        </w:rPr>
        <w:t>ف</w:t>
      </w:r>
      <w:r w:rsidRPr="00FD4069">
        <w:rPr>
          <w:rFonts w:ascii="Times New Roman" w:eastAsia="Calibri" w:hAnsi="Times New Roman" w:cs="Times New Roman"/>
          <w:sz w:val="32"/>
          <w:szCs w:val="32"/>
          <w:rtl/>
          <w:lang w:bidi="ar-IQ"/>
        </w:rPr>
        <w:t xml:space="preserve">ان الفساد الإداري </w:t>
      </w:r>
      <w:r w:rsidRPr="00FD4069">
        <w:rPr>
          <w:rFonts w:ascii="Times New Roman" w:eastAsia="Calibri" w:hAnsi="Times New Roman" w:cs="Times New Roman" w:hint="cs"/>
          <w:sz w:val="32"/>
          <w:szCs w:val="32"/>
          <w:rtl/>
          <w:lang w:bidi="ar-IQ"/>
        </w:rPr>
        <w:t>إ</w:t>
      </w:r>
      <w:r w:rsidRPr="00FD4069">
        <w:rPr>
          <w:rFonts w:ascii="Times New Roman" w:eastAsia="Calibri" w:hAnsi="Times New Roman" w:cs="Times New Roman"/>
          <w:sz w:val="32"/>
          <w:szCs w:val="32"/>
          <w:rtl/>
          <w:lang w:bidi="ar-IQ"/>
        </w:rPr>
        <w:t xml:space="preserve">ما </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 xml:space="preserve">ن يكون فسادا فرديا </w:t>
      </w:r>
      <w:r w:rsidRPr="00FD4069">
        <w:rPr>
          <w:rFonts w:ascii="Times New Roman" w:eastAsia="Calibri" w:hAnsi="Times New Roman" w:cs="Times New Roman" w:hint="cs"/>
          <w:sz w:val="32"/>
          <w:szCs w:val="32"/>
          <w:rtl/>
          <w:lang w:bidi="ar-IQ"/>
        </w:rPr>
        <w:t>أ</w:t>
      </w:r>
      <w:r w:rsidRPr="00FD4069">
        <w:rPr>
          <w:rFonts w:ascii="Times New Roman" w:eastAsia="Calibri" w:hAnsi="Times New Roman" w:cs="Times New Roman"/>
          <w:sz w:val="32"/>
          <w:szCs w:val="32"/>
          <w:rtl/>
          <w:lang w:bidi="ar-IQ"/>
        </w:rPr>
        <w:t>و تنظيميا</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w:t>
      </w:r>
      <w:proofErr w:type="spellStart"/>
      <w:r w:rsidRPr="00FD4069">
        <w:rPr>
          <w:rFonts w:ascii="Times New Roman" w:eastAsia="Calibri" w:hAnsi="Times New Roman" w:cs="Times New Roman"/>
          <w:sz w:val="32"/>
          <w:szCs w:val="32"/>
          <w:rtl/>
          <w:lang w:bidi="ar-IQ"/>
        </w:rPr>
        <w:t>نظميا</w:t>
      </w:r>
      <w:proofErr w:type="spellEnd"/>
      <w:r w:rsidRPr="00FD4069">
        <w:rPr>
          <w:rFonts w:ascii="Times New Roman" w:eastAsia="Calibri" w:hAnsi="Times New Roman" w:cs="Times New Roman"/>
          <w:sz w:val="32"/>
          <w:szCs w:val="32"/>
          <w:rtl/>
          <w:lang w:bidi="ar-IQ"/>
        </w:rPr>
        <w:t>).</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فالفساد الفردي يتمثل بالنشاطات والسلوكيات المنحرفة التي يمارسها فرد معين لتحقيق مصالح شخصية.</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أما الفساد النظمي فانه يتمثل بالنشاطات المنحرفة التي تمارس من قبل منظومة أو منظومات فاسدة هي في العادة تضم مجموعة من الأفراد قد يكونوا جميعا من داخل الأجهزة الإدارية المعنية بممارسة الفساد الإداري أو يكون بعضهم من خارج تلك الأجهزة ولكن يرتبط بمصالح شخصية معينة مع جهات خارجية</w:t>
      </w:r>
      <w:r w:rsidRPr="00FD4069">
        <w:rPr>
          <w:rFonts w:ascii="Times New Roman" w:eastAsia="Calibri" w:hAnsi="Times New Roman" w:cs="Times New Roman" w:hint="cs"/>
          <w:sz w:val="32"/>
          <w:szCs w:val="32"/>
          <w:rtl/>
          <w:lang w:bidi="ar-IQ"/>
        </w:rPr>
        <w:t>.</w:t>
      </w:r>
    </w:p>
    <w:p w:rsidR="00827495" w:rsidRPr="00FD4069" w:rsidRDefault="00827495" w:rsidP="00827495">
      <w:pPr>
        <w:numPr>
          <w:ilvl w:val="0"/>
          <w:numId w:val="18"/>
        </w:numPr>
        <w:spacing w:after="200" w:line="276" w:lineRule="auto"/>
        <w:contextualSpacing/>
        <w:jc w:val="both"/>
        <w:rPr>
          <w:rFonts w:ascii="Times New Roman" w:eastAsia="Calibri" w:hAnsi="Times New Roman" w:cs="Times New Roman"/>
          <w:sz w:val="32"/>
          <w:szCs w:val="32"/>
          <w:rtl/>
          <w:lang w:bidi="ar-IQ"/>
        </w:rPr>
      </w:pPr>
      <w:r w:rsidRPr="00FD4069">
        <w:rPr>
          <w:rFonts w:ascii="Times New Roman" w:eastAsia="Calibri" w:hAnsi="Times New Roman" w:cs="Times New Roman"/>
          <w:b/>
          <w:bCs/>
          <w:sz w:val="32"/>
          <w:szCs w:val="32"/>
          <w:rtl/>
          <w:lang w:bidi="ar-IQ"/>
        </w:rPr>
        <w:t>معیار حالات الفساد</w:t>
      </w:r>
      <w:r w:rsidRPr="00FD4069">
        <w:rPr>
          <w:rFonts w:ascii="Times New Roman" w:eastAsia="Calibri" w:hAnsi="Times New Roman" w:cs="Times New Roman" w:hint="cs"/>
          <w:b/>
          <w:bCs/>
          <w:sz w:val="32"/>
          <w:szCs w:val="32"/>
          <w:rtl/>
          <w:lang w:bidi="ar-IQ"/>
        </w:rPr>
        <w:t>:</w:t>
      </w:r>
      <w:r w:rsidRPr="00FD4069">
        <w:rPr>
          <w:rFonts w:ascii="Times New Roman" w:eastAsia="Calibri" w:hAnsi="Times New Roman" w:cs="Times New Roman" w:hint="cs"/>
          <w:sz w:val="32"/>
          <w:szCs w:val="32"/>
          <w:rtl/>
          <w:lang w:bidi="ar-IQ"/>
        </w:rPr>
        <w:t xml:space="preserve"> </w:t>
      </w:r>
      <w:r w:rsidRPr="00FD4069">
        <w:rPr>
          <w:rFonts w:ascii="Times New Roman" w:eastAsia="Calibri" w:hAnsi="Times New Roman" w:cs="Times New Roman"/>
          <w:sz w:val="32"/>
          <w:szCs w:val="32"/>
          <w:rtl/>
          <w:lang w:bidi="ar-IQ"/>
        </w:rPr>
        <w:t xml:space="preserve">لما كان الفساد الإداري هو ما يشوب الإدارة من خلل واضطراب غير مشروع فان الفساد هنا يتمثل بالعديد من الحالات مثل انتشار الرشوة والمحسوبية، </w:t>
      </w:r>
      <w:r w:rsidR="003C22A8" w:rsidRPr="00FD4069">
        <w:rPr>
          <w:rFonts w:ascii="Times New Roman" w:eastAsia="Calibri" w:hAnsi="Times New Roman" w:cs="Times New Roman" w:hint="cs"/>
          <w:sz w:val="32"/>
          <w:szCs w:val="32"/>
          <w:rtl/>
          <w:lang w:bidi="ar-IQ"/>
        </w:rPr>
        <w:t>الإتجار</w:t>
      </w:r>
      <w:r w:rsidRPr="00FD4069">
        <w:rPr>
          <w:rFonts w:ascii="Times New Roman" w:eastAsia="Calibri" w:hAnsi="Times New Roman" w:cs="Times New Roman"/>
          <w:sz w:val="32"/>
          <w:szCs w:val="32"/>
          <w:rtl/>
          <w:lang w:bidi="ar-IQ"/>
        </w:rPr>
        <w:t xml:space="preserve"> بالوظيفة العامة</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الاختلاس من المال العام، الابتزاز الوظيفي، سوء استعمال السلطة، التسيب والإهمال الوظيفي، واللامبالاة في العمل، التفريط بالمصالح العامة، ....الخ</w:t>
      </w:r>
      <w:r w:rsidRPr="00FD4069">
        <w:rPr>
          <w:rFonts w:ascii="Times New Roman" w:eastAsia="Calibri" w:hAnsi="Times New Roman" w:cs="Times New Roman" w:hint="cs"/>
          <w:sz w:val="32"/>
          <w:szCs w:val="32"/>
          <w:rtl/>
          <w:lang w:bidi="ar-IQ"/>
        </w:rPr>
        <w:t>.</w:t>
      </w:r>
      <w:r w:rsidRPr="00FD4069">
        <w:rPr>
          <w:rFonts w:ascii="Times New Roman" w:eastAsia="Calibri" w:hAnsi="Times New Roman" w:cs="Times New Roman"/>
          <w:sz w:val="32"/>
          <w:szCs w:val="32"/>
          <w:rtl/>
          <w:lang w:bidi="ar-IQ"/>
        </w:rPr>
        <w:t xml:space="preserve"> </w:t>
      </w:r>
    </w:p>
    <w:sectPr w:rsidR="00827495" w:rsidRPr="00FD4069" w:rsidSect="008F03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3C7"/>
    <w:multiLevelType w:val="hybridMultilevel"/>
    <w:tmpl w:val="1736CC7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63853"/>
    <w:multiLevelType w:val="hybridMultilevel"/>
    <w:tmpl w:val="26341B0E"/>
    <w:lvl w:ilvl="0" w:tplc="4BA21A92">
      <w:start w:val="1"/>
      <w:numFmt w:val="decimal"/>
      <w:lvlText w:val="%1-"/>
      <w:lvlJc w:val="left"/>
      <w:pPr>
        <w:ind w:left="720" w:hanging="360"/>
      </w:pPr>
      <w:rPr>
        <w:rFonts w:hint="default"/>
      </w:rPr>
    </w:lvl>
    <w:lvl w:ilvl="1" w:tplc="26A4D1C4">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06A52"/>
    <w:multiLevelType w:val="hybridMultilevel"/>
    <w:tmpl w:val="1EC4C15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404A3"/>
    <w:multiLevelType w:val="hybridMultilevel"/>
    <w:tmpl w:val="FC68DE9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F49D4"/>
    <w:multiLevelType w:val="hybridMultilevel"/>
    <w:tmpl w:val="0932310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0C1E4D"/>
    <w:multiLevelType w:val="hybridMultilevel"/>
    <w:tmpl w:val="5DAE428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D5278"/>
    <w:multiLevelType w:val="hybridMultilevel"/>
    <w:tmpl w:val="15D6024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9064B"/>
    <w:multiLevelType w:val="hybridMultilevel"/>
    <w:tmpl w:val="218A0CF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1A172B"/>
    <w:multiLevelType w:val="hybridMultilevel"/>
    <w:tmpl w:val="FCDC275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2E03DA"/>
    <w:multiLevelType w:val="hybridMultilevel"/>
    <w:tmpl w:val="0518C2B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31055F"/>
    <w:multiLevelType w:val="hybridMultilevel"/>
    <w:tmpl w:val="11E61004"/>
    <w:lvl w:ilvl="0" w:tplc="3C560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641FCD"/>
    <w:multiLevelType w:val="hybridMultilevel"/>
    <w:tmpl w:val="4D3A38D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05330D"/>
    <w:multiLevelType w:val="hybridMultilevel"/>
    <w:tmpl w:val="53B6F60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812E77"/>
    <w:multiLevelType w:val="hybridMultilevel"/>
    <w:tmpl w:val="8076A23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64B0A"/>
    <w:multiLevelType w:val="hybridMultilevel"/>
    <w:tmpl w:val="0E46F4E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406CEA"/>
    <w:multiLevelType w:val="hybridMultilevel"/>
    <w:tmpl w:val="9F4E08DE"/>
    <w:lvl w:ilvl="0" w:tplc="98E8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56301C"/>
    <w:multiLevelType w:val="hybridMultilevel"/>
    <w:tmpl w:val="A0F443B2"/>
    <w:lvl w:ilvl="0" w:tplc="1B9ED400">
      <w:start w:val="1"/>
      <w:numFmt w:val="decimal"/>
      <w:lvlText w:val="%1-"/>
      <w:lvlJc w:val="left"/>
      <w:pPr>
        <w:ind w:left="720" w:hanging="360"/>
      </w:pPr>
      <w:rPr>
        <w:rFonts w:hint="default"/>
      </w:rPr>
    </w:lvl>
    <w:lvl w:ilvl="1" w:tplc="1B9ED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F77A00"/>
    <w:multiLevelType w:val="hybridMultilevel"/>
    <w:tmpl w:val="C36EC44E"/>
    <w:lvl w:ilvl="0" w:tplc="4BA21A9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8">
    <w:nsid w:val="196143C8"/>
    <w:multiLevelType w:val="hybridMultilevel"/>
    <w:tmpl w:val="06FAF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6E5522"/>
    <w:multiLevelType w:val="hybridMultilevel"/>
    <w:tmpl w:val="1F126822"/>
    <w:lvl w:ilvl="0" w:tplc="7BAE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C49CA"/>
    <w:multiLevelType w:val="hybridMultilevel"/>
    <w:tmpl w:val="8C6450F0"/>
    <w:lvl w:ilvl="0" w:tplc="645A2E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8C0E45"/>
    <w:multiLevelType w:val="hybridMultilevel"/>
    <w:tmpl w:val="63BA5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F5143D"/>
    <w:multiLevelType w:val="hybridMultilevel"/>
    <w:tmpl w:val="1A3CAEB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CF3FA1"/>
    <w:multiLevelType w:val="hybridMultilevel"/>
    <w:tmpl w:val="93AA6EB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456C59"/>
    <w:multiLevelType w:val="hybridMultilevel"/>
    <w:tmpl w:val="D0CC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E37F99"/>
    <w:multiLevelType w:val="hybridMultilevel"/>
    <w:tmpl w:val="0310C422"/>
    <w:lvl w:ilvl="0" w:tplc="7FA20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D85541"/>
    <w:multiLevelType w:val="hybridMultilevel"/>
    <w:tmpl w:val="0EEAA96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455A5E"/>
    <w:multiLevelType w:val="hybridMultilevel"/>
    <w:tmpl w:val="36E2D96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0D47A8"/>
    <w:multiLevelType w:val="hybridMultilevel"/>
    <w:tmpl w:val="87AA1A5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B1E475F"/>
    <w:multiLevelType w:val="hybridMultilevel"/>
    <w:tmpl w:val="85D24508"/>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393900"/>
    <w:multiLevelType w:val="hybridMultilevel"/>
    <w:tmpl w:val="0C6601D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FD73DC"/>
    <w:multiLevelType w:val="hybridMultilevel"/>
    <w:tmpl w:val="3962C56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035C75"/>
    <w:multiLevelType w:val="hybridMultilevel"/>
    <w:tmpl w:val="6A000C7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004AF0"/>
    <w:multiLevelType w:val="hybridMultilevel"/>
    <w:tmpl w:val="3B00B94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844EBF"/>
    <w:multiLevelType w:val="hybridMultilevel"/>
    <w:tmpl w:val="6F6AB8BA"/>
    <w:lvl w:ilvl="0" w:tplc="1B9ED40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FE0A36"/>
    <w:multiLevelType w:val="hybridMultilevel"/>
    <w:tmpl w:val="BC22EED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E34020"/>
    <w:multiLevelType w:val="hybridMultilevel"/>
    <w:tmpl w:val="1A9406F8"/>
    <w:lvl w:ilvl="0" w:tplc="838E763A">
      <w:start w:val="1"/>
      <w:numFmt w:val="decimal"/>
      <w:lvlText w:val="%1-"/>
      <w:lvlJc w:val="left"/>
      <w:pPr>
        <w:ind w:left="735" w:hanging="37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B46BEC"/>
    <w:multiLevelType w:val="hybridMultilevel"/>
    <w:tmpl w:val="1A664578"/>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852DDE"/>
    <w:multiLevelType w:val="hybridMultilevel"/>
    <w:tmpl w:val="99062A5A"/>
    <w:lvl w:ilvl="0" w:tplc="554E0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BE4775"/>
    <w:multiLevelType w:val="hybridMultilevel"/>
    <w:tmpl w:val="05CE224C"/>
    <w:lvl w:ilvl="0" w:tplc="1B9ED400">
      <w:start w:val="1"/>
      <w:numFmt w:val="decimal"/>
      <w:lvlText w:val="%1-"/>
      <w:lvlJc w:val="left"/>
      <w:pPr>
        <w:ind w:left="720" w:hanging="360"/>
      </w:pPr>
      <w:rPr>
        <w:rFonts w:hint="default"/>
      </w:rPr>
    </w:lvl>
    <w:lvl w:ilvl="1" w:tplc="2A7C573E">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8C2F05"/>
    <w:multiLevelType w:val="hybridMultilevel"/>
    <w:tmpl w:val="FD56925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FB3AEC"/>
    <w:multiLevelType w:val="hybridMultilevel"/>
    <w:tmpl w:val="4972E8F0"/>
    <w:lvl w:ilvl="0" w:tplc="73FAD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0A41449"/>
    <w:multiLevelType w:val="hybridMultilevel"/>
    <w:tmpl w:val="E336149E"/>
    <w:lvl w:ilvl="0" w:tplc="1960D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F94597"/>
    <w:multiLevelType w:val="hybridMultilevel"/>
    <w:tmpl w:val="E5C2C13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1423B03"/>
    <w:multiLevelType w:val="hybridMultilevel"/>
    <w:tmpl w:val="4F5CE0D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BF753F"/>
    <w:multiLevelType w:val="hybridMultilevel"/>
    <w:tmpl w:val="6C9E5056"/>
    <w:lvl w:ilvl="0" w:tplc="30848B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F5037E"/>
    <w:multiLevelType w:val="hybridMultilevel"/>
    <w:tmpl w:val="45925A8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2DB0C61"/>
    <w:multiLevelType w:val="hybridMultilevel"/>
    <w:tmpl w:val="530EAE7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3D0661"/>
    <w:multiLevelType w:val="hybridMultilevel"/>
    <w:tmpl w:val="F1BEB8C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BF6BD4"/>
    <w:multiLevelType w:val="hybridMultilevel"/>
    <w:tmpl w:val="0EB4578C"/>
    <w:lvl w:ilvl="0" w:tplc="4E80D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E62808"/>
    <w:multiLevelType w:val="hybridMultilevel"/>
    <w:tmpl w:val="D68E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84F402A"/>
    <w:multiLevelType w:val="hybridMultilevel"/>
    <w:tmpl w:val="7AD83DA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B8C73E8"/>
    <w:multiLevelType w:val="hybridMultilevel"/>
    <w:tmpl w:val="A7AE607E"/>
    <w:lvl w:ilvl="0" w:tplc="BCD4C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E5579E"/>
    <w:multiLevelType w:val="hybridMultilevel"/>
    <w:tmpl w:val="0660E3F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CF1781C"/>
    <w:multiLevelType w:val="hybridMultilevel"/>
    <w:tmpl w:val="5CB05A4E"/>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DF039B4"/>
    <w:multiLevelType w:val="hybridMultilevel"/>
    <w:tmpl w:val="EAA0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E374A1C"/>
    <w:multiLevelType w:val="hybridMultilevel"/>
    <w:tmpl w:val="DA604A44"/>
    <w:lvl w:ilvl="0" w:tplc="5FD8571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7A61A1"/>
    <w:multiLevelType w:val="hybridMultilevel"/>
    <w:tmpl w:val="4694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0DC5074"/>
    <w:multiLevelType w:val="hybridMultilevel"/>
    <w:tmpl w:val="6E007FF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3727EB3"/>
    <w:multiLevelType w:val="hybridMultilevel"/>
    <w:tmpl w:val="F10AA38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4AC141B"/>
    <w:multiLevelType w:val="hybridMultilevel"/>
    <w:tmpl w:val="0F98964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E115A4"/>
    <w:multiLevelType w:val="hybridMultilevel"/>
    <w:tmpl w:val="BD062C0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AFD75FA"/>
    <w:multiLevelType w:val="hybridMultilevel"/>
    <w:tmpl w:val="B0E0026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E10802"/>
    <w:multiLevelType w:val="hybridMultilevel"/>
    <w:tmpl w:val="D9FC433A"/>
    <w:lvl w:ilvl="0" w:tplc="1B9A64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CB30F77"/>
    <w:multiLevelType w:val="hybridMultilevel"/>
    <w:tmpl w:val="D610D0E4"/>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6A7FFC"/>
    <w:multiLevelType w:val="hybridMultilevel"/>
    <w:tmpl w:val="2F7C239A"/>
    <w:lvl w:ilvl="0" w:tplc="E6061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915C23"/>
    <w:multiLevelType w:val="hybridMultilevel"/>
    <w:tmpl w:val="2634ED52"/>
    <w:lvl w:ilvl="0" w:tplc="DB2488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E761516"/>
    <w:multiLevelType w:val="hybridMultilevel"/>
    <w:tmpl w:val="0F28EEEC"/>
    <w:lvl w:ilvl="0" w:tplc="0D4A5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0202ED"/>
    <w:multiLevelType w:val="hybridMultilevel"/>
    <w:tmpl w:val="F3824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00C67E4"/>
    <w:multiLevelType w:val="hybridMultilevel"/>
    <w:tmpl w:val="A49EF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F2510D"/>
    <w:multiLevelType w:val="hybridMultilevel"/>
    <w:tmpl w:val="520C0B06"/>
    <w:lvl w:ilvl="0" w:tplc="BE1E0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FE5149"/>
    <w:multiLevelType w:val="hybridMultilevel"/>
    <w:tmpl w:val="3C864FD6"/>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AB91C0E"/>
    <w:multiLevelType w:val="hybridMultilevel"/>
    <w:tmpl w:val="C082BFA4"/>
    <w:lvl w:ilvl="0" w:tplc="1B9ED4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6BD04628"/>
    <w:multiLevelType w:val="hybridMultilevel"/>
    <w:tmpl w:val="81C273B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D373813"/>
    <w:multiLevelType w:val="hybridMultilevel"/>
    <w:tmpl w:val="FE2EE748"/>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E4D46DD"/>
    <w:multiLevelType w:val="hybridMultilevel"/>
    <w:tmpl w:val="B202AC0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EF1C72"/>
    <w:multiLevelType w:val="hybridMultilevel"/>
    <w:tmpl w:val="3094FD5E"/>
    <w:lvl w:ilvl="0" w:tplc="3F700362">
      <w:numFmt w:val="bullet"/>
      <w:lvlText w:val=""/>
      <w:lvlJc w:val="left"/>
      <w:pPr>
        <w:ind w:left="435" w:hanging="360"/>
      </w:pPr>
      <w:rPr>
        <w:rFonts w:ascii="Symbol" w:eastAsiaTheme="minorHAnsi"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7">
    <w:nsid w:val="747F032E"/>
    <w:multiLevelType w:val="hybridMultilevel"/>
    <w:tmpl w:val="193EB5F2"/>
    <w:lvl w:ilvl="0" w:tplc="D0CE1D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912DFF"/>
    <w:multiLevelType w:val="hybridMultilevel"/>
    <w:tmpl w:val="7AD6DB3A"/>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61D14EC"/>
    <w:multiLevelType w:val="hybridMultilevel"/>
    <w:tmpl w:val="3EE42EA0"/>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C91669"/>
    <w:multiLevelType w:val="hybridMultilevel"/>
    <w:tmpl w:val="F5DE0BC2"/>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C7737CD"/>
    <w:multiLevelType w:val="hybridMultilevel"/>
    <w:tmpl w:val="51CC8EAC"/>
    <w:lvl w:ilvl="0" w:tplc="04EAD1A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D451493"/>
    <w:multiLevelType w:val="hybridMultilevel"/>
    <w:tmpl w:val="17A0AC2C"/>
    <w:lvl w:ilvl="0" w:tplc="1B9ED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E945242"/>
    <w:multiLevelType w:val="hybridMultilevel"/>
    <w:tmpl w:val="5FE43F92"/>
    <w:lvl w:ilvl="0" w:tplc="E9783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D92B22"/>
    <w:multiLevelType w:val="hybridMultilevel"/>
    <w:tmpl w:val="FAC62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78"/>
  </w:num>
  <w:num w:numId="3">
    <w:abstractNumId w:val="7"/>
  </w:num>
  <w:num w:numId="4">
    <w:abstractNumId w:val="63"/>
  </w:num>
  <w:num w:numId="5">
    <w:abstractNumId w:val="35"/>
  </w:num>
  <w:num w:numId="6">
    <w:abstractNumId w:val="62"/>
  </w:num>
  <w:num w:numId="7">
    <w:abstractNumId w:val="4"/>
  </w:num>
  <w:num w:numId="8">
    <w:abstractNumId w:val="40"/>
  </w:num>
  <w:num w:numId="9">
    <w:abstractNumId w:val="31"/>
  </w:num>
  <w:num w:numId="10">
    <w:abstractNumId w:val="43"/>
  </w:num>
  <w:num w:numId="11">
    <w:abstractNumId w:val="77"/>
  </w:num>
  <w:num w:numId="12">
    <w:abstractNumId w:val="74"/>
  </w:num>
  <w:num w:numId="13">
    <w:abstractNumId w:val="26"/>
  </w:num>
  <w:num w:numId="14">
    <w:abstractNumId w:val="72"/>
  </w:num>
  <w:num w:numId="15">
    <w:abstractNumId w:val="9"/>
  </w:num>
  <w:num w:numId="16">
    <w:abstractNumId w:val="64"/>
  </w:num>
  <w:num w:numId="17">
    <w:abstractNumId w:val="37"/>
  </w:num>
  <w:num w:numId="18">
    <w:abstractNumId w:val="46"/>
  </w:num>
  <w:num w:numId="19">
    <w:abstractNumId w:val="39"/>
  </w:num>
  <w:num w:numId="20">
    <w:abstractNumId w:val="56"/>
  </w:num>
  <w:num w:numId="21">
    <w:abstractNumId w:val="0"/>
  </w:num>
  <w:num w:numId="22">
    <w:abstractNumId w:val="58"/>
  </w:num>
  <w:num w:numId="23">
    <w:abstractNumId w:val="19"/>
  </w:num>
  <w:num w:numId="24">
    <w:abstractNumId w:val="53"/>
  </w:num>
  <w:num w:numId="25">
    <w:abstractNumId w:val="81"/>
  </w:num>
  <w:num w:numId="26">
    <w:abstractNumId w:val="48"/>
  </w:num>
  <w:num w:numId="27">
    <w:abstractNumId w:val="29"/>
  </w:num>
  <w:num w:numId="28">
    <w:abstractNumId w:val="51"/>
  </w:num>
  <w:num w:numId="29">
    <w:abstractNumId w:val="61"/>
  </w:num>
  <w:num w:numId="30">
    <w:abstractNumId w:val="23"/>
  </w:num>
  <w:num w:numId="31">
    <w:abstractNumId w:val="44"/>
  </w:num>
  <w:num w:numId="32">
    <w:abstractNumId w:val="82"/>
  </w:num>
  <w:num w:numId="33">
    <w:abstractNumId w:val="3"/>
  </w:num>
  <w:num w:numId="34">
    <w:abstractNumId w:val="75"/>
  </w:num>
  <w:num w:numId="35">
    <w:abstractNumId w:val="79"/>
  </w:num>
  <w:num w:numId="36">
    <w:abstractNumId w:val="24"/>
  </w:num>
  <w:num w:numId="37">
    <w:abstractNumId w:val="73"/>
  </w:num>
  <w:num w:numId="38">
    <w:abstractNumId w:val="8"/>
  </w:num>
  <w:num w:numId="39">
    <w:abstractNumId w:val="47"/>
  </w:num>
  <w:num w:numId="40">
    <w:abstractNumId w:val="27"/>
  </w:num>
  <w:num w:numId="41">
    <w:abstractNumId w:val="33"/>
  </w:num>
  <w:num w:numId="42">
    <w:abstractNumId w:val="36"/>
  </w:num>
  <w:num w:numId="43">
    <w:abstractNumId w:val="2"/>
  </w:num>
  <w:num w:numId="44">
    <w:abstractNumId w:val="57"/>
  </w:num>
  <w:num w:numId="45">
    <w:abstractNumId w:val="21"/>
  </w:num>
  <w:num w:numId="46">
    <w:abstractNumId w:val="69"/>
  </w:num>
  <w:num w:numId="47">
    <w:abstractNumId w:val="18"/>
  </w:num>
  <w:num w:numId="48">
    <w:abstractNumId w:val="65"/>
  </w:num>
  <w:num w:numId="49">
    <w:abstractNumId w:val="25"/>
  </w:num>
  <w:num w:numId="50">
    <w:abstractNumId w:val="10"/>
  </w:num>
  <w:num w:numId="51">
    <w:abstractNumId w:val="76"/>
  </w:num>
  <w:num w:numId="52">
    <w:abstractNumId w:val="17"/>
  </w:num>
  <w:num w:numId="53">
    <w:abstractNumId w:val="1"/>
  </w:num>
  <w:num w:numId="54">
    <w:abstractNumId w:val="70"/>
  </w:num>
  <w:num w:numId="55">
    <w:abstractNumId w:val="38"/>
  </w:num>
  <w:num w:numId="56">
    <w:abstractNumId w:val="52"/>
  </w:num>
  <w:num w:numId="57">
    <w:abstractNumId w:val="15"/>
  </w:num>
  <w:num w:numId="58">
    <w:abstractNumId w:val="41"/>
  </w:num>
  <w:num w:numId="59">
    <w:abstractNumId w:val="83"/>
  </w:num>
  <w:num w:numId="60">
    <w:abstractNumId w:val="67"/>
  </w:num>
  <w:num w:numId="61">
    <w:abstractNumId w:val="34"/>
  </w:num>
  <w:num w:numId="62">
    <w:abstractNumId w:val="59"/>
  </w:num>
  <w:num w:numId="63">
    <w:abstractNumId w:val="32"/>
  </w:num>
  <w:num w:numId="64">
    <w:abstractNumId w:val="22"/>
  </w:num>
  <w:num w:numId="65">
    <w:abstractNumId w:val="50"/>
  </w:num>
  <w:num w:numId="66">
    <w:abstractNumId w:val="55"/>
  </w:num>
  <w:num w:numId="67">
    <w:abstractNumId w:val="68"/>
  </w:num>
  <w:num w:numId="68">
    <w:abstractNumId w:val="84"/>
  </w:num>
  <w:num w:numId="69">
    <w:abstractNumId w:val="28"/>
  </w:num>
  <w:num w:numId="70">
    <w:abstractNumId w:val="13"/>
  </w:num>
  <w:num w:numId="71">
    <w:abstractNumId w:val="6"/>
  </w:num>
  <w:num w:numId="72">
    <w:abstractNumId w:val="14"/>
  </w:num>
  <w:num w:numId="73">
    <w:abstractNumId w:val="60"/>
  </w:num>
  <w:num w:numId="74">
    <w:abstractNumId w:val="30"/>
  </w:num>
  <w:num w:numId="75">
    <w:abstractNumId w:val="5"/>
  </w:num>
  <w:num w:numId="76">
    <w:abstractNumId w:val="42"/>
  </w:num>
  <w:num w:numId="77">
    <w:abstractNumId w:val="54"/>
  </w:num>
  <w:num w:numId="78">
    <w:abstractNumId w:val="71"/>
  </w:num>
  <w:num w:numId="79">
    <w:abstractNumId w:val="16"/>
  </w:num>
  <w:num w:numId="80">
    <w:abstractNumId w:val="20"/>
  </w:num>
  <w:num w:numId="81">
    <w:abstractNumId w:val="66"/>
  </w:num>
  <w:num w:numId="82">
    <w:abstractNumId w:val="12"/>
  </w:num>
  <w:num w:numId="83">
    <w:abstractNumId w:val="11"/>
  </w:num>
  <w:num w:numId="84">
    <w:abstractNumId w:val="80"/>
  </w:num>
  <w:num w:numId="85">
    <w:abstractNumId w:val="4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7A"/>
    <w:rsid w:val="000275F4"/>
    <w:rsid w:val="00034841"/>
    <w:rsid w:val="0004477D"/>
    <w:rsid w:val="00064795"/>
    <w:rsid w:val="00067758"/>
    <w:rsid w:val="00084A77"/>
    <w:rsid w:val="000B4113"/>
    <w:rsid w:val="000C0919"/>
    <w:rsid w:val="000E5AF3"/>
    <w:rsid w:val="000F2232"/>
    <w:rsid w:val="00100B1F"/>
    <w:rsid w:val="0011262E"/>
    <w:rsid w:val="0014092E"/>
    <w:rsid w:val="0014093B"/>
    <w:rsid w:val="00144D09"/>
    <w:rsid w:val="00162548"/>
    <w:rsid w:val="00185204"/>
    <w:rsid w:val="00192390"/>
    <w:rsid w:val="0019656A"/>
    <w:rsid w:val="001A3ADE"/>
    <w:rsid w:val="001C0901"/>
    <w:rsid w:val="001C0BC6"/>
    <w:rsid w:val="001D147F"/>
    <w:rsid w:val="001E056C"/>
    <w:rsid w:val="001E2C23"/>
    <w:rsid w:val="001E37FA"/>
    <w:rsid w:val="001F7346"/>
    <w:rsid w:val="00200EB4"/>
    <w:rsid w:val="0020235E"/>
    <w:rsid w:val="00232B36"/>
    <w:rsid w:val="0025665D"/>
    <w:rsid w:val="0025753F"/>
    <w:rsid w:val="00275B44"/>
    <w:rsid w:val="002949EA"/>
    <w:rsid w:val="002973CB"/>
    <w:rsid w:val="00297CE0"/>
    <w:rsid w:val="00297FD7"/>
    <w:rsid w:val="002F34C9"/>
    <w:rsid w:val="00306629"/>
    <w:rsid w:val="00317830"/>
    <w:rsid w:val="0032382C"/>
    <w:rsid w:val="00327A0F"/>
    <w:rsid w:val="003358A2"/>
    <w:rsid w:val="00350EFA"/>
    <w:rsid w:val="00364EF2"/>
    <w:rsid w:val="003655A3"/>
    <w:rsid w:val="00391F8F"/>
    <w:rsid w:val="00392D2D"/>
    <w:rsid w:val="003B3C0B"/>
    <w:rsid w:val="003B7E6F"/>
    <w:rsid w:val="003C22A8"/>
    <w:rsid w:val="003D3DD5"/>
    <w:rsid w:val="003E1B5A"/>
    <w:rsid w:val="003F59C8"/>
    <w:rsid w:val="003F635F"/>
    <w:rsid w:val="0040224D"/>
    <w:rsid w:val="00405018"/>
    <w:rsid w:val="00424AC6"/>
    <w:rsid w:val="0043296F"/>
    <w:rsid w:val="00435F59"/>
    <w:rsid w:val="004443ED"/>
    <w:rsid w:val="00472CE9"/>
    <w:rsid w:val="00483C33"/>
    <w:rsid w:val="004931EC"/>
    <w:rsid w:val="004B4F63"/>
    <w:rsid w:val="004E32D0"/>
    <w:rsid w:val="004F70DF"/>
    <w:rsid w:val="00514DE4"/>
    <w:rsid w:val="00516900"/>
    <w:rsid w:val="005404C9"/>
    <w:rsid w:val="00540535"/>
    <w:rsid w:val="00544BB8"/>
    <w:rsid w:val="00563654"/>
    <w:rsid w:val="00564C80"/>
    <w:rsid w:val="00571EFD"/>
    <w:rsid w:val="00583538"/>
    <w:rsid w:val="0059797C"/>
    <w:rsid w:val="005B2B50"/>
    <w:rsid w:val="005E1F88"/>
    <w:rsid w:val="005F15F7"/>
    <w:rsid w:val="005F17B9"/>
    <w:rsid w:val="005F48B5"/>
    <w:rsid w:val="006034B3"/>
    <w:rsid w:val="0060415E"/>
    <w:rsid w:val="00616838"/>
    <w:rsid w:val="00620361"/>
    <w:rsid w:val="00622D54"/>
    <w:rsid w:val="0065310F"/>
    <w:rsid w:val="00675DD2"/>
    <w:rsid w:val="00683C48"/>
    <w:rsid w:val="006912B6"/>
    <w:rsid w:val="006A0590"/>
    <w:rsid w:val="006A491D"/>
    <w:rsid w:val="006D2466"/>
    <w:rsid w:val="006E2FF5"/>
    <w:rsid w:val="007050DF"/>
    <w:rsid w:val="00724019"/>
    <w:rsid w:val="00743325"/>
    <w:rsid w:val="0077083C"/>
    <w:rsid w:val="00784D6A"/>
    <w:rsid w:val="00785E77"/>
    <w:rsid w:val="007C13DE"/>
    <w:rsid w:val="007D2344"/>
    <w:rsid w:val="007D2B0F"/>
    <w:rsid w:val="007D3388"/>
    <w:rsid w:val="007E6C29"/>
    <w:rsid w:val="007F060D"/>
    <w:rsid w:val="007F3C3A"/>
    <w:rsid w:val="00815746"/>
    <w:rsid w:val="00821992"/>
    <w:rsid w:val="00826F62"/>
    <w:rsid w:val="00827495"/>
    <w:rsid w:val="00843E7A"/>
    <w:rsid w:val="00844AD1"/>
    <w:rsid w:val="00844AEA"/>
    <w:rsid w:val="00844E92"/>
    <w:rsid w:val="00872618"/>
    <w:rsid w:val="008773F6"/>
    <w:rsid w:val="00881FE9"/>
    <w:rsid w:val="008B63CC"/>
    <w:rsid w:val="008C50A2"/>
    <w:rsid w:val="008C6544"/>
    <w:rsid w:val="008D5543"/>
    <w:rsid w:val="008E5064"/>
    <w:rsid w:val="008F0395"/>
    <w:rsid w:val="008F0CE9"/>
    <w:rsid w:val="008F1BF8"/>
    <w:rsid w:val="00923975"/>
    <w:rsid w:val="00925400"/>
    <w:rsid w:val="00933F01"/>
    <w:rsid w:val="00953C4C"/>
    <w:rsid w:val="009576FB"/>
    <w:rsid w:val="00983534"/>
    <w:rsid w:val="009A15C1"/>
    <w:rsid w:val="009B6D10"/>
    <w:rsid w:val="009B7689"/>
    <w:rsid w:val="009C079F"/>
    <w:rsid w:val="009E443B"/>
    <w:rsid w:val="009F5331"/>
    <w:rsid w:val="009F7E89"/>
    <w:rsid w:val="00A369A0"/>
    <w:rsid w:val="00A515F4"/>
    <w:rsid w:val="00A56B64"/>
    <w:rsid w:val="00A6179D"/>
    <w:rsid w:val="00A97985"/>
    <w:rsid w:val="00AB5D50"/>
    <w:rsid w:val="00AB5E26"/>
    <w:rsid w:val="00AC23FB"/>
    <w:rsid w:val="00AD51C7"/>
    <w:rsid w:val="00AE698B"/>
    <w:rsid w:val="00AF115C"/>
    <w:rsid w:val="00AF3380"/>
    <w:rsid w:val="00B06679"/>
    <w:rsid w:val="00B10ABC"/>
    <w:rsid w:val="00B119E2"/>
    <w:rsid w:val="00B24FBE"/>
    <w:rsid w:val="00B32EA7"/>
    <w:rsid w:val="00B342C8"/>
    <w:rsid w:val="00B52122"/>
    <w:rsid w:val="00B66CD6"/>
    <w:rsid w:val="00B771AD"/>
    <w:rsid w:val="00BA2568"/>
    <w:rsid w:val="00BC1A48"/>
    <w:rsid w:val="00BC4CA5"/>
    <w:rsid w:val="00BE56B5"/>
    <w:rsid w:val="00BF76BE"/>
    <w:rsid w:val="00C14237"/>
    <w:rsid w:val="00C37C4A"/>
    <w:rsid w:val="00C466DF"/>
    <w:rsid w:val="00C52CF6"/>
    <w:rsid w:val="00C631E0"/>
    <w:rsid w:val="00C94EB2"/>
    <w:rsid w:val="00CA010D"/>
    <w:rsid w:val="00CB2CC5"/>
    <w:rsid w:val="00CB752B"/>
    <w:rsid w:val="00CD4FC3"/>
    <w:rsid w:val="00CE41DC"/>
    <w:rsid w:val="00CF0C6B"/>
    <w:rsid w:val="00CF2827"/>
    <w:rsid w:val="00CF752B"/>
    <w:rsid w:val="00D009FD"/>
    <w:rsid w:val="00D21219"/>
    <w:rsid w:val="00D31F27"/>
    <w:rsid w:val="00D37FCE"/>
    <w:rsid w:val="00D61A61"/>
    <w:rsid w:val="00D63B63"/>
    <w:rsid w:val="00D6625D"/>
    <w:rsid w:val="00D871DC"/>
    <w:rsid w:val="00D93151"/>
    <w:rsid w:val="00DA2025"/>
    <w:rsid w:val="00DA5AEC"/>
    <w:rsid w:val="00DD6810"/>
    <w:rsid w:val="00DE2978"/>
    <w:rsid w:val="00DF0977"/>
    <w:rsid w:val="00DF61D9"/>
    <w:rsid w:val="00E14323"/>
    <w:rsid w:val="00E223BC"/>
    <w:rsid w:val="00E23B29"/>
    <w:rsid w:val="00E30D8D"/>
    <w:rsid w:val="00E675EC"/>
    <w:rsid w:val="00E80EBE"/>
    <w:rsid w:val="00E833B9"/>
    <w:rsid w:val="00E9441A"/>
    <w:rsid w:val="00E964FF"/>
    <w:rsid w:val="00EA3190"/>
    <w:rsid w:val="00EA6891"/>
    <w:rsid w:val="00EC0EE6"/>
    <w:rsid w:val="00ED28BF"/>
    <w:rsid w:val="00ED38E2"/>
    <w:rsid w:val="00EE1632"/>
    <w:rsid w:val="00EE2E10"/>
    <w:rsid w:val="00EE67CE"/>
    <w:rsid w:val="00F1758F"/>
    <w:rsid w:val="00F22203"/>
    <w:rsid w:val="00F232F6"/>
    <w:rsid w:val="00F25D7B"/>
    <w:rsid w:val="00F274C3"/>
    <w:rsid w:val="00F360C3"/>
    <w:rsid w:val="00F40871"/>
    <w:rsid w:val="00F45A10"/>
    <w:rsid w:val="00F626A0"/>
    <w:rsid w:val="00F65A5C"/>
    <w:rsid w:val="00F66A3E"/>
    <w:rsid w:val="00F72D7F"/>
    <w:rsid w:val="00F76243"/>
    <w:rsid w:val="00F829DB"/>
    <w:rsid w:val="00F84EF5"/>
    <w:rsid w:val="00F901A7"/>
    <w:rsid w:val="00FB1376"/>
    <w:rsid w:val="00FC513A"/>
    <w:rsid w:val="00FD123C"/>
    <w:rsid w:val="00FD4069"/>
    <w:rsid w:val="00FE6992"/>
    <w:rsid w:val="00FF7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56C"/>
    <w:pPr>
      <w:ind w:left="720"/>
      <w:contextualSpacing/>
    </w:pPr>
  </w:style>
  <w:style w:type="numbering" w:customStyle="1" w:styleId="1">
    <w:name w:val="بلا قائمة1"/>
    <w:next w:val="a2"/>
    <w:uiPriority w:val="99"/>
    <w:semiHidden/>
    <w:unhideWhenUsed/>
    <w:rsid w:val="00C466DF"/>
  </w:style>
  <w:style w:type="character" w:customStyle="1" w:styleId="freebirdformviewercomponentsquestionbaserequiredasterisk">
    <w:name w:val="freebirdformviewercomponentsquestionbaserequiredasterisk"/>
    <w:basedOn w:val="a0"/>
    <w:rsid w:val="00C466DF"/>
  </w:style>
  <w:style w:type="character" w:styleId="Hyperlink">
    <w:name w:val="Hyperlink"/>
    <w:basedOn w:val="a0"/>
    <w:uiPriority w:val="99"/>
    <w:semiHidden/>
    <w:unhideWhenUsed/>
    <w:rsid w:val="00C466DF"/>
    <w:rPr>
      <w:color w:val="0000FF"/>
      <w:u w:val="single"/>
    </w:rPr>
  </w:style>
  <w:style w:type="numbering" w:customStyle="1" w:styleId="2">
    <w:name w:val="بلا قائمة2"/>
    <w:next w:val="a2"/>
    <w:uiPriority w:val="99"/>
    <w:semiHidden/>
    <w:unhideWhenUsed/>
    <w:rsid w:val="00844E92"/>
  </w:style>
  <w:style w:type="numbering" w:customStyle="1" w:styleId="3">
    <w:name w:val="بلا قائمة3"/>
    <w:next w:val="a2"/>
    <w:uiPriority w:val="99"/>
    <w:semiHidden/>
    <w:unhideWhenUsed/>
    <w:rsid w:val="00F25D7B"/>
  </w:style>
  <w:style w:type="numbering" w:customStyle="1" w:styleId="4">
    <w:name w:val="بلا قائمة4"/>
    <w:next w:val="a2"/>
    <w:uiPriority w:val="99"/>
    <w:semiHidden/>
    <w:unhideWhenUsed/>
    <w:rsid w:val="00F25D7B"/>
  </w:style>
  <w:style w:type="numbering" w:customStyle="1" w:styleId="5">
    <w:name w:val="بلا قائمة5"/>
    <w:next w:val="a2"/>
    <w:uiPriority w:val="99"/>
    <w:semiHidden/>
    <w:unhideWhenUsed/>
    <w:rsid w:val="001E2C23"/>
  </w:style>
  <w:style w:type="numbering" w:customStyle="1" w:styleId="6">
    <w:name w:val="بلا قائمة6"/>
    <w:next w:val="a2"/>
    <w:uiPriority w:val="99"/>
    <w:semiHidden/>
    <w:unhideWhenUsed/>
    <w:rsid w:val="00815746"/>
  </w:style>
  <w:style w:type="paragraph" w:customStyle="1" w:styleId="10">
    <w:name w:val="رأس الصفحة1"/>
    <w:basedOn w:val="a"/>
    <w:next w:val="a4"/>
    <w:link w:val="Char"/>
    <w:uiPriority w:val="99"/>
    <w:unhideWhenUsed/>
    <w:rsid w:val="00815746"/>
    <w:pPr>
      <w:tabs>
        <w:tab w:val="center" w:pos="4153"/>
        <w:tab w:val="right" w:pos="8306"/>
      </w:tabs>
      <w:spacing w:after="0" w:line="240" w:lineRule="auto"/>
    </w:pPr>
  </w:style>
  <w:style w:type="character" w:customStyle="1" w:styleId="Char">
    <w:name w:val="رأس الصفحة Char"/>
    <w:basedOn w:val="a0"/>
    <w:link w:val="10"/>
    <w:uiPriority w:val="99"/>
    <w:rsid w:val="00815746"/>
  </w:style>
  <w:style w:type="paragraph" w:customStyle="1" w:styleId="11">
    <w:name w:val="تذييل الصفحة1"/>
    <w:basedOn w:val="a"/>
    <w:next w:val="a5"/>
    <w:link w:val="Char0"/>
    <w:uiPriority w:val="99"/>
    <w:unhideWhenUsed/>
    <w:rsid w:val="00815746"/>
    <w:pPr>
      <w:tabs>
        <w:tab w:val="center" w:pos="4153"/>
        <w:tab w:val="right" w:pos="8306"/>
      </w:tabs>
      <w:spacing w:after="0" w:line="240" w:lineRule="auto"/>
    </w:pPr>
  </w:style>
  <w:style w:type="character" w:customStyle="1" w:styleId="Char0">
    <w:name w:val="تذييل الصفحة Char"/>
    <w:basedOn w:val="a0"/>
    <w:link w:val="11"/>
    <w:uiPriority w:val="99"/>
    <w:rsid w:val="00815746"/>
  </w:style>
  <w:style w:type="paragraph" w:styleId="a4">
    <w:name w:val="header"/>
    <w:basedOn w:val="a"/>
    <w:link w:val="Char1"/>
    <w:uiPriority w:val="99"/>
    <w:unhideWhenUsed/>
    <w:rsid w:val="00815746"/>
    <w:pPr>
      <w:tabs>
        <w:tab w:val="center" w:pos="4153"/>
        <w:tab w:val="right" w:pos="8306"/>
      </w:tabs>
      <w:spacing w:after="0" w:line="240" w:lineRule="auto"/>
    </w:pPr>
  </w:style>
  <w:style w:type="character" w:customStyle="1" w:styleId="Char1">
    <w:name w:val="رأس الصفحة Char1"/>
    <w:basedOn w:val="a0"/>
    <w:link w:val="a4"/>
    <w:uiPriority w:val="99"/>
    <w:rsid w:val="00815746"/>
  </w:style>
  <w:style w:type="paragraph" w:styleId="a5">
    <w:name w:val="footer"/>
    <w:basedOn w:val="a"/>
    <w:link w:val="Char10"/>
    <w:uiPriority w:val="99"/>
    <w:unhideWhenUsed/>
    <w:rsid w:val="00815746"/>
    <w:pPr>
      <w:tabs>
        <w:tab w:val="center" w:pos="4153"/>
        <w:tab w:val="right" w:pos="8306"/>
      </w:tabs>
      <w:spacing w:after="0" w:line="240" w:lineRule="auto"/>
    </w:pPr>
  </w:style>
  <w:style w:type="character" w:customStyle="1" w:styleId="Char10">
    <w:name w:val="تذييل الصفحة Char1"/>
    <w:basedOn w:val="a0"/>
    <w:link w:val="a5"/>
    <w:uiPriority w:val="99"/>
    <w:rsid w:val="00815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56C"/>
    <w:pPr>
      <w:ind w:left="720"/>
      <w:contextualSpacing/>
    </w:pPr>
  </w:style>
  <w:style w:type="numbering" w:customStyle="1" w:styleId="1">
    <w:name w:val="بلا قائمة1"/>
    <w:next w:val="a2"/>
    <w:uiPriority w:val="99"/>
    <w:semiHidden/>
    <w:unhideWhenUsed/>
    <w:rsid w:val="00C466DF"/>
  </w:style>
  <w:style w:type="character" w:customStyle="1" w:styleId="freebirdformviewercomponentsquestionbaserequiredasterisk">
    <w:name w:val="freebirdformviewercomponentsquestionbaserequiredasterisk"/>
    <w:basedOn w:val="a0"/>
    <w:rsid w:val="00C466DF"/>
  </w:style>
  <w:style w:type="character" w:styleId="Hyperlink">
    <w:name w:val="Hyperlink"/>
    <w:basedOn w:val="a0"/>
    <w:uiPriority w:val="99"/>
    <w:semiHidden/>
    <w:unhideWhenUsed/>
    <w:rsid w:val="00C466DF"/>
    <w:rPr>
      <w:color w:val="0000FF"/>
      <w:u w:val="single"/>
    </w:rPr>
  </w:style>
  <w:style w:type="numbering" w:customStyle="1" w:styleId="2">
    <w:name w:val="بلا قائمة2"/>
    <w:next w:val="a2"/>
    <w:uiPriority w:val="99"/>
    <w:semiHidden/>
    <w:unhideWhenUsed/>
    <w:rsid w:val="00844E92"/>
  </w:style>
  <w:style w:type="numbering" w:customStyle="1" w:styleId="3">
    <w:name w:val="بلا قائمة3"/>
    <w:next w:val="a2"/>
    <w:uiPriority w:val="99"/>
    <w:semiHidden/>
    <w:unhideWhenUsed/>
    <w:rsid w:val="00F25D7B"/>
  </w:style>
  <w:style w:type="numbering" w:customStyle="1" w:styleId="4">
    <w:name w:val="بلا قائمة4"/>
    <w:next w:val="a2"/>
    <w:uiPriority w:val="99"/>
    <w:semiHidden/>
    <w:unhideWhenUsed/>
    <w:rsid w:val="00F25D7B"/>
  </w:style>
  <w:style w:type="numbering" w:customStyle="1" w:styleId="5">
    <w:name w:val="بلا قائمة5"/>
    <w:next w:val="a2"/>
    <w:uiPriority w:val="99"/>
    <w:semiHidden/>
    <w:unhideWhenUsed/>
    <w:rsid w:val="001E2C23"/>
  </w:style>
  <w:style w:type="numbering" w:customStyle="1" w:styleId="6">
    <w:name w:val="بلا قائمة6"/>
    <w:next w:val="a2"/>
    <w:uiPriority w:val="99"/>
    <w:semiHidden/>
    <w:unhideWhenUsed/>
    <w:rsid w:val="00815746"/>
  </w:style>
  <w:style w:type="paragraph" w:customStyle="1" w:styleId="10">
    <w:name w:val="رأس الصفحة1"/>
    <w:basedOn w:val="a"/>
    <w:next w:val="a4"/>
    <w:link w:val="Char"/>
    <w:uiPriority w:val="99"/>
    <w:unhideWhenUsed/>
    <w:rsid w:val="00815746"/>
    <w:pPr>
      <w:tabs>
        <w:tab w:val="center" w:pos="4153"/>
        <w:tab w:val="right" w:pos="8306"/>
      </w:tabs>
      <w:spacing w:after="0" w:line="240" w:lineRule="auto"/>
    </w:pPr>
  </w:style>
  <w:style w:type="character" w:customStyle="1" w:styleId="Char">
    <w:name w:val="رأس الصفحة Char"/>
    <w:basedOn w:val="a0"/>
    <w:link w:val="10"/>
    <w:uiPriority w:val="99"/>
    <w:rsid w:val="00815746"/>
  </w:style>
  <w:style w:type="paragraph" w:customStyle="1" w:styleId="11">
    <w:name w:val="تذييل الصفحة1"/>
    <w:basedOn w:val="a"/>
    <w:next w:val="a5"/>
    <w:link w:val="Char0"/>
    <w:uiPriority w:val="99"/>
    <w:unhideWhenUsed/>
    <w:rsid w:val="00815746"/>
    <w:pPr>
      <w:tabs>
        <w:tab w:val="center" w:pos="4153"/>
        <w:tab w:val="right" w:pos="8306"/>
      </w:tabs>
      <w:spacing w:after="0" w:line="240" w:lineRule="auto"/>
    </w:pPr>
  </w:style>
  <w:style w:type="character" w:customStyle="1" w:styleId="Char0">
    <w:name w:val="تذييل الصفحة Char"/>
    <w:basedOn w:val="a0"/>
    <w:link w:val="11"/>
    <w:uiPriority w:val="99"/>
    <w:rsid w:val="00815746"/>
  </w:style>
  <w:style w:type="paragraph" w:styleId="a4">
    <w:name w:val="header"/>
    <w:basedOn w:val="a"/>
    <w:link w:val="Char1"/>
    <w:uiPriority w:val="99"/>
    <w:unhideWhenUsed/>
    <w:rsid w:val="00815746"/>
    <w:pPr>
      <w:tabs>
        <w:tab w:val="center" w:pos="4153"/>
        <w:tab w:val="right" w:pos="8306"/>
      </w:tabs>
      <w:spacing w:after="0" w:line="240" w:lineRule="auto"/>
    </w:pPr>
  </w:style>
  <w:style w:type="character" w:customStyle="1" w:styleId="Char1">
    <w:name w:val="رأس الصفحة Char1"/>
    <w:basedOn w:val="a0"/>
    <w:link w:val="a4"/>
    <w:uiPriority w:val="99"/>
    <w:rsid w:val="00815746"/>
  </w:style>
  <w:style w:type="paragraph" w:styleId="a5">
    <w:name w:val="footer"/>
    <w:basedOn w:val="a"/>
    <w:link w:val="Char10"/>
    <w:uiPriority w:val="99"/>
    <w:unhideWhenUsed/>
    <w:rsid w:val="00815746"/>
    <w:pPr>
      <w:tabs>
        <w:tab w:val="center" w:pos="4153"/>
        <w:tab w:val="right" w:pos="8306"/>
      </w:tabs>
      <w:spacing w:after="0" w:line="240" w:lineRule="auto"/>
    </w:pPr>
  </w:style>
  <w:style w:type="character" w:customStyle="1" w:styleId="Char10">
    <w:name w:val="تذييل الصفحة Char1"/>
    <w:basedOn w:val="a0"/>
    <w:link w:val="a5"/>
    <w:uiPriority w:val="99"/>
    <w:rsid w:val="0081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12D1-FF73-4FBE-B5ED-B248F31B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9</Pages>
  <Words>2287</Words>
  <Characters>13041</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9647700086513</dc:creator>
  <cp:lastModifiedBy>dell 23</cp:lastModifiedBy>
  <cp:revision>115</cp:revision>
  <cp:lastPrinted>2021-01-02T20:16:00Z</cp:lastPrinted>
  <dcterms:created xsi:type="dcterms:W3CDTF">2021-01-01T07:56:00Z</dcterms:created>
  <dcterms:modified xsi:type="dcterms:W3CDTF">2025-03-23T20:33:00Z</dcterms:modified>
</cp:coreProperties>
</file>