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73" w:rsidRPr="00474373" w:rsidRDefault="00474373" w:rsidP="00474373">
      <w:pPr>
        <w:jc w:val="center"/>
        <w:rPr>
          <w:rFonts w:ascii="Calibri" w:eastAsia="Calibri" w:hAnsi="Calibri" w:cs="Simplified Arabic"/>
          <w:b/>
          <w:bCs/>
          <w:sz w:val="32"/>
          <w:szCs w:val="32"/>
          <w:lang w:bidi="ar-IQ"/>
        </w:rPr>
      </w:pPr>
      <w:bookmarkStart w:id="0" w:name="_GoBack"/>
      <w:bookmarkEnd w:id="0"/>
      <w:r w:rsidRPr="00474373">
        <w:rPr>
          <w:rFonts w:ascii="Calibri" w:eastAsia="Calibri" w:hAnsi="Calibri" w:cs="Simplified Arabic" w:hint="cs"/>
          <w:b/>
          <w:bCs/>
          <w:sz w:val="32"/>
          <w:szCs w:val="32"/>
          <w:rtl/>
          <w:lang w:bidi="ar-IQ"/>
        </w:rPr>
        <w:t>إعــداد المعلم وفقاً للتنميـة المهنية المستدامــة</w:t>
      </w:r>
    </w:p>
    <w:p w:rsidR="00474373" w:rsidRPr="00474373" w:rsidRDefault="00474373" w:rsidP="00474373">
      <w:pPr>
        <w:ind w:firstLine="720"/>
        <w:jc w:val="center"/>
        <w:rPr>
          <w:rFonts w:ascii="Times New Roman" w:eastAsia="Calibri" w:hAnsi="Times New Roman" w:cs="Simplified Arabic"/>
          <w:b/>
          <w:bCs/>
          <w:color w:val="000000"/>
          <w:sz w:val="32"/>
          <w:szCs w:val="32"/>
          <w:rtl/>
        </w:rPr>
      </w:pPr>
      <w:r w:rsidRPr="00474373">
        <w:rPr>
          <w:rFonts w:ascii="Times New Roman" w:eastAsia="Calibri" w:hAnsi="Times New Roman" w:cs="Simplified Arabic"/>
          <w:b/>
          <w:bCs/>
          <w:color w:val="000000"/>
          <w:sz w:val="32"/>
          <w:szCs w:val="32"/>
        </w:rPr>
        <w:t>Teacher preparation and in accordance with the sustainable professional development</w:t>
      </w:r>
    </w:p>
    <w:p w:rsidR="00474373" w:rsidRPr="00474373" w:rsidRDefault="00474373" w:rsidP="00474373">
      <w:pPr>
        <w:tabs>
          <w:tab w:val="left" w:pos="3131"/>
        </w:tabs>
        <w:spacing w:after="0"/>
        <w:jc w:val="both"/>
        <w:rPr>
          <w:rFonts w:ascii="Times New Roman" w:eastAsia="Calibri" w:hAnsi="Times New Roman" w:cs="Simplified Arabic"/>
          <w:b/>
          <w:bCs/>
          <w:sz w:val="32"/>
          <w:szCs w:val="32"/>
          <w:rtl/>
          <w:lang w:bidi="ar-IQ"/>
        </w:rPr>
      </w:pPr>
      <w:r w:rsidRPr="00474373">
        <w:rPr>
          <w:rFonts w:ascii="Times New Roman" w:eastAsia="Calibri" w:hAnsi="Times New Roman" w:cs="Simplified Arabic" w:hint="cs"/>
          <w:b/>
          <w:bCs/>
          <w:color w:val="000000"/>
          <w:sz w:val="32"/>
          <w:szCs w:val="32"/>
          <w:rtl/>
          <w:lang w:bidi="ar-IQ"/>
        </w:rPr>
        <w:t xml:space="preserve">المدرس المساعد / ثائر سلمان طامي   </w:t>
      </w:r>
      <w:proofErr w:type="spellStart"/>
      <w:r w:rsidRPr="00474373">
        <w:rPr>
          <w:rFonts w:ascii="Times New Roman" w:eastAsia="Calibri" w:hAnsi="Times New Roman" w:cs="Simplified Arabic"/>
          <w:b/>
          <w:bCs/>
          <w:sz w:val="32"/>
          <w:szCs w:val="32"/>
          <w:lang w:bidi="ar-IQ"/>
        </w:rPr>
        <w:t>Asst.Inst.Thaier</w:t>
      </w:r>
      <w:proofErr w:type="spellEnd"/>
      <w:r w:rsidRPr="00474373">
        <w:rPr>
          <w:rFonts w:ascii="Times New Roman" w:eastAsia="Calibri" w:hAnsi="Times New Roman" w:cs="Simplified Arabic"/>
          <w:b/>
          <w:bCs/>
          <w:sz w:val="32"/>
          <w:szCs w:val="32"/>
          <w:lang w:bidi="ar-IQ"/>
        </w:rPr>
        <w:t xml:space="preserve"> Salman Tami</w:t>
      </w:r>
    </w:p>
    <w:p w:rsidR="00474373" w:rsidRPr="00474373" w:rsidRDefault="00474373" w:rsidP="00474373">
      <w:pPr>
        <w:spacing w:after="0" w:line="240" w:lineRule="auto"/>
        <w:jc w:val="both"/>
        <w:rPr>
          <w:rFonts w:ascii="Times New Roman" w:eastAsia="Calibri" w:hAnsi="Times New Roman" w:cs="Simplified Arabic"/>
          <w:b/>
          <w:bCs/>
          <w:color w:val="000000"/>
          <w:sz w:val="32"/>
          <w:szCs w:val="32"/>
          <w:rtl/>
        </w:rPr>
      </w:pPr>
      <w:r w:rsidRPr="00474373">
        <w:rPr>
          <w:rFonts w:ascii="Times New Roman" w:eastAsia="Calibri" w:hAnsi="Times New Roman" w:cs="Simplified Arabic" w:hint="cs"/>
          <w:b/>
          <w:bCs/>
          <w:color w:val="000000"/>
          <w:sz w:val="32"/>
          <w:szCs w:val="32"/>
          <w:rtl/>
          <w:lang w:bidi="ar-IQ"/>
        </w:rPr>
        <w:t>المديرية العامة</w:t>
      </w:r>
      <w:r w:rsidRPr="00474373">
        <w:rPr>
          <w:rFonts w:ascii="Times New Roman" w:eastAsia="Calibri" w:hAnsi="Times New Roman" w:cs="Simplified Arabic" w:hint="cs"/>
          <w:b/>
          <w:bCs/>
          <w:color w:val="000000"/>
          <w:sz w:val="32"/>
          <w:szCs w:val="32"/>
          <w:rtl/>
        </w:rPr>
        <w:t xml:space="preserve"> </w:t>
      </w:r>
      <w:r w:rsidRPr="00474373">
        <w:rPr>
          <w:rFonts w:ascii="Times New Roman" w:eastAsia="Calibri" w:hAnsi="Times New Roman" w:cs="Simplified Arabic" w:hint="cs"/>
          <w:b/>
          <w:bCs/>
          <w:color w:val="000000"/>
          <w:sz w:val="32"/>
          <w:szCs w:val="32"/>
          <w:rtl/>
          <w:lang w:bidi="ar-IQ"/>
        </w:rPr>
        <w:t>لتربية ديالى</w:t>
      </w:r>
      <w:r w:rsidRPr="00474373">
        <w:rPr>
          <w:rFonts w:ascii="Times New Roman" w:eastAsia="Calibri" w:hAnsi="Times New Roman" w:cs="Simplified Arabic" w:hint="cs"/>
          <w:b/>
          <w:bCs/>
          <w:color w:val="000000"/>
          <w:sz w:val="32"/>
          <w:szCs w:val="32"/>
          <w:rtl/>
        </w:rPr>
        <w:t xml:space="preserve">                 </w:t>
      </w:r>
      <w:r w:rsidRPr="00474373">
        <w:rPr>
          <w:rFonts w:ascii="Times New Roman" w:eastAsia="Calibri" w:hAnsi="Times New Roman" w:cs="Simplified Arabic"/>
          <w:b/>
          <w:bCs/>
          <w:sz w:val="32"/>
          <w:szCs w:val="32"/>
          <w:lang w:bidi="ar-IQ"/>
        </w:rPr>
        <w:t>The General Directorate of</w:t>
      </w:r>
      <w:r w:rsidRPr="00474373">
        <w:rPr>
          <w:rFonts w:ascii="Times New Roman" w:eastAsia="Calibri" w:hAnsi="Times New Roman" w:cs="Simplified Arabic" w:hint="cs"/>
          <w:b/>
          <w:bCs/>
          <w:color w:val="000000"/>
          <w:sz w:val="32"/>
          <w:szCs w:val="32"/>
          <w:rtl/>
        </w:rPr>
        <w:t xml:space="preserve">                                                </w:t>
      </w:r>
    </w:p>
    <w:p w:rsidR="00474373" w:rsidRPr="00474373" w:rsidRDefault="00474373" w:rsidP="00474373">
      <w:pPr>
        <w:spacing w:after="0"/>
        <w:jc w:val="both"/>
        <w:rPr>
          <w:rFonts w:ascii="Times New Roman" w:eastAsia="Calibri" w:hAnsi="Times New Roman" w:cs="Simplified Arabic"/>
          <w:b/>
          <w:bCs/>
          <w:color w:val="000000"/>
          <w:sz w:val="32"/>
          <w:szCs w:val="32"/>
          <w:rtl/>
          <w:lang w:bidi="ar-IQ"/>
        </w:rPr>
      </w:pPr>
      <w:r w:rsidRPr="00474373">
        <w:rPr>
          <w:rFonts w:ascii="Times New Roman" w:eastAsia="Calibri" w:hAnsi="Times New Roman" w:cs="Simplified Arabic" w:hint="cs"/>
          <w:b/>
          <w:bCs/>
          <w:color w:val="000000"/>
          <w:sz w:val="32"/>
          <w:szCs w:val="32"/>
          <w:rtl/>
          <w:lang w:bidi="ar-IQ"/>
        </w:rPr>
        <w:t xml:space="preserve">                                                  </w:t>
      </w:r>
      <w:r w:rsidRPr="00474373">
        <w:rPr>
          <w:rFonts w:ascii="Times New Roman" w:eastAsia="Calibri" w:hAnsi="Times New Roman" w:cs="Simplified Arabic"/>
          <w:b/>
          <w:bCs/>
          <w:sz w:val="32"/>
          <w:szCs w:val="32"/>
          <w:lang w:bidi="ar-IQ"/>
        </w:rPr>
        <w:t xml:space="preserve">Education in </w:t>
      </w:r>
      <w:proofErr w:type="spellStart"/>
      <w:r w:rsidRPr="00474373">
        <w:rPr>
          <w:rFonts w:ascii="Times New Roman" w:eastAsia="Calibri" w:hAnsi="Times New Roman" w:cs="Simplified Arabic"/>
          <w:b/>
          <w:bCs/>
          <w:sz w:val="32"/>
          <w:szCs w:val="32"/>
          <w:lang w:bidi="ar-IQ"/>
        </w:rPr>
        <w:t>Diyala</w:t>
      </w:r>
      <w:proofErr w:type="spellEnd"/>
    </w:p>
    <w:p w:rsidR="00474373" w:rsidRPr="00474373" w:rsidRDefault="00474373" w:rsidP="00474373">
      <w:pPr>
        <w:tabs>
          <w:tab w:val="left" w:pos="3131"/>
        </w:tabs>
        <w:spacing w:after="0" w:line="240" w:lineRule="auto"/>
        <w:jc w:val="both"/>
        <w:rPr>
          <w:rFonts w:ascii="Times New Roman" w:eastAsia="Calibri" w:hAnsi="Times New Roman" w:cs="Simplified Arabic"/>
          <w:b/>
          <w:bCs/>
          <w:sz w:val="32"/>
          <w:szCs w:val="32"/>
          <w:rtl/>
          <w:lang w:bidi="ar-IQ"/>
        </w:rPr>
      </w:pPr>
      <w:r w:rsidRPr="00474373">
        <w:rPr>
          <w:rFonts w:ascii="Times New Roman" w:eastAsia="Calibri" w:hAnsi="Times New Roman" w:cs="Simplified Arabic" w:hint="cs"/>
          <w:b/>
          <w:bCs/>
          <w:color w:val="000000"/>
          <w:sz w:val="32"/>
          <w:szCs w:val="32"/>
          <w:rtl/>
          <w:lang w:bidi="ar-IQ"/>
        </w:rPr>
        <w:t xml:space="preserve">مدرسة الاخيضر الابتدائية            </w:t>
      </w:r>
      <w:r w:rsidRPr="00474373">
        <w:rPr>
          <w:rFonts w:ascii="Times New Roman" w:eastAsia="Calibri" w:hAnsi="Times New Roman" w:cs="Simplified Arabic"/>
          <w:b/>
          <w:bCs/>
          <w:sz w:val="32"/>
          <w:szCs w:val="32"/>
          <w:lang w:bidi="ar-IQ"/>
        </w:rPr>
        <w:t>Al-</w:t>
      </w:r>
      <w:proofErr w:type="spellStart"/>
      <w:r w:rsidRPr="00474373">
        <w:rPr>
          <w:rFonts w:ascii="Times New Roman" w:eastAsia="Calibri" w:hAnsi="Times New Roman" w:cs="Simplified Arabic"/>
          <w:b/>
          <w:bCs/>
          <w:sz w:val="32"/>
          <w:szCs w:val="32"/>
          <w:lang w:bidi="ar-IQ"/>
        </w:rPr>
        <w:t>Ekheider</w:t>
      </w:r>
      <w:proofErr w:type="spellEnd"/>
      <w:r w:rsidRPr="00474373">
        <w:rPr>
          <w:rFonts w:ascii="Times New Roman" w:eastAsia="Calibri" w:hAnsi="Times New Roman" w:cs="Simplified Arabic"/>
          <w:b/>
          <w:bCs/>
          <w:sz w:val="32"/>
          <w:szCs w:val="32"/>
          <w:lang w:bidi="ar-IQ"/>
        </w:rPr>
        <w:t xml:space="preserve"> Elementary School</w:t>
      </w:r>
    </w:p>
    <w:p w:rsidR="00474373" w:rsidRPr="00474373" w:rsidRDefault="00474373" w:rsidP="00474373">
      <w:pPr>
        <w:jc w:val="both"/>
        <w:rPr>
          <w:rFonts w:ascii="Times New Roman" w:eastAsia="Calibri" w:hAnsi="Times New Roman" w:cs="Simplified Arabic"/>
          <w:color w:val="000000"/>
          <w:sz w:val="32"/>
          <w:szCs w:val="32"/>
          <w:rtl/>
        </w:rPr>
      </w:pPr>
      <w:r w:rsidRPr="00474373">
        <w:rPr>
          <w:rFonts w:ascii="Calibri" w:eastAsia="Calibri" w:hAnsi="Calibri" w:cs="Simplified Arabic" w:hint="cs"/>
          <w:b/>
          <w:bCs/>
          <w:sz w:val="32"/>
          <w:szCs w:val="32"/>
          <w:rtl/>
          <w:lang w:bidi="ar-IQ"/>
        </w:rPr>
        <w:t>الكلمة المفتاح ( التنمية المستدامة )</w:t>
      </w:r>
      <w:r w:rsidRPr="00474373">
        <w:rPr>
          <w:rFonts w:ascii="Times New Roman" w:eastAsia="Calibri" w:hAnsi="Times New Roman" w:cs="Simplified Arabic" w:hint="cs"/>
          <w:b/>
          <w:bCs/>
          <w:color w:val="000000"/>
          <w:sz w:val="32"/>
          <w:szCs w:val="32"/>
          <w:rtl/>
        </w:rPr>
        <w:t xml:space="preserve">            </w:t>
      </w:r>
      <w:r w:rsidRPr="00474373">
        <w:rPr>
          <w:rFonts w:ascii="Times New Roman" w:eastAsia="Calibri" w:hAnsi="Times New Roman" w:cs="Times New Roman"/>
          <w:b/>
          <w:bCs/>
          <w:sz w:val="32"/>
          <w:szCs w:val="32"/>
          <w:lang w:bidi="ar-IQ"/>
        </w:rPr>
        <w:t>drphthaier@yahoo.com</w:t>
      </w:r>
      <w:r w:rsidRPr="00474373">
        <w:rPr>
          <w:rFonts w:ascii="Times New Roman" w:eastAsia="Calibri" w:hAnsi="Times New Roman" w:cs="Simplified Arabic" w:hint="cs"/>
          <w:b/>
          <w:bCs/>
          <w:color w:val="000000"/>
          <w:sz w:val="32"/>
          <w:szCs w:val="32"/>
          <w:rtl/>
        </w:rPr>
        <w:t xml:space="preserve">       </w:t>
      </w:r>
    </w:p>
    <w:p w:rsidR="00474373" w:rsidRPr="00474373" w:rsidRDefault="00474373" w:rsidP="00474373">
      <w:pPr>
        <w:jc w:val="both"/>
        <w:rPr>
          <w:rFonts w:ascii="Times New Roman" w:eastAsia="Calibri" w:hAnsi="Times New Roman" w:cs="Simplified Arabic"/>
          <w:color w:val="000000"/>
          <w:sz w:val="32"/>
          <w:szCs w:val="32"/>
          <w:rtl/>
          <w:lang w:bidi="ar-IQ"/>
        </w:rPr>
      </w:pPr>
    </w:p>
    <w:p w:rsidR="00474373" w:rsidRPr="00474373" w:rsidRDefault="00474373" w:rsidP="00474373">
      <w:pPr>
        <w:jc w:val="both"/>
        <w:rPr>
          <w:rFonts w:ascii="Arial" w:eastAsia="Calibri" w:hAnsi="Arial" w:cs="Simplified Arabic"/>
          <w:b/>
          <w:bCs/>
          <w:sz w:val="32"/>
          <w:szCs w:val="32"/>
          <w:u w:val="single"/>
          <w:rtl/>
        </w:rPr>
      </w:pPr>
      <w:r w:rsidRPr="00474373">
        <w:rPr>
          <w:rFonts w:ascii="Arial" w:eastAsia="Calibri" w:hAnsi="Arial" w:cs="Simplified Arabic"/>
          <w:b/>
          <w:bCs/>
          <w:sz w:val="32"/>
          <w:szCs w:val="32"/>
          <w:u w:val="single"/>
          <w:rtl/>
        </w:rPr>
        <w:t>ملخ</w:t>
      </w:r>
      <w:r w:rsidRPr="00474373">
        <w:rPr>
          <w:rFonts w:ascii="Arial" w:eastAsia="Calibri" w:hAnsi="Arial" w:cs="Simplified Arabic" w:hint="cs"/>
          <w:b/>
          <w:bCs/>
          <w:sz w:val="32"/>
          <w:szCs w:val="32"/>
          <w:u w:val="single"/>
          <w:rtl/>
        </w:rPr>
        <w:t>ـ</w:t>
      </w:r>
      <w:r w:rsidRPr="00474373">
        <w:rPr>
          <w:rFonts w:ascii="Arial" w:eastAsia="Calibri" w:hAnsi="Arial" w:cs="Simplified Arabic"/>
          <w:b/>
          <w:bCs/>
          <w:sz w:val="32"/>
          <w:szCs w:val="32"/>
          <w:u w:val="single"/>
          <w:rtl/>
        </w:rPr>
        <w:t>ص البحث</w:t>
      </w:r>
      <w:r w:rsidRPr="00474373">
        <w:rPr>
          <w:rFonts w:ascii="Arial" w:eastAsia="Calibri" w:hAnsi="Arial" w:cs="Simplified Arabic" w:hint="cs"/>
          <w:b/>
          <w:bCs/>
          <w:sz w:val="32"/>
          <w:szCs w:val="32"/>
          <w:u w:val="single"/>
          <w:rtl/>
        </w:rPr>
        <w:t xml:space="preserve">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نظراً </w:t>
      </w:r>
      <w:r w:rsidRPr="00474373">
        <w:rPr>
          <w:rFonts w:ascii="Arial" w:eastAsia="Calibri" w:hAnsi="Arial" w:cs="Simplified Arabic" w:hint="cs"/>
          <w:sz w:val="32"/>
          <w:szCs w:val="32"/>
          <w:rtl/>
          <w:lang w:bidi="ar-IQ"/>
        </w:rPr>
        <w:t>الى ا</w:t>
      </w:r>
      <w:r w:rsidRPr="00474373">
        <w:rPr>
          <w:rFonts w:ascii="Arial" w:eastAsia="Calibri" w:hAnsi="Arial" w:cs="Simplified Arabic"/>
          <w:sz w:val="32"/>
          <w:szCs w:val="32"/>
          <w:rtl/>
        </w:rPr>
        <w:t xml:space="preserve">لكم الهائل من التغيرات التي شهدها تأريخنا المعاصر منذ منتصف خمسينات القرن العشرين أبان اطلاق الروس للقمر الصناعي (سبوتنك) وإلى وقتنا الحالي، استجدت مفاهيم كثيرة وكبيرة في مختلف ميادين الحياة، خاصة في مجال أبحاث علوم الفضاء والهندسة الوراثية والاتصالات الرقمية الحديثة وغيرها، وصار السباق في مجال المعرفة والبحث العلمي والتقدم في جميع مجالات الحياة سمة العصر الحالي. وهذا لم يكن يحدث لولا التعليم، والدليل على ذلك ما دفع بالامريكان من تغيير خططهم التربوية وبشكلٍ كامل منذ منتصف خمسينات القرن العشرين عندما شعروا بإن نظامهم التربوي بات متخلفاً ولم يعد يلبي الطموح. فكان على رأس الاولويات الاهتمام بالمعلم وإعطائه المكانة المرموقة التي يستحقها بصفته صانع الاجيال ومربي الابداع. الامر الذي شجع الكثير من الدول بالاهتمام بالمعلم وضرورة إعداده وتهيئته وفق متطلبات التعليم من جهة وبتطوير </w:t>
      </w:r>
      <w:r w:rsidRPr="00474373">
        <w:rPr>
          <w:rFonts w:ascii="Arial" w:eastAsia="Calibri" w:hAnsi="Arial" w:cs="Simplified Arabic" w:hint="cs"/>
          <w:sz w:val="32"/>
          <w:szCs w:val="32"/>
          <w:rtl/>
        </w:rPr>
        <w:t>أ</w:t>
      </w:r>
      <w:r w:rsidRPr="00474373">
        <w:rPr>
          <w:rFonts w:ascii="Arial" w:eastAsia="Calibri" w:hAnsi="Arial" w:cs="Simplified Arabic"/>
          <w:sz w:val="32"/>
          <w:szCs w:val="32"/>
          <w:rtl/>
        </w:rPr>
        <w:t xml:space="preserve">دائه ورفع كفاياته التعليمية لمواجهة تحديات العصر الحديث والتغيرات التي تشهدها المجتمعات من جهةٍ اخرى. وهذا ما دفع بالباحث للبحث في موضوع اعداد المعلم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lastRenderedPageBreak/>
        <w:t>وفقاً للتنمية المهنية المستدامة، لكي يواكب التطورات وال</w:t>
      </w:r>
      <w:r w:rsidRPr="00474373">
        <w:rPr>
          <w:rFonts w:ascii="Arial" w:eastAsia="Calibri" w:hAnsi="Arial" w:cs="Simplified Arabic" w:hint="cs"/>
          <w:sz w:val="32"/>
          <w:szCs w:val="32"/>
          <w:rtl/>
        </w:rPr>
        <w:t>أ</w:t>
      </w:r>
      <w:r w:rsidRPr="00474373">
        <w:rPr>
          <w:rFonts w:ascii="Arial" w:eastAsia="Calibri" w:hAnsi="Arial" w:cs="Simplified Arabic"/>
          <w:sz w:val="32"/>
          <w:szCs w:val="32"/>
          <w:rtl/>
        </w:rPr>
        <w:t>سالي</w:t>
      </w:r>
      <w:r w:rsidRPr="00474373">
        <w:rPr>
          <w:rFonts w:ascii="Arial" w:eastAsia="Calibri" w:hAnsi="Arial" w:cs="Simplified Arabic" w:hint="cs"/>
          <w:sz w:val="32"/>
          <w:szCs w:val="32"/>
          <w:rtl/>
        </w:rPr>
        <w:t>ب</w:t>
      </w:r>
      <w:r w:rsidRPr="00474373">
        <w:rPr>
          <w:rFonts w:ascii="Arial" w:eastAsia="Calibri" w:hAnsi="Arial" w:cs="Simplified Arabic"/>
          <w:sz w:val="32"/>
          <w:szCs w:val="32"/>
          <w:rtl/>
        </w:rPr>
        <w:t xml:space="preserve"> والاستراتيجيات الحديثة في التدريس والقدرة على التعاطي مع مستجدات العصر من تقدم علمي وتطور تقني في المجال التربوي. وقد لمس الباحث أن هناك توجهات عربية نحو تحقيق هذا الهدف ولكنها لم ترق الى مستوى الطموح، لهذا ينبغي تضافر الجهود وتكثيف البحوث في هكذا مواضيع من أجل الوصول بالمعلم الى ممارسة دوره الريادي في التربية والتعليم.</w:t>
      </w: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jc w:val="center"/>
        <w:rPr>
          <w:rFonts w:ascii="Arial" w:eastAsia="Calibri" w:hAnsi="Arial" w:cs="Simplified Arabic"/>
          <w:b/>
          <w:bCs/>
          <w:sz w:val="32"/>
          <w:szCs w:val="32"/>
          <w:rtl/>
        </w:rPr>
      </w:pPr>
      <w:r w:rsidRPr="00474373">
        <w:rPr>
          <w:rFonts w:ascii="Arial" w:eastAsia="Calibri" w:hAnsi="Arial" w:cs="Simplified Arabic"/>
          <w:b/>
          <w:bCs/>
          <w:sz w:val="32"/>
          <w:szCs w:val="32"/>
          <w:rtl/>
        </w:rPr>
        <w:lastRenderedPageBreak/>
        <w:t>الفصل الاول</w:t>
      </w:r>
    </w:p>
    <w:p w:rsidR="00474373" w:rsidRPr="00474373" w:rsidRDefault="00474373" w:rsidP="00474373">
      <w:pPr>
        <w:jc w:val="both"/>
        <w:rPr>
          <w:rFonts w:ascii="Arial" w:eastAsia="Calibri" w:hAnsi="Arial" w:cs="Simplified Arabic"/>
          <w:b/>
          <w:bCs/>
          <w:sz w:val="32"/>
          <w:szCs w:val="32"/>
          <w:rtl/>
        </w:rPr>
      </w:pPr>
      <w:r w:rsidRPr="00474373">
        <w:rPr>
          <w:rFonts w:ascii="Arial" w:eastAsia="Calibri" w:hAnsi="Arial" w:cs="Simplified Arabic"/>
          <w:b/>
          <w:bCs/>
          <w:sz w:val="32"/>
          <w:szCs w:val="32"/>
          <w:rtl/>
        </w:rPr>
        <w:t>مشكلة البحث</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تعتبر قضية اعداد المعلم من أهم القضايا في المجتمعات المتقدمة والنامية على السواء، خاصة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ونحن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نعيش</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في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عصر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التحديات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والتحولات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الهامة. حيث بدأ الاهتمام بهذا الموضوع</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أجل</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الارتقاء</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بمهنة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التعليم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ونوعية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المعلمين.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وقد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ترتبت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على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التغيرات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الحديثة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باتت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تجتاح</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العالم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في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السنوات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الأخيرة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أن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أخذت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الدول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على المستوى العالمي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إعادة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النظر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في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نظمها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التعليمية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بشكل</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عام،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ونظام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إعداد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وتدريب</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المعلم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بشكل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 xml:space="preserve">خاص. أما على المستوى المحلي فقد </w:t>
      </w:r>
      <w:r w:rsidRPr="00474373">
        <w:rPr>
          <w:rFonts w:ascii="Arial" w:eastAsia="Calibri" w:hAnsi="Arial" w:cs="Simplified Arabic" w:hint="cs"/>
          <w:sz w:val="32"/>
          <w:szCs w:val="32"/>
          <w:rtl/>
        </w:rPr>
        <w:t>أ</w:t>
      </w:r>
      <w:r w:rsidRPr="00474373">
        <w:rPr>
          <w:rFonts w:ascii="Arial" w:eastAsia="Calibri" w:hAnsi="Arial" w:cs="Simplified Arabic"/>
          <w:sz w:val="32"/>
          <w:szCs w:val="32"/>
          <w:rtl/>
        </w:rPr>
        <w:t>شارت الكثير من الدراسات، منها دراسة (الربيعي،</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 xml:space="preserve">1975) الى عدد من المشكلات التي تخص مناهج </w:t>
      </w:r>
      <w:r w:rsidRPr="00474373">
        <w:rPr>
          <w:rFonts w:ascii="Arial" w:eastAsia="Calibri" w:hAnsi="Arial" w:cs="Simplified Arabic" w:hint="cs"/>
          <w:sz w:val="32"/>
          <w:szCs w:val="32"/>
          <w:rtl/>
        </w:rPr>
        <w:t>إ</w:t>
      </w:r>
      <w:r w:rsidRPr="00474373">
        <w:rPr>
          <w:rFonts w:ascii="Arial" w:eastAsia="Calibri" w:hAnsi="Arial" w:cs="Simplified Arabic"/>
          <w:sz w:val="32"/>
          <w:szCs w:val="32"/>
          <w:rtl/>
        </w:rPr>
        <w:t xml:space="preserve">عداد المعلمين في العراق من وجهة </w:t>
      </w:r>
      <w:r w:rsidRPr="00474373">
        <w:rPr>
          <w:rFonts w:ascii="Arial" w:eastAsia="Calibri" w:hAnsi="Arial" w:cs="Simplified Arabic"/>
          <w:sz w:val="32"/>
          <w:szCs w:val="32"/>
          <w:rtl/>
          <w:lang w:bidi="ar-IQ"/>
        </w:rPr>
        <w:t>ن</w:t>
      </w:r>
      <w:r w:rsidRPr="00474373">
        <w:rPr>
          <w:rFonts w:ascii="Arial" w:eastAsia="Calibri" w:hAnsi="Arial" w:cs="Simplified Arabic"/>
          <w:sz w:val="32"/>
          <w:szCs w:val="32"/>
          <w:rtl/>
        </w:rPr>
        <w:t>ظر المدرسين والطلبة، وأوصى بضرورة معالجتها إذا اردنا إعداد معلم كفء قادر على القيام بالمهام الموكلة اليه على أكمل وجه. كما كشفت دراسة (جابر،1997) الى قلة استخدام الانشطة اللاصفية للطلبة</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 المعلمين، وعلل ذلك</w:t>
      </w:r>
      <w:r w:rsidRPr="00474373">
        <w:rPr>
          <w:rFonts w:ascii="Arial" w:eastAsia="Calibri" w:hAnsi="Arial" w:cs="Simplified Arabic" w:hint="cs"/>
          <w:sz w:val="32"/>
          <w:szCs w:val="32"/>
          <w:rtl/>
        </w:rPr>
        <w:t xml:space="preserve"> ب</w:t>
      </w:r>
      <w:r w:rsidRPr="00474373">
        <w:rPr>
          <w:rFonts w:ascii="Arial" w:eastAsia="Calibri" w:hAnsi="Arial" w:cs="Simplified Arabic"/>
          <w:sz w:val="32"/>
          <w:szCs w:val="32"/>
          <w:rtl/>
        </w:rPr>
        <w:t>عدم دراسة الطلبة</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 المعلمين لبعض هذه ال</w:t>
      </w:r>
      <w:r w:rsidRPr="00474373">
        <w:rPr>
          <w:rFonts w:ascii="Arial" w:eastAsia="Calibri" w:hAnsi="Arial" w:cs="Simplified Arabic" w:hint="cs"/>
          <w:sz w:val="32"/>
          <w:szCs w:val="32"/>
          <w:rtl/>
        </w:rPr>
        <w:t>أ</w:t>
      </w:r>
      <w:r w:rsidRPr="00474373">
        <w:rPr>
          <w:rFonts w:ascii="Arial" w:eastAsia="Calibri" w:hAnsi="Arial" w:cs="Simplified Arabic"/>
          <w:sz w:val="32"/>
          <w:szCs w:val="32"/>
          <w:rtl/>
        </w:rPr>
        <w:t xml:space="preserve">نشطة ودراسة الآخر منها نظرياً من دون التدريب على </w:t>
      </w:r>
      <w:r w:rsidRPr="00474373">
        <w:rPr>
          <w:rFonts w:ascii="Arial" w:eastAsia="Calibri" w:hAnsi="Arial" w:cs="Simplified Arabic" w:hint="cs"/>
          <w:sz w:val="32"/>
          <w:szCs w:val="32"/>
          <w:rtl/>
        </w:rPr>
        <w:t>إ</w:t>
      </w:r>
      <w:r w:rsidRPr="00474373">
        <w:rPr>
          <w:rFonts w:ascii="Arial" w:eastAsia="Calibri" w:hAnsi="Arial" w:cs="Simplified Arabic"/>
          <w:sz w:val="32"/>
          <w:szCs w:val="32"/>
          <w:rtl/>
        </w:rPr>
        <w:t xml:space="preserve">عدادها وتنفيذها. وعن نفس الموضوع توصلت دراسة (الصميدعي،2006) التي كان هدفها تقويم مناهج كليات التربية الاساسية في العراق من وجهة نظر الاساتذة، الى عدد من الاستنتاجات التي بينت مكامن الضعف في برامج </w:t>
      </w:r>
      <w:r w:rsidRPr="00474373">
        <w:rPr>
          <w:rFonts w:ascii="Arial" w:eastAsia="Calibri" w:hAnsi="Arial" w:cs="Simplified Arabic" w:hint="cs"/>
          <w:sz w:val="32"/>
          <w:szCs w:val="32"/>
          <w:rtl/>
        </w:rPr>
        <w:t>إ</w:t>
      </w:r>
      <w:r w:rsidRPr="00474373">
        <w:rPr>
          <w:rFonts w:ascii="Arial" w:eastAsia="Calibri" w:hAnsi="Arial" w:cs="Simplified Arabic"/>
          <w:sz w:val="32"/>
          <w:szCs w:val="32"/>
          <w:rtl/>
        </w:rPr>
        <w:t>عداد المعلمين من حيث المحتوى والاهداف.</w:t>
      </w: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lang w:bidi="ar-IQ"/>
        </w:rPr>
      </w:pPr>
    </w:p>
    <w:p w:rsidR="00474373" w:rsidRPr="00474373" w:rsidRDefault="00474373" w:rsidP="00474373">
      <w:pPr>
        <w:spacing w:after="0" w:line="240" w:lineRule="auto"/>
        <w:jc w:val="lowKashida"/>
        <w:rPr>
          <w:rFonts w:ascii="Arial" w:eastAsia="Calibri" w:hAnsi="Arial" w:cs="Simplified Arabic"/>
          <w:sz w:val="32"/>
          <w:szCs w:val="32"/>
          <w:rtl/>
          <w:lang w:bidi="ar-IQ"/>
        </w:rPr>
      </w:pPr>
    </w:p>
    <w:p w:rsidR="00474373" w:rsidRPr="00474373" w:rsidRDefault="00474373" w:rsidP="00474373">
      <w:pPr>
        <w:spacing w:after="0" w:line="240" w:lineRule="auto"/>
        <w:jc w:val="lowKashida"/>
        <w:rPr>
          <w:rFonts w:ascii="Arial" w:eastAsia="Calibri" w:hAnsi="Arial" w:cs="Simplified Arabic"/>
          <w:sz w:val="32"/>
          <w:szCs w:val="32"/>
          <w:rtl/>
          <w:lang w:bidi="ar-IQ"/>
        </w:rPr>
      </w:pP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lastRenderedPageBreak/>
        <w:t xml:space="preserve">    من خلال نتائج هذه الدراسات ودراسات </w:t>
      </w:r>
      <w:r w:rsidRPr="00474373">
        <w:rPr>
          <w:rFonts w:ascii="Arial" w:eastAsia="Calibri" w:hAnsi="Arial" w:cs="Simplified Arabic" w:hint="cs"/>
          <w:sz w:val="32"/>
          <w:szCs w:val="32"/>
          <w:rtl/>
        </w:rPr>
        <w:t>أ</w:t>
      </w:r>
      <w:r w:rsidRPr="00474373">
        <w:rPr>
          <w:rFonts w:ascii="Arial" w:eastAsia="Calibri" w:hAnsi="Arial" w:cs="Simplified Arabic"/>
          <w:sz w:val="32"/>
          <w:szCs w:val="32"/>
          <w:rtl/>
        </w:rPr>
        <w:t xml:space="preserve">خرى مشابهة لها، </w:t>
      </w:r>
      <w:r w:rsidRPr="00474373">
        <w:rPr>
          <w:rFonts w:ascii="Arial" w:eastAsia="Calibri" w:hAnsi="Arial" w:cs="Simplified Arabic" w:hint="cs"/>
          <w:sz w:val="32"/>
          <w:szCs w:val="32"/>
          <w:rtl/>
        </w:rPr>
        <w:t>أ</w:t>
      </w:r>
      <w:r w:rsidRPr="00474373">
        <w:rPr>
          <w:rFonts w:ascii="Arial" w:eastAsia="Calibri" w:hAnsi="Arial" w:cs="Simplified Arabic"/>
          <w:sz w:val="32"/>
          <w:szCs w:val="32"/>
          <w:rtl/>
        </w:rPr>
        <w:t>صبحت هناك شبه قناعة لدى العاملين في المجال التربوي وبال</w:t>
      </w:r>
      <w:r w:rsidRPr="00474373">
        <w:rPr>
          <w:rFonts w:ascii="Arial" w:eastAsia="Calibri" w:hAnsi="Arial" w:cs="Simplified Arabic" w:hint="cs"/>
          <w:sz w:val="32"/>
          <w:szCs w:val="32"/>
          <w:rtl/>
        </w:rPr>
        <w:t>أ</w:t>
      </w:r>
      <w:r w:rsidRPr="00474373">
        <w:rPr>
          <w:rFonts w:ascii="Arial" w:eastAsia="Calibri" w:hAnsi="Arial" w:cs="Simplified Arabic"/>
          <w:sz w:val="32"/>
          <w:szCs w:val="32"/>
          <w:rtl/>
        </w:rPr>
        <w:t xml:space="preserve">خص برامج </w:t>
      </w:r>
      <w:r w:rsidRPr="00474373">
        <w:rPr>
          <w:rFonts w:ascii="Arial" w:eastAsia="Calibri" w:hAnsi="Arial" w:cs="Simplified Arabic" w:hint="cs"/>
          <w:sz w:val="32"/>
          <w:szCs w:val="32"/>
          <w:rtl/>
        </w:rPr>
        <w:t>إ</w:t>
      </w:r>
      <w:r w:rsidRPr="00474373">
        <w:rPr>
          <w:rFonts w:ascii="Arial" w:eastAsia="Calibri" w:hAnsi="Arial" w:cs="Simplified Arabic"/>
          <w:sz w:val="32"/>
          <w:szCs w:val="32"/>
          <w:rtl/>
        </w:rPr>
        <w:t xml:space="preserve">عداد المعلمين الى ضرورة إعداد المعلمين قبل وأثناء العمل الوظيفي بشكل متواصل، ليطلع على كل ما يطرأ في مجال العلم والمعرفة ومواكبة التقدم والتطور العلمي والتقني بهدف إكمال اعداده المهني على أكمل وجه. لذا </w:t>
      </w:r>
      <w:r w:rsidRPr="00474373">
        <w:rPr>
          <w:rFonts w:ascii="Arial" w:eastAsia="Calibri" w:hAnsi="Arial" w:cs="Simplified Arabic" w:hint="cs"/>
          <w:sz w:val="32"/>
          <w:szCs w:val="32"/>
          <w:rtl/>
        </w:rPr>
        <w:t>فإنّ</w:t>
      </w:r>
      <w:r w:rsidRPr="00474373">
        <w:rPr>
          <w:rFonts w:ascii="Arial" w:eastAsia="Calibri" w:hAnsi="Arial" w:cs="Simplified Arabic"/>
          <w:sz w:val="32"/>
          <w:szCs w:val="32"/>
          <w:rtl/>
        </w:rPr>
        <w:t xml:space="preserve"> مشكلة البحث تحاول الاجابة عن الاسئلة الآتية:</w:t>
      </w:r>
    </w:p>
    <w:p w:rsidR="00474373" w:rsidRPr="00474373" w:rsidRDefault="00474373" w:rsidP="00474373">
      <w:pPr>
        <w:spacing w:after="0" w:line="240" w:lineRule="auto"/>
        <w:jc w:val="both"/>
        <w:rPr>
          <w:rFonts w:ascii="Arial" w:eastAsia="Calibri" w:hAnsi="Arial" w:cs="Simplified Arabic"/>
          <w:sz w:val="32"/>
          <w:szCs w:val="32"/>
          <w:rtl/>
          <w:lang w:bidi="ar-IQ"/>
        </w:rPr>
      </w:pPr>
      <w:r w:rsidRPr="00474373">
        <w:rPr>
          <w:rFonts w:ascii="Arial" w:eastAsia="Calibri" w:hAnsi="Arial" w:cs="Simplified Arabic"/>
          <w:sz w:val="32"/>
          <w:szCs w:val="32"/>
          <w:rtl/>
          <w:lang w:bidi="ar-IQ"/>
        </w:rPr>
        <w:t>ـ ما مفهوم التنمية المهنية المستدامة؟</w:t>
      </w:r>
    </w:p>
    <w:p w:rsidR="00474373" w:rsidRPr="00474373" w:rsidRDefault="00474373" w:rsidP="00474373">
      <w:pPr>
        <w:spacing w:after="0" w:line="240" w:lineRule="auto"/>
        <w:jc w:val="both"/>
        <w:rPr>
          <w:rFonts w:ascii="Arial" w:eastAsia="Calibri" w:hAnsi="Arial" w:cs="Simplified Arabic"/>
          <w:sz w:val="32"/>
          <w:szCs w:val="32"/>
          <w:rtl/>
          <w:lang w:bidi="ar-IQ"/>
        </w:rPr>
      </w:pPr>
      <w:r w:rsidRPr="00474373">
        <w:rPr>
          <w:rFonts w:ascii="Arial" w:eastAsia="Calibri" w:hAnsi="Arial" w:cs="Simplified Arabic"/>
          <w:sz w:val="32"/>
          <w:szCs w:val="32"/>
          <w:rtl/>
          <w:lang w:bidi="ar-IQ"/>
        </w:rPr>
        <w:t>ـ ما هي أهداف التنمية المهنية المستدامة؟</w:t>
      </w:r>
    </w:p>
    <w:p w:rsidR="00474373" w:rsidRPr="00474373" w:rsidRDefault="00474373" w:rsidP="00474373">
      <w:pPr>
        <w:spacing w:after="0" w:line="240" w:lineRule="auto"/>
        <w:jc w:val="both"/>
        <w:rPr>
          <w:rFonts w:ascii="Arial" w:eastAsia="Calibri" w:hAnsi="Arial" w:cs="Simplified Arabic"/>
          <w:sz w:val="32"/>
          <w:szCs w:val="32"/>
          <w:rtl/>
          <w:lang w:bidi="ar-IQ"/>
        </w:rPr>
      </w:pPr>
      <w:r w:rsidRPr="00474373">
        <w:rPr>
          <w:rFonts w:ascii="Arial" w:eastAsia="Calibri" w:hAnsi="Arial" w:cs="Simplified Arabic"/>
          <w:sz w:val="32"/>
          <w:szCs w:val="32"/>
          <w:rtl/>
          <w:lang w:bidi="ar-IQ"/>
        </w:rPr>
        <w:t>ـ ما هي ابرز المعوقات التي تعترض برامج إعداد المعلمين قبل وأثناء الخدمة؟</w:t>
      </w:r>
    </w:p>
    <w:p w:rsidR="00474373" w:rsidRPr="00474373" w:rsidRDefault="00474373" w:rsidP="00474373">
      <w:pPr>
        <w:jc w:val="both"/>
        <w:rPr>
          <w:rFonts w:ascii="Arial" w:eastAsia="Calibri" w:hAnsi="Arial" w:cs="Simplified Arabic"/>
          <w:sz w:val="32"/>
          <w:szCs w:val="32"/>
          <w:rtl/>
          <w:lang w:bidi="ar-IQ"/>
        </w:rPr>
      </w:pPr>
      <w:r w:rsidRPr="00474373">
        <w:rPr>
          <w:rFonts w:ascii="Arial" w:eastAsia="Calibri" w:hAnsi="Arial" w:cs="Simplified Arabic"/>
          <w:sz w:val="32"/>
          <w:szCs w:val="32"/>
          <w:rtl/>
          <w:lang w:bidi="ar-IQ"/>
        </w:rPr>
        <w:t>ـ كيف يتم اعداد المعلم وفقاً للتنمية المهنية المستدامة؟</w:t>
      </w:r>
    </w:p>
    <w:p w:rsidR="00474373" w:rsidRPr="00474373" w:rsidRDefault="00474373" w:rsidP="00474373">
      <w:pPr>
        <w:jc w:val="both"/>
        <w:rPr>
          <w:rFonts w:ascii="Arial" w:eastAsia="Calibri" w:hAnsi="Arial" w:cs="Simplified Arabic"/>
          <w:b/>
          <w:bCs/>
          <w:sz w:val="32"/>
          <w:szCs w:val="32"/>
          <w:rtl/>
          <w:lang w:bidi="ar-IQ"/>
        </w:rPr>
      </w:pPr>
      <w:r w:rsidRPr="00474373">
        <w:rPr>
          <w:rFonts w:ascii="Arial" w:eastAsia="Calibri" w:hAnsi="Arial" w:cs="Simplified Arabic"/>
          <w:b/>
          <w:bCs/>
          <w:sz w:val="32"/>
          <w:szCs w:val="32"/>
          <w:rtl/>
        </w:rPr>
        <w:t>أهمية البحث</w:t>
      </w:r>
    </w:p>
    <w:p w:rsidR="00474373" w:rsidRPr="00474373" w:rsidRDefault="00474373" w:rsidP="00474373">
      <w:pPr>
        <w:spacing w:after="0" w:line="240" w:lineRule="auto"/>
        <w:jc w:val="lowKashida"/>
        <w:rPr>
          <w:rFonts w:ascii="Arial" w:eastAsia="Calibri" w:hAnsi="Arial" w:cs="Simplified Arabic"/>
          <w:sz w:val="32"/>
          <w:szCs w:val="32"/>
        </w:rPr>
      </w:pPr>
      <w:r w:rsidRPr="00474373">
        <w:rPr>
          <w:rFonts w:ascii="Arial" w:eastAsia="Calibri" w:hAnsi="Arial" w:cs="Simplified Arabic"/>
          <w:sz w:val="32"/>
          <w:szCs w:val="32"/>
          <w:rtl/>
        </w:rPr>
        <w:t xml:space="preserve">   يلعب المعلم دوراً اساسياً وفاعلاً في بناء المجتمعات، فهو صاحب الرسالة الانسانية في بناء وصناعة الاجيال، وهو بنفس الوقت أحد الجوانب الرئيسة في العمل التربوي. من هنا أصبح من المنطقي جداً أن اعداد المعلم يُسهم وبشكل كبير في </w:t>
      </w:r>
      <w:r w:rsidRPr="00474373">
        <w:rPr>
          <w:rFonts w:ascii="Arial" w:eastAsia="Calibri" w:hAnsi="Arial" w:cs="Simplified Arabic"/>
          <w:sz w:val="32"/>
          <w:szCs w:val="32"/>
          <w:rtl/>
          <w:lang w:bidi="ar-IQ"/>
        </w:rPr>
        <w:t>إعداد المجتمع</w:t>
      </w:r>
      <w:r w:rsidRPr="00474373">
        <w:rPr>
          <w:rFonts w:ascii="Arial" w:eastAsia="Calibri" w:hAnsi="Arial" w:cs="Simplified Arabic"/>
          <w:sz w:val="32"/>
          <w:szCs w:val="32"/>
          <w:rtl/>
        </w:rPr>
        <w:t xml:space="preserve">. لذا كان من الاهمية وعلى رأس الاولويات بذل الجهود وتسخير الطاقات من أجل نقلة نوعية فيما يخص برامج اعداد المعلمين لكي تواكب مستجدات المرحلة وتحدياتها. فاصبح لزاماً أن تأخذ برامج اعداد المعلمين على عاتقها كم التغيرات والتحديات الثقافية والاقتصادية والاجتماعية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ويعتبر </w:t>
      </w:r>
      <w:r w:rsidRPr="00474373">
        <w:rPr>
          <w:rFonts w:ascii="Arial" w:eastAsia="Calibri" w:hAnsi="Arial" w:cs="Simplified Arabic" w:hint="cs"/>
          <w:sz w:val="32"/>
          <w:szCs w:val="32"/>
          <w:rtl/>
        </w:rPr>
        <w:t>إ</w:t>
      </w:r>
      <w:r w:rsidRPr="00474373">
        <w:rPr>
          <w:rFonts w:ascii="Arial" w:eastAsia="Calibri" w:hAnsi="Arial" w:cs="Simplified Arabic"/>
          <w:sz w:val="32"/>
          <w:szCs w:val="32"/>
          <w:rtl/>
        </w:rPr>
        <w:t xml:space="preserve">عداد المعلم من أهم العوامل التي تُساعد في تحقيق النهظة التربوية المرجوة التي تؤدي الى نهظة المجتمع، والمعلم الكفء هو القادر على تحقيق أهداف مجتمعه بفاعلية وإتقان. فاصبحت الحاجة </w:t>
      </w:r>
      <w:r w:rsidRPr="00474373">
        <w:rPr>
          <w:rFonts w:ascii="Arial" w:eastAsia="Calibri" w:hAnsi="Arial" w:cs="Simplified Arabic" w:hint="cs"/>
          <w:sz w:val="32"/>
          <w:szCs w:val="32"/>
          <w:rtl/>
        </w:rPr>
        <w:t>الى إعداد</w:t>
      </w:r>
      <w:r w:rsidRPr="00474373">
        <w:rPr>
          <w:rFonts w:ascii="Arial" w:eastAsia="Calibri" w:hAnsi="Arial" w:cs="Simplified Arabic"/>
          <w:sz w:val="32"/>
          <w:szCs w:val="32"/>
          <w:rtl/>
        </w:rPr>
        <w:t xml:space="preserve"> المعلمين أمراً ملحاَ ليس بسبب حاجة المعلمين الى زيادة كم المعلومات لديهم فحسب، بل من أجل مجموعة من ال</w:t>
      </w:r>
      <w:r w:rsidRPr="00474373">
        <w:rPr>
          <w:rFonts w:ascii="Arial" w:eastAsia="Calibri" w:hAnsi="Arial" w:cs="Simplified Arabic" w:hint="cs"/>
          <w:sz w:val="32"/>
          <w:szCs w:val="32"/>
          <w:rtl/>
        </w:rPr>
        <w:t>أ</w:t>
      </w:r>
      <w:r w:rsidRPr="00474373">
        <w:rPr>
          <w:rFonts w:ascii="Arial" w:eastAsia="Calibri" w:hAnsi="Arial" w:cs="Simplified Arabic"/>
          <w:sz w:val="32"/>
          <w:szCs w:val="32"/>
          <w:rtl/>
        </w:rPr>
        <w:t>مور التي تطرق اليها (الغنيم،2011) بالآتي:</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1</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إتباع الاتجاهات التربوية الحديثة التي ادخلت تحولاً على مفاهيم تدريب المعلمين لتصبح أكثر شمولاً وعمقاً وإستمرارية، فتتجاوز مجرد التدريب على إتقان مهارات </w:t>
      </w:r>
      <w:r w:rsidRPr="00474373">
        <w:rPr>
          <w:rFonts w:ascii="Arial" w:eastAsia="Calibri" w:hAnsi="Arial" w:cs="Simplified Arabic"/>
          <w:sz w:val="32"/>
          <w:szCs w:val="32"/>
          <w:rtl/>
        </w:rPr>
        <w:lastRenderedPageBreak/>
        <w:t>التدريس وتخطيط الدروس وإعداد المواد التعليمية إلى آفاق أوسع من النمو المهني لتشمل الابعاد المعرفية والاجتماعية والاخلاقية والبيئية والاقتصادية.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2</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تنمية المعلمين مهنياً وفقاً لإحدث الاتجاهات التربوية المرتكزة على مفهوم التعلم مدى الحياة ليتمكنوا من مواكبة المستجدات العلمية والمهنية والتفاعل الإيجابي مع متغيرات الحياة في مجتمعاتهم وعلى مستوى العالم بفكر ناقد وبناء.</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3</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تنمية ثقافة المعلمين ومهاراتهم لإستيعاب التطور المتسارع في تقنيات الاتصال والمعلومات وتوظيفها في المقررات التي يقومون بتدريسها.</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4</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إيجاد تكامل بين نشاطات برامج التنمية المهنية المستدامة للمعلمين، من خلال اشراكهم في تدريبات متنوعة تشمل القيام بممارسات بحثية وحضور ملتقيات علمية وإجراء تدريبات عملية.   </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 xml:space="preserve">(الغنيم،2011،13-14) </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 xml:space="preserve">                                                            </w:t>
      </w:r>
    </w:p>
    <w:p w:rsidR="00474373" w:rsidRPr="00474373" w:rsidRDefault="00474373" w:rsidP="00474373">
      <w:pPr>
        <w:jc w:val="both"/>
        <w:rPr>
          <w:rFonts w:ascii="Arial" w:eastAsia="Calibri" w:hAnsi="Arial" w:cs="Simplified Arabic"/>
          <w:b/>
          <w:bCs/>
          <w:sz w:val="32"/>
          <w:szCs w:val="32"/>
          <w:rtl/>
        </w:rPr>
      </w:pPr>
      <w:r w:rsidRPr="00474373">
        <w:rPr>
          <w:rFonts w:ascii="Arial" w:eastAsia="Calibri" w:hAnsi="Arial" w:cs="Simplified Arabic"/>
          <w:b/>
          <w:bCs/>
          <w:sz w:val="32"/>
          <w:szCs w:val="32"/>
          <w:rtl/>
        </w:rPr>
        <w:t>هدف البحث</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 xml:space="preserve">   يهدف البحث الحالي التعرف على:</w:t>
      </w:r>
    </w:p>
    <w:p w:rsidR="00474373" w:rsidRPr="00474373" w:rsidRDefault="00474373" w:rsidP="00474373">
      <w:pPr>
        <w:spacing w:after="0" w:line="240" w:lineRule="auto"/>
        <w:jc w:val="both"/>
        <w:rPr>
          <w:rFonts w:ascii="Arial" w:eastAsia="Calibri" w:hAnsi="Arial" w:cs="Simplified Arabic"/>
          <w:sz w:val="32"/>
          <w:szCs w:val="32"/>
          <w:rtl/>
          <w:lang w:bidi="ar-IQ"/>
        </w:rPr>
      </w:pPr>
      <w:r w:rsidRPr="00474373">
        <w:rPr>
          <w:rFonts w:ascii="Arial" w:eastAsia="Calibri" w:hAnsi="Arial" w:cs="Simplified Arabic"/>
          <w:sz w:val="32"/>
          <w:szCs w:val="32"/>
          <w:rtl/>
          <w:lang w:bidi="ar-IQ"/>
        </w:rPr>
        <w:t>ـ مفهوم التنمية المهنية المستدامة.</w:t>
      </w:r>
    </w:p>
    <w:p w:rsidR="00474373" w:rsidRPr="00474373" w:rsidRDefault="00474373" w:rsidP="00474373">
      <w:pPr>
        <w:spacing w:after="0" w:line="240" w:lineRule="auto"/>
        <w:jc w:val="both"/>
        <w:rPr>
          <w:rFonts w:ascii="Arial" w:eastAsia="Calibri" w:hAnsi="Arial" w:cs="Simplified Arabic"/>
          <w:sz w:val="32"/>
          <w:szCs w:val="32"/>
          <w:rtl/>
          <w:lang w:bidi="ar-IQ"/>
        </w:rPr>
      </w:pPr>
      <w:r w:rsidRPr="00474373">
        <w:rPr>
          <w:rFonts w:ascii="Arial" w:eastAsia="Calibri" w:hAnsi="Arial" w:cs="Simplified Arabic"/>
          <w:sz w:val="32"/>
          <w:szCs w:val="32"/>
          <w:rtl/>
          <w:lang w:bidi="ar-IQ"/>
        </w:rPr>
        <w:t>ـ أهداف التنمية المهنية المستدامة.</w:t>
      </w:r>
    </w:p>
    <w:p w:rsidR="00474373" w:rsidRPr="00474373" w:rsidRDefault="00474373" w:rsidP="00474373">
      <w:pPr>
        <w:spacing w:after="0" w:line="240" w:lineRule="auto"/>
        <w:jc w:val="both"/>
        <w:rPr>
          <w:rFonts w:ascii="Arial" w:eastAsia="Calibri" w:hAnsi="Arial" w:cs="Simplified Arabic"/>
          <w:sz w:val="32"/>
          <w:szCs w:val="32"/>
          <w:rtl/>
          <w:lang w:bidi="ar-IQ"/>
        </w:rPr>
      </w:pPr>
      <w:r w:rsidRPr="00474373">
        <w:rPr>
          <w:rFonts w:ascii="Arial" w:eastAsia="Calibri" w:hAnsi="Arial" w:cs="Simplified Arabic"/>
          <w:sz w:val="32"/>
          <w:szCs w:val="32"/>
          <w:rtl/>
          <w:lang w:bidi="ar-IQ"/>
        </w:rPr>
        <w:t>ـ معوقات برامج إعداد المعلمين.</w:t>
      </w:r>
    </w:p>
    <w:p w:rsidR="00474373" w:rsidRPr="00474373" w:rsidRDefault="00474373" w:rsidP="00474373">
      <w:pPr>
        <w:jc w:val="both"/>
        <w:rPr>
          <w:rFonts w:ascii="Arial" w:eastAsia="Calibri" w:hAnsi="Arial" w:cs="Simplified Arabic"/>
          <w:sz w:val="32"/>
          <w:szCs w:val="32"/>
          <w:rtl/>
          <w:lang w:bidi="ar-IQ"/>
        </w:rPr>
      </w:pPr>
      <w:r w:rsidRPr="00474373">
        <w:rPr>
          <w:rFonts w:ascii="Arial" w:eastAsia="Calibri" w:hAnsi="Arial" w:cs="Simplified Arabic"/>
          <w:sz w:val="32"/>
          <w:szCs w:val="32"/>
          <w:rtl/>
          <w:lang w:bidi="ar-IQ"/>
        </w:rPr>
        <w:t>ـ سبل اعداد المعلم وفقاً للتنمية المهنية المستدامة.</w:t>
      </w:r>
    </w:p>
    <w:p w:rsidR="00474373" w:rsidRPr="00474373" w:rsidRDefault="00474373" w:rsidP="00474373">
      <w:pPr>
        <w:jc w:val="both"/>
        <w:rPr>
          <w:rFonts w:ascii="Arial" w:eastAsia="Calibri" w:hAnsi="Arial" w:cs="Simplified Arabic"/>
          <w:b/>
          <w:bCs/>
          <w:sz w:val="32"/>
          <w:szCs w:val="32"/>
          <w:rtl/>
        </w:rPr>
      </w:pPr>
      <w:r w:rsidRPr="00474373">
        <w:rPr>
          <w:rFonts w:ascii="Arial" w:eastAsia="Calibri" w:hAnsi="Arial" w:cs="Simplified Arabic"/>
          <w:b/>
          <w:bCs/>
          <w:sz w:val="32"/>
          <w:szCs w:val="32"/>
          <w:rtl/>
        </w:rPr>
        <w:t>حدود البحث</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 xml:space="preserve">  تحدد البحث الحالي في:</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1</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إتجاهات وبرامج اعداد المعلمين.</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2</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مفهوم التنمية المهنية المستدامة.</w:t>
      </w:r>
    </w:p>
    <w:p w:rsidR="00474373" w:rsidRPr="00474373" w:rsidRDefault="00474373" w:rsidP="00474373">
      <w:pPr>
        <w:jc w:val="both"/>
        <w:rPr>
          <w:rFonts w:ascii="Arial" w:eastAsia="Calibri" w:hAnsi="Arial" w:cs="Simplified Arabic"/>
          <w:sz w:val="32"/>
          <w:szCs w:val="32"/>
          <w:rtl/>
        </w:rPr>
      </w:pPr>
      <w:r w:rsidRPr="00474373">
        <w:rPr>
          <w:rFonts w:ascii="Arial" w:eastAsia="Calibri" w:hAnsi="Arial" w:cs="Simplified Arabic"/>
          <w:sz w:val="32"/>
          <w:szCs w:val="32"/>
          <w:rtl/>
        </w:rPr>
        <w:t>3</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إعداد المعلم وفقاً للتنمية المهنية المستدامة.</w:t>
      </w:r>
    </w:p>
    <w:p w:rsidR="00474373" w:rsidRPr="00474373" w:rsidRDefault="00474373" w:rsidP="00474373">
      <w:pPr>
        <w:jc w:val="both"/>
        <w:rPr>
          <w:rFonts w:ascii="Arial" w:eastAsia="Calibri" w:hAnsi="Arial" w:cs="Simplified Arabic"/>
          <w:sz w:val="32"/>
          <w:szCs w:val="32"/>
          <w:rtl/>
        </w:rPr>
      </w:pPr>
    </w:p>
    <w:p w:rsidR="00474373" w:rsidRPr="00474373" w:rsidRDefault="00474373" w:rsidP="00474373">
      <w:pPr>
        <w:jc w:val="both"/>
        <w:rPr>
          <w:rFonts w:ascii="Arial" w:eastAsia="Calibri" w:hAnsi="Arial" w:cs="Simplified Arabic"/>
          <w:b/>
          <w:bCs/>
          <w:sz w:val="32"/>
          <w:szCs w:val="32"/>
          <w:rtl/>
        </w:rPr>
      </w:pPr>
      <w:r w:rsidRPr="00474373">
        <w:rPr>
          <w:rFonts w:ascii="Arial" w:eastAsia="Calibri" w:hAnsi="Arial" w:cs="Simplified Arabic"/>
          <w:b/>
          <w:bCs/>
          <w:sz w:val="32"/>
          <w:szCs w:val="32"/>
          <w:rtl/>
        </w:rPr>
        <w:lastRenderedPageBreak/>
        <w:t>مصطلحات البحث:</w:t>
      </w:r>
    </w:p>
    <w:p w:rsidR="00474373" w:rsidRPr="00474373" w:rsidRDefault="00474373" w:rsidP="00474373">
      <w:pPr>
        <w:spacing w:after="0" w:line="240" w:lineRule="auto"/>
        <w:jc w:val="both"/>
        <w:rPr>
          <w:rFonts w:ascii="Arial" w:eastAsia="Calibri" w:hAnsi="Arial" w:cs="Simplified Arabic"/>
          <w:b/>
          <w:bCs/>
          <w:sz w:val="32"/>
          <w:szCs w:val="32"/>
          <w:rtl/>
        </w:rPr>
      </w:pPr>
      <w:r w:rsidRPr="00474373">
        <w:rPr>
          <w:rFonts w:ascii="Arial" w:eastAsia="Calibri" w:hAnsi="Arial" w:cs="Simplified Arabic"/>
          <w:b/>
          <w:bCs/>
          <w:sz w:val="32"/>
          <w:szCs w:val="32"/>
          <w:rtl/>
        </w:rPr>
        <w:t>1</w:t>
      </w:r>
      <w:r w:rsidRPr="00474373">
        <w:rPr>
          <w:rFonts w:ascii="Arial" w:eastAsia="Calibri" w:hAnsi="Arial" w:cs="Simplified Arabic" w:hint="cs"/>
          <w:b/>
          <w:bCs/>
          <w:sz w:val="32"/>
          <w:szCs w:val="32"/>
          <w:rtl/>
        </w:rPr>
        <w:t>-</w:t>
      </w:r>
      <w:r w:rsidRPr="00474373">
        <w:rPr>
          <w:rFonts w:ascii="Arial" w:eastAsia="Calibri" w:hAnsi="Arial" w:cs="Simplified Arabic"/>
          <w:b/>
          <w:bCs/>
          <w:sz w:val="32"/>
          <w:szCs w:val="32"/>
          <w:rtl/>
        </w:rPr>
        <w:t xml:space="preserve"> اعداد المعلم:</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 xml:space="preserve"> عرفه كل من:</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ـ جمينو 1986: "برنامج يركز على الالمام بالمعرفة النظرية والمهارات العملية التي تُزود المعلم بالمهارات والمعلومات والاتجاهات اللازمة للتدريس وتجعله قادراً على التعامل الفعال مع الطلبة في الموقف التعليمي". (جمينو،1986، 40)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ـ العبيدي 1983: كل برنامج منظم ومخطط يمكّن المعلمين من النمو في المهنة التعليمية بالحصول على مزيد من الخبرات الفنية والمهنية والشخصية والثقافية وكل ما من شأنه أن يرفع من العملية التعليمية ويزيد من إنتاجية المعلم. </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 xml:space="preserve">(العبيدي،1983، 15)                                                                     </w:t>
      </w:r>
    </w:p>
    <w:p w:rsidR="00474373" w:rsidRPr="00474373" w:rsidRDefault="00474373" w:rsidP="00474373">
      <w:pPr>
        <w:spacing w:after="0"/>
        <w:jc w:val="both"/>
        <w:rPr>
          <w:rFonts w:ascii="Arial" w:eastAsia="Calibri" w:hAnsi="Arial" w:cs="Simplified Arabic"/>
          <w:b/>
          <w:bCs/>
          <w:sz w:val="32"/>
          <w:szCs w:val="32"/>
          <w:rtl/>
          <w:lang w:bidi="ar-IQ"/>
        </w:rPr>
      </w:pPr>
      <w:r w:rsidRPr="00474373">
        <w:rPr>
          <w:rFonts w:ascii="Arial" w:eastAsia="Calibri" w:hAnsi="Arial" w:cs="Simplified Arabic"/>
          <w:b/>
          <w:bCs/>
          <w:sz w:val="32"/>
          <w:szCs w:val="32"/>
          <w:rtl/>
          <w:lang w:bidi="ar-IQ"/>
        </w:rPr>
        <w:t>2</w:t>
      </w:r>
      <w:r w:rsidRPr="00474373">
        <w:rPr>
          <w:rFonts w:ascii="Arial" w:eastAsia="Calibri" w:hAnsi="Arial" w:cs="Simplified Arabic" w:hint="cs"/>
          <w:b/>
          <w:bCs/>
          <w:sz w:val="32"/>
          <w:szCs w:val="32"/>
          <w:rtl/>
          <w:lang w:bidi="ar-IQ"/>
        </w:rPr>
        <w:t>-</w:t>
      </w:r>
      <w:r w:rsidRPr="00474373">
        <w:rPr>
          <w:rFonts w:ascii="Arial" w:eastAsia="Calibri" w:hAnsi="Arial" w:cs="Simplified Arabic"/>
          <w:b/>
          <w:bCs/>
          <w:sz w:val="32"/>
          <w:szCs w:val="32"/>
          <w:rtl/>
          <w:lang w:bidi="ar-IQ"/>
        </w:rPr>
        <w:t xml:space="preserve"> المعلم:</w:t>
      </w:r>
    </w:p>
    <w:p w:rsidR="00474373" w:rsidRPr="00474373" w:rsidRDefault="00474373" w:rsidP="00474373">
      <w:pPr>
        <w:spacing w:after="0" w:line="240" w:lineRule="auto"/>
        <w:jc w:val="lowKashida"/>
        <w:rPr>
          <w:rFonts w:ascii="Arial" w:eastAsia="Calibri" w:hAnsi="Arial" w:cs="Simplified Arabic"/>
          <w:sz w:val="32"/>
          <w:szCs w:val="32"/>
          <w:rtl/>
          <w:lang w:bidi="ar-IQ"/>
        </w:rPr>
      </w:pPr>
      <w:r w:rsidRPr="00474373">
        <w:rPr>
          <w:rFonts w:ascii="Arial" w:eastAsia="Calibri" w:hAnsi="Arial" w:cs="Simplified Arabic"/>
          <w:sz w:val="32"/>
          <w:szCs w:val="32"/>
          <w:rtl/>
          <w:lang w:bidi="ar-IQ"/>
        </w:rPr>
        <w:t xml:space="preserve">    يمكن تعريف المعلم إجرائياً بإنه: كل خري</w:t>
      </w:r>
      <w:r w:rsidRPr="00474373">
        <w:rPr>
          <w:rFonts w:ascii="Arial" w:eastAsia="Calibri" w:hAnsi="Arial" w:cs="Simplified Arabic" w:hint="cs"/>
          <w:sz w:val="32"/>
          <w:szCs w:val="32"/>
          <w:rtl/>
          <w:lang w:bidi="ar-IQ"/>
        </w:rPr>
        <w:t>ج</w:t>
      </w:r>
      <w:r w:rsidRPr="00474373">
        <w:rPr>
          <w:rFonts w:ascii="Arial" w:eastAsia="Calibri" w:hAnsi="Arial" w:cs="Simplified Arabic"/>
          <w:sz w:val="32"/>
          <w:szCs w:val="32"/>
          <w:rtl/>
          <w:lang w:bidi="ar-IQ"/>
        </w:rPr>
        <w:t xml:space="preserve"> يحمل شهادة البكالوريوس أو ما يُعادلها من كليات ومعاهد إعداد المعلمين.</w:t>
      </w:r>
    </w:p>
    <w:p w:rsidR="00474373" w:rsidRPr="00474373" w:rsidRDefault="00474373" w:rsidP="00474373">
      <w:pPr>
        <w:spacing w:before="120" w:after="0"/>
        <w:jc w:val="both"/>
        <w:rPr>
          <w:rFonts w:ascii="Arial" w:eastAsia="Calibri" w:hAnsi="Arial" w:cs="Simplified Arabic"/>
          <w:b/>
          <w:bCs/>
          <w:sz w:val="32"/>
          <w:szCs w:val="32"/>
          <w:rtl/>
          <w:lang w:bidi="ar-IQ"/>
        </w:rPr>
      </w:pPr>
      <w:r w:rsidRPr="00474373">
        <w:rPr>
          <w:rFonts w:ascii="Arial" w:eastAsia="Calibri" w:hAnsi="Arial" w:cs="Simplified Arabic"/>
          <w:b/>
          <w:bCs/>
          <w:sz w:val="32"/>
          <w:szCs w:val="32"/>
          <w:rtl/>
          <w:lang w:bidi="ar-IQ"/>
        </w:rPr>
        <w:t>3</w:t>
      </w:r>
      <w:r w:rsidRPr="00474373">
        <w:rPr>
          <w:rFonts w:ascii="Arial" w:eastAsia="Calibri" w:hAnsi="Arial" w:cs="Simplified Arabic" w:hint="cs"/>
          <w:b/>
          <w:bCs/>
          <w:sz w:val="32"/>
          <w:szCs w:val="32"/>
          <w:rtl/>
          <w:lang w:bidi="ar-IQ"/>
        </w:rPr>
        <w:t>-</w:t>
      </w:r>
      <w:r w:rsidRPr="00474373">
        <w:rPr>
          <w:rFonts w:ascii="Arial" w:eastAsia="Calibri" w:hAnsi="Arial" w:cs="Simplified Arabic"/>
          <w:b/>
          <w:bCs/>
          <w:sz w:val="32"/>
          <w:szCs w:val="32"/>
          <w:rtl/>
          <w:lang w:bidi="ar-IQ"/>
        </w:rPr>
        <w:t xml:space="preserve"> التنمية المهنية المستدامة:</w:t>
      </w:r>
    </w:p>
    <w:p w:rsidR="00474373" w:rsidRPr="00474373" w:rsidRDefault="00474373" w:rsidP="00474373">
      <w:pPr>
        <w:spacing w:after="0" w:line="240" w:lineRule="auto"/>
        <w:jc w:val="both"/>
        <w:rPr>
          <w:rFonts w:ascii="Arial" w:eastAsia="Calibri" w:hAnsi="Arial" w:cs="Simplified Arabic"/>
          <w:sz w:val="32"/>
          <w:szCs w:val="32"/>
          <w:rtl/>
          <w:lang w:bidi="ar-IQ"/>
        </w:rPr>
      </w:pPr>
      <w:r w:rsidRPr="00474373">
        <w:rPr>
          <w:rFonts w:ascii="Arial" w:eastAsia="Calibri" w:hAnsi="Arial" w:cs="Simplified Arabic"/>
          <w:sz w:val="32"/>
          <w:szCs w:val="32"/>
          <w:rtl/>
          <w:lang w:bidi="ar-IQ"/>
        </w:rPr>
        <w:t>عرفها (المفرج وآخرون،2007) : "عملية مستمرة طوال الحياة المهنية للمعلم لا تتوقف إلا بإنتهاء مدة خدمته".</w:t>
      </w:r>
      <w:r w:rsidRPr="00474373">
        <w:rPr>
          <w:rFonts w:ascii="Arial" w:eastAsia="Calibri" w:hAnsi="Arial" w:cs="Simplified Arabic" w:hint="cs"/>
          <w:sz w:val="32"/>
          <w:szCs w:val="32"/>
          <w:rtl/>
          <w:lang w:bidi="ar-IQ"/>
        </w:rPr>
        <w:t xml:space="preserve"> </w:t>
      </w:r>
      <w:r w:rsidRPr="00474373">
        <w:rPr>
          <w:rFonts w:ascii="Arial" w:eastAsia="Calibri" w:hAnsi="Arial" w:cs="Simplified Arabic"/>
          <w:sz w:val="32"/>
          <w:szCs w:val="32"/>
          <w:rtl/>
          <w:lang w:bidi="ar-IQ"/>
        </w:rPr>
        <w:t>(المفرج وآخرون،2007، 76)</w:t>
      </w:r>
    </w:p>
    <w:p w:rsidR="00474373" w:rsidRPr="00474373" w:rsidRDefault="00474373" w:rsidP="00474373">
      <w:pPr>
        <w:spacing w:after="0" w:line="240" w:lineRule="auto"/>
        <w:jc w:val="both"/>
        <w:rPr>
          <w:rFonts w:ascii="Arial" w:eastAsia="Calibri" w:hAnsi="Arial" w:cs="Simplified Arabic"/>
          <w:sz w:val="32"/>
          <w:szCs w:val="32"/>
          <w:rtl/>
          <w:lang w:bidi="ar-IQ"/>
        </w:rPr>
      </w:pPr>
    </w:p>
    <w:p w:rsidR="00474373" w:rsidRPr="00474373" w:rsidRDefault="00474373" w:rsidP="00474373">
      <w:pPr>
        <w:spacing w:line="240" w:lineRule="auto"/>
        <w:jc w:val="both"/>
        <w:rPr>
          <w:rFonts w:ascii="Arial" w:eastAsia="Calibri" w:hAnsi="Arial" w:cs="Simplified Arabic"/>
          <w:b/>
          <w:bCs/>
          <w:sz w:val="32"/>
          <w:szCs w:val="32"/>
          <w:rtl/>
        </w:rPr>
      </w:pPr>
      <w:r w:rsidRPr="00474373">
        <w:rPr>
          <w:rFonts w:ascii="Arial" w:eastAsia="Calibri" w:hAnsi="Arial" w:cs="Simplified Arabic"/>
          <w:b/>
          <w:bCs/>
          <w:sz w:val="32"/>
          <w:szCs w:val="32"/>
          <w:rtl/>
        </w:rPr>
        <w:t>منهجية البحث</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إعتمد الباحث في إجراء البحث الحالي على </w:t>
      </w:r>
      <w:r w:rsidRPr="00474373">
        <w:rPr>
          <w:rFonts w:ascii="Arial" w:eastAsia="Calibri" w:hAnsi="Arial" w:cs="Simplified Arabic" w:hint="cs"/>
          <w:sz w:val="32"/>
          <w:szCs w:val="32"/>
          <w:rtl/>
        </w:rPr>
        <w:t>آ</w:t>
      </w:r>
      <w:r w:rsidRPr="00474373">
        <w:rPr>
          <w:rFonts w:ascii="Arial" w:eastAsia="Calibri" w:hAnsi="Arial" w:cs="Simplified Arabic"/>
          <w:sz w:val="32"/>
          <w:szCs w:val="32"/>
          <w:rtl/>
        </w:rPr>
        <w:t>ستخدام المنهج الوصفي، لوصف وتحليل ال</w:t>
      </w:r>
      <w:r w:rsidRPr="00474373">
        <w:rPr>
          <w:rFonts w:ascii="Arial" w:eastAsia="Calibri" w:hAnsi="Arial" w:cs="Simplified Arabic" w:hint="cs"/>
          <w:sz w:val="32"/>
          <w:szCs w:val="32"/>
          <w:rtl/>
        </w:rPr>
        <w:t>أ</w:t>
      </w:r>
      <w:r w:rsidRPr="00474373">
        <w:rPr>
          <w:rFonts w:ascii="Arial" w:eastAsia="Calibri" w:hAnsi="Arial" w:cs="Simplified Arabic"/>
          <w:sz w:val="32"/>
          <w:szCs w:val="32"/>
          <w:rtl/>
        </w:rPr>
        <w:t>دب النظري والدراسات السابقة وتحليل نتائجها وما ت</w:t>
      </w:r>
      <w:r w:rsidRPr="00474373">
        <w:rPr>
          <w:rFonts w:ascii="Arial" w:eastAsia="Calibri" w:hAnsi="Arial" w:cs="Simplified Arabic" w:hint="cs"/>
          <w:sz w:val="32"/>
          <w:szCs w:val="32"/>
          <w:rtl/>
        </w:rPr>
        <w:t>ض</w:t>
      </w:r>
      <w:r w:rsidRPr="00474373">
        <w:rPr>
          <w:rFonts w:ascii="Arial" w:eastAsia="Calibri" w:hAnsi="Arial" w:cs="Simplified Arabic"/>
          <w:sz w:val="32"/>
          <w:szCs w:val="32"/>
          <w:rtl/>
        </w:rPr>
        <w:t xml:space="preserve">منته من </w:t>
      </w:r>
      <w:r w:rsidRPr="00474373">
        <w:rPr>
          <w:rFonts w:ascii="Arial" w:eastAsia="Calibri" w:hAnsi="Arial" w:cs="Simplified Arabic" w:hint="cs"/>
          <w:sz w:val="32"/>
          <w:szCs w:val="32"/>
          <w:rtl/>
        </w:rPr>
        <w:t>أ</w:t>
      </w:r>
      <w:r w:rsidRPr="00474373">
        <w:rPr>
          <w:rFonts w:ascii="Arial" w:eastAsia="Calibri" w:hAnsi="Arial" w:cs="Simplified Arabic"/>
          <w:sz w:val="32"/>
          <w:szCs w:val="32"/>
          <w:rtl/>
        </w:rPr>
        <w:t>فكار تخدم موضوع البحث الحالي.</w:t>
      </w:r>
    </w:p>
    <w:p w:rsidR="00474373" w:rsidRPr="00474373" w:rsidRDefault="00474373" w:rsidP="00474373">
      <w:pPr>
        <w:jc w:val="both"/>
        <w:rPr>
          <w:rFonts w:ascii="Arial" w:eastAsia="Calibri" w:hAnsi="Arial" w:cs="Simplified Arabic"/>
          <w:sz w:val="32"/>
          <w:szCs w:val="32"/>
          <w:rtl/>
        </w:rPr>
      </w:pPr>
    </w:p>
    <w:p w:rsidR="00474373" w:rsidRPr="00474373" w:rsidRDefault="00474373" w:rsidP="00474373">
      <w:pPr>
        <w:jc w:val="both"/>
        <w:rPr>
          <w:rFonts w:ascii="Arial" w:eastAsia="Calibri" w:hAnsi="Arial" w:cs="Simplified Arabic"/>
          <w:sz w:val="32"/>
          <w:szCs w:val="32"/>
          <w:rtl/>
        </w:rPr>
      </w:pPr>
    </w:p>
    <w:p w:rsidR="00474373" w:rsidRPr="00474373" w:rsidRDefault="00474373" w:rsidP="00474373">
      <w:pPr>
        <w:jc w:val="center"/>
        <w:rPr>
          <w:rFonts w:ascii="Arial" w:eastAsia="Calibri" w:hAnsi="Arial" w:cs="Simplified Arabic"/>
          <w:b/>
          <w:bCs/>
          <w:sz w:val="32"/>
          <w:szCs w:val="32"/>
          <w:rtl/>
        </w:rPr>
      </w:pPr>
      <w:r w:rsidRPr="00474373">
        <w:rPr>
          <w:rFonts w:ascii="Arial" w:eastAsia="Calibri" w:hAnsi="Arial" w:cs="Simplified Arabic"/>
          <w:b/>
          <w:bCs/>
          <w:sz w:val="32"/>
          <w:szCs w:val="32"/>
          <w:rtl/>
        </w:rPr>
        <w:lastRenderedPageBreak/>
        <w:t>الفصل الثاني</w:t>
      </w:r>
    </w:p>
    <w:p w:rsidR="00474373" w:rsidRPr="00474373" w:rsidRDefault="00474373" w:rsidP="00474373">
      <w:pPr>
        <w:jc w:val="both"/>
        <w:rPr>
          <w:rFonts w:ascii="Arial" w:eastAsia="Calibri" w:hAnsi="Arial" w:cs="Simplified Arabic"/>
          <w:b/>
          <w:bCs/>
          <w:sz w:val="32"/>
          <w:szCs w:val="32"/>
          <w:rtl/>
        </w:rPr>
      </w:pPr>
      <w:r w:rsidRPr="00474373">
        <w:rPr>
          <w:rFonts w:ascii="Arial" w:eastAsia="Calibri" w:hAnsi="Arial" w:cs="Simplified Arabic"/>
          <w:b/>
          <w:bCs/>
          <w:sz w:val="32"/>
          <w:szCs w:val="32"/>
          <w:rtl/>
        </w:rPr>
        <w:t>دراسات سابقة</w:t>
      </w:r>
    </w:p>
    <w:p w:rsidR="00474373" w:rsidRPr="00474373" w:rsidRDefault="00474373" w:rsidP="00474373">
      <w:pPr>
        <w:jc w:val="both"/>
        <w:rPr>
          <w:rFonts w:ascii="Arial" w:eastAsia="Calibri" w:hAnsi="Arial" w:cs="Simplified Arabic"/>
          <w:b/>
          <w:bCs/>
          <w:sz w:val="32"/>
          <w:szCs w:val="32"/>
        </w:rPr>
      </w:pPr>
      <w:r w:rsidRPr="00474373">
        <w:rPr>
          <w:rFonts w:ascii="Arial" w:eastAsia="Calibri" w:hAnsi="Arial" w:cs="Simplified Arabic"/>
          <w:b/>
          <w:bCs/>
          <w:sz w:val="32"/>
          <w:szCs w:val="32"/>
          <w:rtl/>
        </w:rPr>
        <w:t>1</w:t>
      </w:r>
      <w:r w:rsidRPr="00474373">
        <w:rPr>
          <w:rFonts w:ascii="Arial" w:eastAsia="Calibri" w:hAnsi="Arial" w:cs="Simplified Arabic" w:hint="cs"/>
          <w:b/>
          <w:bCs/>
          <w:sz w:val="32"/>
          <w:szCs w:val="32"/>
          <w:rtl/>
        </w:rPr>
        <w:t>-</w:t>
      </w:r>
      <w:r w:rsidRPr="00474373">
        <w:rPr>
          <w:rFonts w:ascii="Arial" w:eastAsia="Calibri" w:hAnsi="Arial" w:cs="Simplified Arabic"/>
          <w:b/>
          <w:bCs/>
          <w:sz w:val="32"/>
          <w:szCs w:val="32"/>
          <w:rtl/>
        </w:rPr>
        <w:t xml:space="preserve"> دراسة (مهدي،1980) </w:t>
      </w:r>
    </w:p>
    <w:p w:rsidR="00474373" w:rsidRPr="00474373" w:rsidRDefault="00474373" w:rsidP="00474373">
      <w:pPr>
        <w:spacing w:line="240" w:lineRule="auto"/>
        <w:jc w:val="both"/>
        <w:rPr>
          <w:rFonts w:ascii="Arial" w:eastAsia="Calibri" w:hAnsi="Arial" w:cs="Simplified Arabic"/>
          <w:b/>
          <w:bCs/>
          <w:sz w:val="32"/>
          <w:szCs w:val="32"/>
        </w:rPr>
      </w:pPr>
      <w:r w:rsidRPr="00474373">
        <w:rPr>
          <w:rFonts w:ascii="Arial" w:eastAsia="Calibri" w:hAnsi="Arial" w:cs="Simplified Arabic"/>
          <w:sz w:val="32"/>
          <w:szCs w:val="32"/>
          <w:rtl/>
        </w:rPr>
        <w:t xml:space="preserve">      </w:t>
      </w:r>
      <w:r w:rsidRPr="00474373">
        <w:rPr>
          <w:rFonts w:ascii="Arial" w:eastAsia="Calibri" w:hAnsi="Arial" w:cs="Simplified Arabic"/>
          <w:b/>
          <w:bCs/>
          <w:sz w:val="32"/>
          <w:szCs w:val="32"/>
          <w:rtl/>
        </w:rPr>
        <w:t>"</w:t>
      </w:r>
      <w:r w:rsidRPr="00474373">
        <w:rPr>
          <w:rFonts w:ascii="Arial" w:eastAsia="Calibri" w:hAnsi="Arial" w:cs="Simplified Arabic" w:hint="cs"/>
          <w:b/>
          <w:bCs/>
          <w:sz w:val="32"/>
          <w:szCs w:val="32"/>
          <w:rtl/>
        </w:rPr>
        <w:t xml:space="preserve"> </w:t>
      </w:r>
      <w:r w:rsidRPr="00474373">
        <w:rPr>
          <w:rFonts w:ascii="Arial" w:eastAsia="Calibri" w:hAnsi="Arial" w:cs="Simplified Arabic"/>
          <w:b/>
          <w:bCs/>
          <w:sz w:val="32"/>
          <w:szCs w:val="32"/>
          <w:rtl/>
        </w:rPr>
        <w:t>الجانب المهني في مناهج أعداد المعلمين والمعلمات في العراق</w:t>
      </w:r>
      <w:r w:rsidRPr="00474373">
        <w:rPr>
          <w:rFonts w:ascii="Arial" w:eastAsia="Calibri" w:hAnsi="Arial" w:cs="Simplified Arabic" w:hint="cs"/>
          <w:b/>
          <w:bCs/>
          <w:sz w:val="32"/>
          <w:szCs w:val="32"/>
          <w:rtl/>
        </w:rPr>
        <w:t xml:space="preserve"> </w:t>
      </w:r>
      <w:r w:rsidRPr="00474373">
        <w:rPr>
          <w:rFonts w:ascii="Arial" w:eastAsia="Calibri" w:hAnsi="Arial" w:cs="Simplified Arabic"/>
          <w:b/>
          <w:bCs/>
          <w:sz w:val="32"/>
          <w:szCs w:val="32"/>
          <w:rtl/>
        </w:rPr>
        <w:t>"</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أجريت هذه الدراسة في كلية التربية للبنات - جامعة عين شمس ، بمصر وقد تركزت مشكلة البحث بالأسئلة الآتية :</w:t>
      </w:r>
    </w:p>
    <w:p w:rsidR="00474373" w:rsidRPr="00474373" w:rsidRDefault="00474373" w:rsidP="00474373">
      <w:pPr>
        <w:spacing w:after="0"/>
        <w:jc w:val="lowKashida"/>
        <w:rPr>
          <w:rFonts w:ascii="Arial" w:eastAsia="Calibri" w:hAnsi="Arial" w:cs="Simplified Arabic"/>
          <w:sz w:val="32"/>
          <w:szCs w:val="32"/>
          <w:rtl/>
        </w:rPr>
      </w:pPr>
      <w:r w:rsidRPr="00474373">
        <w:rPr>
          <w:rFonts w:ascii="Arial" w:eastAsia="Calibri" w:hAnsi="Arial" w:cs="Simplified Arabic"/>
          <w:b/>
          <w:bCs/>
          <w:sz w:val="32"/>
          <w:szCs w:val="32"/>
          <w:rtl/>
        </w:rPr>
        <w:t>أولاً :</w:t>
      </w:r>
      <w:r w:rsidRPr="00474373">
        <w:rPr>
          <w:rFonts w:ascii="Arial" w:eastAsia="Calibri" w:hAnsi="Arial" w:cs="Simplified Arabic"/>
          <w:sz w:val="32"/>
          <w:szCs w:val="32"/>
          <w:rtl/>
        </w:rPr>
        <w:t xml:space="preserve"> ما الأدوار المهنية لمعلم المرحلة الابتدائية بالعراق؟</w:t>
      </w:r>
    </w:p>
    <w:p w:rsidR="00474373" w:rsidRPr="00474373" w:rsidRDefault="00474373" w:rsidP="00474373">
      <w:pPr>
        <w:spacing w:after="0"/>
        <w:jc w:val="lowKashida"/>
        <w:rPr>
          <w:rFonts w:ascii="Arial" w:eastAsia="Calibri" w:hAnsi="Arial" w:cs="Simplified Arabic"/>
          <w:sz w:val="32"/>
          <w:szCs w:val="32"/>
          <w:rtl/>
        </w:rPr>
      </w:pPr>
      <w:r w:rsidRPr="00474373">
        <w:rPr>
          <w:rFonts w:ascii="Arial" w:eastAsia="Calibri" w:hAnsi="Arial" w:cs="Simplified Arabic"/>
          <w:b/>
          <w:bCs/>
          <w:sz w:val="32"/>
          <w:szCs w:val="32"/>
          <w:rtl/>
        </w:rPr>
        <w:t>ثانياً :</w:t>
      </w:r>
      <w:r w:rsidRPr="00474373">
        <w:rPr>
          <w:rFonts w:ascii="Arial" w:eastAsia="Calibri" w:hAnsi="Arial" w:cs="Simplified Arabic"/>
          <w:sz w:val="32"/>
          <w:szCs w:val="32"/>
          <w:rtl/>
        </w:rPr>
        <w:t xml:space="preserve"> إلى أي مدى يهيئ الجانب المهني من برنامج أعداد المعلمين والمعلمات بالعراق الطلبة لكي يقوموا بهذه الأدوار المهنية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b/>
          <w:bCs/>
          <w:sz w:val="32"/>
          <w:szCs w:val="32"/>
          <w:rtl/>
        </w:rPr>
        <w:t>ثالثاً :</w:t>
      </w:r>
      <w:r w:rsidRPr="00474373">
        <w:rPr>
          <w:rFonts w:ascii="Arial" w:eastAsia="Calibri" w:hAnsi="Arial" w:cs="Simplified Arabic"/>
          <w:sz w:val="32"/>
          <w:szCs w:val="32"/>
          <w:rtl/>
        </w:rPr>
        <w:t xml:space="preserve"> ما الاقتراحات لتطوير هذا الجانب وتجويده لكي يعد طالب المعهد للقيام بالأدوار المطلوبة منه؟</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ولتحقيق الإجابة عن الأسئلة السابقة قام الباحث بالإجراءات الآتية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ـ تحديد الأدوار التي يقوم بها معلم المرحلة الابتدائية بوجه عام ، ومعلم المرحلة الابتدائية في العراق بوجه خاص في ضوء الاتجاهات العالمية ، وحاجة المجتمع بالعراق.</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ـ تقويم الجانب المهني في برنامج الأعداد الحالي في العراق ، وذلك عن طريق تحليل الجانب المهني في برنامج الأعداد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ـ اقتراح مجموعة من التعديلات المناسبة على الجانب المهني من برنامج أعداد المعلم في معاهد أعداد المعلمين والمعلمات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الأداة التي استعملت في هذه الدراسة هي المقابلة الشخصية والاستبانة ، حيث  قام الباحث بإعداد ثلاث استبانات ، الأولى تخص طلبة الصفوف الثانية في معهدي المعلمين والمعلمات والاستبانة الثانية للمعلمين والمعلمات من خريجي المعهدين </w:t>
      </w:r>
      <w:r w:rsidRPr="00474373">
        <w:rPr>
          <w:rFonts w:ascii="Arial" w:eastAsia="Calibri" w:hAnsi="Arial" w:cs="Simplified Arabic"/>
          <w:sz w:val="32"/>
          <w:szCs w:val="32"/>
          <w:rtl/>
        </w:rPr>
        <w:lastRenderedPageBreak/>
        <w:t>المذكورين لسنتين سابقتين أما الاستبانة الثالثة فقد طبقت على القائمين بتدريس الموضوعات المهنية في تلك المعاهد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تألفت العينة من (111) طالباً و(114) خريجاً و(23) مدرساً للموضوعات المهنية وهم يمثلون جميع المدرسين الذين يقومون بتدريس موضوعات الإعداد المهني .</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وقد استعمل الباحث الوسائل الإحصائية الآتية : النسبة المئوية ، التكرارات .</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 xml:space="preserve"> توصلت الدراسة إلى النتائج الآتية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كانت نتائج الدراسة المتعلقة باستجابات الخريجين فقط أن الجانب المهني قد حقق فيهم القابلية على اختيار طرائق التدريس المناسبة ، ومعرفة الفروق الفردية بين التلاميذ ومراعاتها ، والقابلية على تحديد مستوى التلاميذ وإرشادهم وتوجيههم والانسجام مع الإدارة المدرسية والمعلمين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أما بالنسبة للمقررات الدراسية التي كانت أكثر فائدة لهم فهي (علم نفس الطفل ، ومبادئ التربية ، وعلم النفس التربوي ، والوسائل التعليمية). فضلاً عن تأكيدهم على فائدة التطبيق العملي في السنة الثانية ، واقتراح قسم من أفراد العينة زيادة مدته،</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وإعادة النظر في عمليتي التوجيه والإشراف. وان يكون التطبيق خلال السنتين التي يعد فيها الطالب ، وأكد الخريجون عدم ملا</w:t>
      </w:r>
      <w:r w:rsidRPr="00474373">
        <w:rPr>
          <w:rFonts w:ascii="Arial" w:eastAsia="Calibri" w:hAnsi="Arial" w:cs="Simplified Arabic" w:hint="cs"/>
          <w:sz w:val="32"/>
          <w:szCs w:val="32"/>
          <w:rtl/>
        </w:rPr>
        <w:t>ء</w:t>
      </w:r>
      <w:r w:rsidRPr="00474373">
        <w:rPr>
          <w:rFonts w:ascii="Arial" w:eastAsia="Calibri" w:hAnsi="Arial" w:cs="Simplified Arabic"/>
          <w:sz w:val="32"/>
          <w:szCs w:val="32"/>
          <w:rtl/>
        </w:rPr>
        <w:t>مة أسلوب التقويم المتبع من قبل المدرسين للطلبة المطبقين ، أما مدرسي المواد المهنية فقد اقترحوا زيادة فاعلية نظام التقويم. (مهدي ،1980)</w:t>
      </w:r>
    </w:p>
    <w:p w:rsidR="00474373" w:rsidRPr="00474373" w:rsidRDefault="00474373" w:rsidP="00474373">
      <w:pPr>
        <w:widowControl w:val="0"/>
        <w:spacing w:after="0" w:line="240" w:lineRule="auto"/>
        <w:jc w:val="both"/>
        <w:rPr>
          <w:rFonts w:ascii="Arial" w:eastAsia="Calibri" w:hAnsi="Arial" w:cs="Simplified Arabic"/>
          <w:sz w:val="32"/>
          <w:szCs w:val="32"/>
          <w:rtl/>
          <w:lang w:eastAsia="zh-CN" w:bidi="ar-IQ"/>
        </w:rPr>
      </w:pPr>
    </w:p>
    <w:p w:rsidR="00474373" w:rsidRPr="00474373" w:rsidRDefault="00474373" w:rsidP="00474373">
      <w:pPr>
        <w:tabs>
          <w:tab w:val="left" w:pos="2906"/>
        </w:tabs>
        <w:jc w:val="both"/>
        <w:rPr>
          <w:rFonts w:ascii="Arial" w:eastAsia="Calibri" w:hAnsi="Arial" w:cs="Simplified Arabic"/>
          <w:b/>
          <w:bCs/>
          <w:sz w:val="32"/>
          <w:szCs w:val="32"/>
        </w:rPr>
      </w:pPr>
      <w:r w:rsidRPr="00474373">
        <w:rPr>
          <w:rFonts w:ascii="Arial" w:eastAsia="Calibri" w:hAnsi="Arial" w:cs="Simplified Arabic"/>
          <w:b/>
          <w:bCs/>
          <w:sz w:val="32"/>
          <w:szCs w:val="32"/>
          <w:rtl/>
        </w:rPr>
        <w:t>2</w:t>
      </w:r>
      <w:r w:rsidRPr="00474373">
        <w:rPr>
          <w:rFonts w:ascii="Arial" w:eastAsia="Calibri" w:hAnsi="Arial" w:cs="Simplified Arabic" w:hint="cs"/>
          <w:b/>
          <w:bCs/>
          <w:sz w:val="32"/>
          <w:szCs w:val="32"/>
          <w:rtl/>
        </w:rPr>
        <w:t>-</w:t>
      </w:r>
      <w:r w:rsidRPr="00474373">
        <w:rPr>
          <w:rFonts w:ascii="Arial" w:eastAsia="Calibri" w:hAnsi="Arial" w:cs="Simplified Arabic"/>
          <w:b/>
          <w:bCs/>
          <w:sz w:val="32"/>
          <w:szCs w:val="32"/>
          <w:rtl/>
        </w:rPr>
        <w:t xml:space="preserve"> دراسة</w:t>
      </w:r>
      <w:r w:rsidRPr="00474373">
        <w:rPr>
          <w:rFonts w:ascii="Arial" w:eastAsia="Calibri" w:hAnsi="Arial" w:cs="Simplified Arabic"/>
          <w:b/>
          <w:bCs/>
          <w:sz w:val="32"/>
          <w:szCs w:val="32"/>
        </w:rPr>
        <w:t xml:space="preserve"> </w:t>
      </w:r>
      <w:r w:rsidRPr="00474373">
        <w:rPr>
          <w:rFonts w:ascii="Arial" w:eastAsia="Calibri" w:hAnsi="Arial" w:cs="Simplified Arabic"/>
          <w:b/>
          <w:bCs/>
          <w:sz w:val="32"/>
          <w:szCs w:val="32"/>
          <w:rtl/>
        </w:rPr>
        <w:t>(بغدادي</w:t>
      </w:r>
      <w:r w:rsidRPr="00474373">
        <w:rPr>
          <w:rFonts w:ascii="Arial" w:eastAsia="Calibri" w:hAnsi="Arial" w:cs="Simplified Arabic"/>
          <w:b/>
          <w:bCs/>
          <w:sz w:val="32"/>
          <w:szCs w:val="32"/>
          <w:rtl/>
          <w:lang w:bidi="ar-IQ"/>
        </w:rPr>
        <w:t>،</w:t>
      </w:r>
      <w:r w:rsidRPr="00474373">
        <w:rPr>
          <w:rFonts w:ascii="Arial" w:eastAsia="Calibri" w:hAnsi="Arial" w:cs="Simplified Arabic"/>
          <w:b/>
          <w:bCs/>
          <w:sz w:val="32"/>
          <w:szCs w:val="32"/>
          <w:rtl/>
        </w:rPr>
        <w:t>٢٠٠٠</w:t>
      </w:r>
      <w:r w:rsidRPr="00474373">
        <w:rPr>
          <w:rFonts w:ascii="Arial" w:eastAsia="Calibri" w:hAnsi="Arial" w:cs="Simplified Arabic"/>
          <w:b/>
          <w:bCs/>
          <w:sz w:val="32"/>
          <w:szCs w:val="32"/>
        </w:rPr>
        <w:t xml:space="preserve">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استهدفت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الدراسة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التعرف</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على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سياسات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اختيار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المعلمين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للالتحاق</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بمهنة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التدريس</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وشروط</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المهنة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ومعايير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اختيارهم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للالتحاق</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بهذه</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المهنة،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وأوصت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الدراسة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بأن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يتم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إعداد</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المعلم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على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غرار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إعداد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الطبيب</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بإضافة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سنة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امتياز</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بعد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تخرجه</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تكون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أساسا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لمزاولة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المهنة</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بعد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ذلك،</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والعمل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بنظام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ترخيص</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لمزاولة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المهنة،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وان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تشترك</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النقابة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في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منح</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هذه</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التراخيص،</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وربط</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برامج</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التنمية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المهنية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للمعلمين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بشرط</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تجديد الترخيص</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بمزاولة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المهنة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كل</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فترة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محددة،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والتخفيف</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حدة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المركزية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والاتجاه</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نحو</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اللامركزية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في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سياسة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lastRenderedPageBreak/>
        <w:t>توظيف</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المعلمين،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وضرورة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إنشاء</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جهاز</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تكون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مهمته</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وضع</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معايير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وشروط</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القبول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بكليات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التربية،</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ومن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ثم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الالتحاق</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بمهنة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التعليم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والعمل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على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إيجاد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مزيد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الترابط</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بين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مؤسسات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إعداد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المعلم</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وبين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خطوط</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الإنتاج</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العملية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التعليمية،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واشتراك</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ممثلين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مديريات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التربية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والتعليم</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ونقابة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المعلمين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ومؤسسات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إعداد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المعلم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في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رسم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سياسة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القبول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بكليات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التربية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وتطوير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المناهج</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بما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يلائم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احتياجات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سوق</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العمل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(بغدادي،2000)</w:t>
      </w:r>
    </w:p>
    <w:p w:rsidR="00474373" w:rsidRPr="00474373" w:rsidRDefault="00474373" w:rsidP="00474373">
      <w:pPr>
        <w:spacing w:after="0" w:line="240" w:lineRule="auto"/>
        <w:jc w:val="both"/>
        <w:rPr>
          <w:rFonts w:ascii="Arial" w:eastAsia="Calibri" w:hAnsi="Arial" w:cs="Simplified Arabic"/>
          <w:sz w:val="32"/>
          <w:szCs w:val="32"/>
          <w:rtl/>
        </w:rPr>
      </w:pPr>
    </w:p>
    <w:p w:rsidR="00474373" w:rsidRPr="00474373" w:rsidRDefault="00474373" w:rsidP="00474373">
      <w:pPr>
        <w:jc w:val="both"/>
        <w:rPr>
          <w:rFonts w:ascii="Arial" w:eastAsia="Calibri" w:hAnsi="Arial" w:cs="Simplified Arabic"/>
          <w:b/>
          <w:bCs/>
          <w:sz w:val="32"/>
          <w:szCs w:val="32"/>
          <w:rtl/>
          <w:lang w:bidi="ar-IQ"/>
        </w:rPr>
      </w:pPr>
      <w:r w:rsidRPr="00474373">
        <w:rPr>
          <w:rFonts w:ascii="Arial" w:eastAsia="Calibri" w:hAnsi="Arial" w:cs="Simplified Arabic"/>
          <w:b/>
          <w:bCs/>
          <w:sz w:val="32"/>
          <w:szCs w:val="32"/>
          <w:rtl/>
        </w:rPr>
        <w:t>3</w:t>
      </w:r>
      <w:r w:rsidRPr="00474373">
        <w:rPr>
          <w:rFonts w:ascii="Arial" w:eastAsia="Calibri" w:hAnsi="Arial" w:cs="Simplified Arabic" w:hint="cs"/>
          <w:b/>
          <w:bCs/>
          <w:sz w:val="32"/>
          <w:szCs w:val="32"/>
          <w:rtl/>
        </w:rPr>
        <w:t>-</w:t>
      </w:r>
      <w:r w:rsidRPr="00474373">
        <w:rPr>
          <w:rFonts w:ascii="Arial" w:eastAsia="Calibri" w:hAnsi="Arial" w:cs="Simplified Arabic"/>
          <w:b/>
          <w:bCs/>
          <w:sz w:val="32"/>
          <w:szCs w:val="32"/>
          <w:rtl/>
        </w:rPr>
        <w:t xml:space="preserve"> دراسة (</w:t>
      </w:r>
      <w:r w:rsidRPr="00474373">
        <w:rPr>
          <w:rFonts w:ascii="Arial" w:eastAsia="Calibri" w:hAnsi="Arial" w:cs="Simplified Arabic"/>
          <w:b/>
          <w:bCs/>
          <w:sz w:val="32"/>
          <w:szCs w:val="32"/>
        </w:rPr>
        <w:t>Cobb,1993</w:t>
      </w:r>
      <w:r w:rsidRPr="00474373">
        <w:rPr>
          <w:rFonts w:ascii="Arial" w:eastAsia="Calibri" w:hAnsi="Arial" w:cs="Simplified Arabic"/>
          <w:b/>
          <w:bCs/>
          <w:sz w:val="32"/>
          <w:szCs w:val="32"/>
          <w:rtl/>
          <w:lang w:bidi="ar-IQ"/>
        </w:rPr>
        <w:t>)</w:t>
      </w:r>
    </w:p>
    <w:p w:rsidR="00474373" w:rsidRPr="00474373" w:rsidRDefault="00474373" w:rsidP="00474373">
      <w:pPr>
        <w:spacing w:after="0" w:line="240" w:lineRule="auto"/>
        <w:jc w:val="lowKashida"/>
        <w:rPr>
          <w:rFonts w:ascii="Arial" w:eastAsia="Calibri" w:hAnsi="Arial" w:cs="Simplified Arabic"/>
          <w:b/>
          <w:bCs/>
          <w:sz w:val="32"/>
          <w:szCs w:val="32"/>
          <w:rtl/>
          <w:lang w:bidi="ar-IQ"/>
        </w:rPr>
      </w:pPr>
      <w:r w:rsidRPr="00474373">
        <w:rPr>
          <w:rFonts w:ascii="Arial" w:eastAsia="Calibri" w:hAnsi="Arial" w:cs="Simplified Arabic"/>
          <w:sz w:val="32"/>
          <w:szCs w:val="32"/>
          <w:rtl/>
        </w:rPr>
        <w:t xml:space="preserve">  استهدفت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الدراسة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فحص</w:t>
      </w:r>
      <w:r w:rsidRPr="00474373">
        <w:rPr>
          <w:rFonts w:ascii="Arial" w:eastAsia="Calibri" w:hAnsi="Arial" w:cs="Simplified Arabic"/>
          <w:sz w:val="32"/>
          <w:szCs w:val="32"/>
        </w:rPr>
        <w:t xml:space="preserve"> </w:t>
      </w:r>
      <w:r w:rsidRPr="00474373">
        <w:rPr>
          <w:rFonts w:ascii="Arial" w:eastAsia="Calibri" w:hAnsi="Arial" w:cs="Simplified Arabic" w:hint="cs"/>
          <w:sz w:val="32"/>
          <w:szCs w:val="32"/>
          <w:rtl/>
        </w:rPr>
        <w:t>أ</w:t>
      </w:r>
      <w:r w:rsidRPr="00474373">
        <w:rPr>
          <w:rFonts w:ascii="Arial" w:eastAsia="Calibri" w:hAnsi="Arial" w:cs="Simplified Arabic"/>
          <w:sz w:val="32"/>
          <w:szCs w:val="32"/>
          <w:rtl/>
        </w:rPr>
        <w:t>دوار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وأجزاء</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مهنة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التعليم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ومسئولياتها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وتقييم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آليات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برامج إعداد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المعلم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وقد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استخدمت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الدراسة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منهجية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نوعية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متعددة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الحالات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وفي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كل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مجالات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الدراسة</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كان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محور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الدراسة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هو</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الحصول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على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الموافقة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لاعتماد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برامج</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الإعداد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وانتهت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الدراسة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إلى</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أن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اعتماد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برامج</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إعداد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المعلم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يقود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إلى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الدرجة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العلمية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المهنية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الأولى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أو</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الترخيص</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لممارسة</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المهنة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وتوصلت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الدراسة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إلى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انه</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يوجد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ثلاثة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معايير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متمثلة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في</w:t>
      </w:r>
      <w:r w:rsidRPr="00474373">
        <w:rPr>
          <w:rFonts w:ascii="Arial" w:eastAsia="Calibri" w:hAnsi="Arial" w:cs="Simplified Arabic"/>
          <w:sz w:val="32"/>
          <w:szCs w:val="32"/>
        </w:rPr>
        <w:t xml:space="preserve"> :</w:t>
      </w:r>
    </w:p>
    <w:p w:rsidR="00474373" w:rsidRPr="00474373" w:rsidRDefault="00474373" w:rsidP="00474373">
      <w:pPr>
        <w:spacing w:after="0" w:line="240" w:lineRule="auto"/>
        <w:jc w:val="both"/>
        <w:rPr>
          <w:rFonts w:ascii="Arial" w:eastAsia="Calibri" w:hAnsi="Arial" w:cs="Simplified Arabic"/>
          <w:b/>
          <w:bCs/>
          <w:sz w:val="32"/>
          <w:szCs w:val="32"/>
          <w:rtl/>
        </w:rPr>
      </w:pPr>
      <w:r w:rsidRPr="00474373">
        <w:rPr>
          <w:rFonts w:ascii="Arial" w:eastAsia="Calibri" w:hAnsi="Arial" w:cs="Simplified Arabic"/>
          <w:b/>
          <w:bCs/>
          <w:sz w:val="32"/>
          <w:szCs w:val="32"/>
          <w:rtl/>
          <w:lang w:bidi="ar-IQ"/>
        </w:rPr>
        <w:t xml:space="preserve">المحاسبية العامة: </w:t>
      </w:r>
      <w:r w:rsidRPr="00474373">
        <w:rPr>
          <w:rFonts w:ascii="Arial" w:eastAsia="Calibri" w:hAnsi="Arial" w:cs="Simplified Arabic"/>
          <w:b/>
          <w:bCs/>
          <w:sz w:val="32"/>
          <w:szCs w:val="32"/>
        </w:rPr>
        <w:t xml:space="preserve"> public accountability</w:t>
      </w:r>
      <w:r w:rsidRPr="00474373">
        <w:rPr>
          <w:rFonts w:ascii="Arial" w:eastAsia="Calibri" w:hAnsi="Arial" w:cs="Simplified Arabic"/>
          <w:b/>
          <w:bCs/>
          <w:sz w:val="32"/>
          <w:szCs w:val="32"/>
          <w:rtl/>
          <w:lang w:bidi="ar-IQ"/>
        </w:rPr>
        <w:t xml:space="preserve"> </w:t>
      </w:r>
      <w:r w:rsidRPr="00474373">
        <w:rPr>
          <w:rFonts w:ascii="Arial" w:eastAsia="Calibri" w:hAnsi="Arial" w:cs="Simplified Arabic"/>
          <w:b/>
          <w:bCs/>
          <w:sz w:val="32"/>
          <w:szCs w:val="32"/>
        </w:rPr>
        <w:t xml:space="preserve"> </w:t>
      </w:r>
    </w:p>
    <w:p w:rsidR="00474373" w:rsidRPr="00474373" w:rsidRDefault="00474373" w:rsidP="00474373">
      <w:pPr>
        <w:spacing w:after="0" w:line="240" w:lineRule="auto"/>
        <w:jc w:val="both"/>
        <w:rPr>
          <w:rFonts w:ascii="Arial" w:eastAsia="Calibri" w:hAnsi="Arial" w:cs="Simplified Arabic"/>
          <w:b/>
          <w:bCs/>
          <w:sz w:val="32"/>
          <w:szCs w:val="32"/>
          <w:rtl/>
          <w:lang w:bidi="ar-IQ"/>
        </w:rPr>
      </w:pPr>
      <w:r w:rsidRPr="00474373">
        <w:rPr>
          <w:rFonts w:ascii="Arial" w:eastAsia="Calibri" w:hAnsi="Arial" w:cs="Simplified Arabic"/>
          <w:b/>
          <w:bCs/>
          <w:sz w:val="32"/>
          <w:szCs w:val="32"/>
          <w:rtl/>
        </w:rPr>
        <w:t xml:space="preserve">المحاسبية المهنية: </w:t>
      </w:r>
      <w:r w:rsidRPr="00474373">
        <w:rPr>
          <w:rFonts w:ascii="Arial" w:eastAsia="Calibri" w:hAnsi="Arial" w:cs="Simplified Arabic"/>
          <w:b/>
          <w:bCs/>
          <w:sz w:val="32"/>
          <w:szCs w:val="32"/>
        </w:rPr>
        <w:t>professional Accountability</w:t>
      </w:r>
    </w:p>
    <w:p w:rsidR="00474373" w:rsidRPr="00474373" w:rsidRDefault="00474373" w:rsidP="00474373">
      <w:pPr>
        <w:jc w:val="both"/>
        <w:rPr>
          <w:rFonts w:ascii="Arial" w:eastAsia="Calibri" w:hAnsi="Arial" w:cs="Simplified Arabic"/>
          <w:sz w:val="32"/>
          <w:szCs w:val="32"/>
        </w:rPr>
      </w:pPr>
      <w:r w:rsidRPr="00474373">
        <w:rPr>
          <w:rFonts w:ascii="Arial" w:eastAsia="Calibri" w:hAnsi="Arial" w:cs="Simplified Arabic"/>
          <w:b/>
          <w:bCs/>
          <w:sz w:val="32"/>
          <w:szCs w:val="32"/>
          <w:rtl/>
        </w:rPr>
        <w:t>جودة</w:t>
      </w:r>
      <w:r w:rsidRPr="00474373">
        <w:rPr>
          <w:rFonts w:ascii="Arial" w:eastAsia="Calibri" w:hAnsi="Arial" w:cs="Simplified Arabic"/>
          <w:b/>
          <w:bCs/>
          <w:sz w:val="32"/>
          <w:szCs w:val="32"/>
        </w:rPr>
        <w:t xml:space="preserve"> </w:t>
      </w:r>
      <w:r w:rsidRPr="00474373">
        <w:rPr>
          <w:rFonts w:ascii="Arial" w:eastAsia="Calibri" w:hAnsi="Arial" w:cs="Simplified Arabic"/>
          <w:b/>
          <w:bCs/>
          <w:sz w:val="32"/>
          <w:szCs w:val="32"/>
          <w:rtl/>
        </w:rPr>
        <w:t>الإعداد</w:t>
      </w:r>
      <w:r w:rsidRPr="00474373">
        <w:rPr>
          <w:rFonts w:ascii="Arial" w:eastAsia="Calibri" w:hAnsi="Arial" w:cs="Simplified Arabic"/>
          <w:b/>
          <w:bCs/>
          <w:sz w:val="32"/>
          <w:szCs w:val="32"/>
        </w:rPr>
        <w:t xml:space="preserve"> </w:t>
      </w:r>
      <w:r w:rsidRPr="00474373">
        <w:rPr>
          <w:rFonts w:ascii="Arial" w:eastAsia="Calibri" w:hAnsi="Arial" w:cs="Simplified Arabic"/>
          <w:b/>
          <w:bCs/>
          <w:sz w:val="32"/>
          <w:szCs w:val="32"/>
          <w:rtl/>
        </w:rPr>
        <w:t>المهني</w:t>
      </w:r>
      <w:r w:rsidRPr="00474373">
        <w:rPr>
          <w:rFonts w:ascii="Arial" w:eastAsia="Calibri" w:hAnsi="Arial" w:cs="Simplified Arabic"/>
          <w:b/>
          <w:bCs/>
          <w:sz w:val="32"/>
          <w:szCs w:val="32"/>
        </w:rPr>
        <w:t xml:space="preserve"> Quality preparation :</w:t>
      </w:r>
      <w:r w:rsidRPr="00474373">
        <w:rPr>
          <w:rFonts w:ascii="Arial" w:eastAsia="Calibri" w:hAnsi="Arial" w:cs="Simplified Arabic"/>
          <w:sz w:val="32"/>
          <w:szCs w:val="32"/>
        </w:rPr>
        <w:t xml:space="preserve">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وفي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جميع</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المهن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اعتبر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أن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التقييم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الذاتي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هو</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أكثر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الاستراتيجيات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فائدة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لتحسين</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البرنامج</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كما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ينظر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إلى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الاعتمادية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بوصفها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مؤشرا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لجودة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البرنامج</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كأساس</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لبناء</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جودة</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البرنامج. (</w:t>
      </w:r>
      <w:r w:rsidRPr="00474373">
        <w:rPr>
          <w:rFonts w:ascii="Arial" w:eastAsia="Calibri" w:hAnsi="Arial" w:cs="Simplified Arabic"/>
          <w:sz w:val="32"/>
          <w:szCs w:val="32"/>
        </w:rPr>
        <w:t>Cobb,1993</w:t>
      </w:r>
      <w:r w:rsidRPr="00474373">
        <w:rPr>
          <w:rFonts w:ascii="Arial" w:eastAsia="Calibri" w:hAnsi="Arial" w:cs="Simplified Arabic"/>
          <w:sz w:val="32"/>
          <w:szCs w:val="32"/>
          <w:rtl/>
          <w:lang w:bidi="ar-IQ"/>
        </w:rPr>
        <w:t>)</w:t>
      </w:r>
    </w:p>
    <w:p w:rsidR="00474373" w:rsidRPr="00474373" w:rsidRDefault="00474373" w:rsidP="00474373">
      <w:pPr>
        <w:spacing w:after="0" w:line="240" w:lineRule="auto"/>
        <w:jc w:val="both"/>
        <w:rPr>
          <w:rFonts w:ascii="Arial" w:eastAsia="Calibri" w:hAnsi="Arial" w:cs="Simplified Arabic"/>
          <w:sz w:val="32"/>
          <w:szCs w:val="32"/>
          <w:rtl/>
        </w:rPr>
      </w:pPr>
    </w:p>
    <w:p w:rsidR="00474373" w:rsidRPr="00474373" w:rsidRDefault="00474373" w:rsidP="00474373">
      <w:pPr>
        <w:spacing w:after="0" w:line="240" w:lineRule="auto"/>
        <w:jc w:val="both"/>
        <w:rPr>
          <w:rFonts w:ascii="Arial" w:eastAsia="Calibri" w:hAnsi="Arial" w:cs="Simplified Arabic"/>
          <w:sz w:val="32"/>
          <w:szCs w:val="32"/>
          <w:rtl/>
        </w:rPr>
      </w:pPr>
    </w:p>
    <w:p w:rsidR="00474373" w:rsidRPr="00474373" w:rsidRDefault="00474373" w:rsidP="00474373">
      <w:pPr>
        <w:spacing w:after="0" w:line="240" w:lineRule="auto"/>
        <w:jc w:val="both"/>
        <w:rPr>
          <w:rFonts w:ascii="Arial" w:eastAsia="Calibri" w:hAnsi="Arial" w:cs="Simplified Arabic"/>
          <w:sz w:val="32"/>
          <w:szCs w:val="32"/>
          <w:rtl/>
        </w:rPr>
      </w:pPr>
    </w:p>
    <w:p w:rsidR="00474373" w:rsidRPr="00474373" w:rsidRDefault="00474373" w:rsidP="00474373">
      <w:pPr>
        <w:spacing w:after="0" w:line="240" w:lineRule="auto"/>
        <w:jc w:val="both"/>
        <w:rPr>
          <w:rFonts w:ascii="Arial" w:eastAsia="Calibri" w:hAnsi="Arial" w:cs="Simplified Arabic"/>
          <w:sz w:val="32"/>
          <w:szCs w:val="32"/>
          <w:rtl/>
        </w:rPr>
      </w:pPr>
    </w:p>
    <w:p w:rsidR="00474373" w:rsidRPr="00474373" w:rsidRDefault="00474373" w:rsidP="00474373">
      <w:pPr>
        <w:spacing w:after="0" w:line="240" w:lineRule="auto"/>
        <w:jc w:val="both"/>
        <w:rPr>
          <w:rFonts w:ascii="Arial" w:eastAsia="Calibri" w:hAnsi="Arial" w:cs="Simplified Arabic"/>
          <w:sz w:val="32"/>
          <w:szCs w:val="32"/>
          <w:rtl/>
        </w:rPr>
      </w:pPr>
    </w:p>
    <w:p w:rsidR="00474373" w:rsidRPr="00474373" w:rsidRDefault="00474373" w:rsidP="00474373">
      <w:pPr>
        <w:tabs>
          <w:tab w:val="left" w:pos="3581"/>
        </w:tabs>
        <w:jc w:val="both"/>
        <w:rPr>
          <w:rFonts w:ascii="Arial" w:eastAsia="Calibri" w:hAnsi="Arial" w:cs="Simplified Arabic"/>
          <w:b/>
          <w:bCs/>
          <w:sz w:val="32"/>
          <w:szCs w:val="32"/>
          <w:rtl/>
          <w:lang w:bidi="ar-IQ"/>
        </w:rPr>
      </w:pPr>
      <w:r w:rsidRPr="00474373">
        <w:rPr>
          <w:rFonts w:ascii="Arial" w:eastAsia="Calibri" w:hAnsi="Arial" w:cs="Simplified Arabic"/>
          <w:b/>
          <w:bCs/>
          <w:sz w:val="32"/>
          <w:szCs w:val="32"/>
          <w:rtl/>
        </w:rPr>
        <w:lastRenderedPageBreak/>
        <w:t>4</w:t>
      </w:r>
      <w:r w:rsidRPr="00474373">
        <w:rPr>
          <w:rFonts w:ascii="Arial" w:eastAsia="Calibri" w:hAnsi="Arial" w:cs="Simplified Arabic" w:hint="cs"/>
          <w:b/>
          <w:bCs/>
          <w:sz w:val="32"/>
          <w:szCs w:val="32"/>
          <w:rtl/>
        </w:rPr>
        <w:t>-</w:t>
      </w:r>
      <w:r w:rsidRPr="00474373">
        <w:rPr>
          <w:rFonts w:ascii="Arial" w:eastAsia="Calibri" w:hAnsi="Arial" w:cs="Simplified Arabic"/>
          <w:b/>
          <w:bCs/>
          <w:sz w:val="32"/>
          <w:szCs w:val="32"/>
          <w:rtl/>
        </w:rPr>
        <w:t xml:space="preserve"> دراسة (</w:t>
      </w:r>
      <w:r w:rsidRPr="00474373">
        <w:rPr>
          <w:rFonts w:ascii="Arial" w:eastAsia="Calibri" w:hAnsi="Arial" w:cs="Simplified Arabic"/>
          <w:b/>
          <w:bCs/>
          <w:sz w:val="32"/>
          <w:szCs w:val="32"/>
        </w:rPr>
        <w:t xml:space="preserve">1994 , </w:t>
      </w:r>
      <w:proofErr w:type="spellStart"/>
      <w:r w:rsidRPr="00474373">
        <w:rPr>
          <w:rFonts w:ascii="Arial" w:eastAsia="Calibri" w:hAnsi="Arial" w:cs="Simplified Arabic"/>
          <w:b/>
          <w:bCs/>
          <w:sz w:val="32"/>
          <w:szCs w:val="32"/>
        </w:rPr>
        <w:t>Danie</w:t>
      </w:r>
      <w:proofErr w:type="spellEnd"/>
      <w:r w:rsidRPr="00474373">
        <w:rPr>
          <w:rFonts w:ascii="Arial" w:eastAsia="Calibri" w:hAnsi="Arial" w:cs="Simplified Arabic"/>
          <w:b/>
          <w:bCs/>
          <w:sz w:val="32"/>
          <w:szCs w:val="32"/>
          <w:rtl/>
          <w:lang w:bidi="ar-IQ"/>
        </w:rPr>
        <w:t>)</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أجريت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هذه</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الدراسة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للتعرف</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علي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المعايير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يجب</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الالتزام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فيها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عند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إعداد</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المعلم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لكي</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يصبح</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معلما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دوليا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معتمدا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وانتهت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الدراسة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إلى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أن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المعلم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يجب</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أن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يدرك</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أمرين</w:t>
      </w:r>
      <w:r w:rsidRPr="00474373">
        <w:rPr>
          <w:rFonts w:ascii="Arial" w:eastAsia="Calibri" w:hAnsi="Arial" w:cs="Simplified Arabic"/>
          <w:sz w:val="32"/>
          <w:szCs w:val="32"/>
        </w:rPr>
        <w:t xml:space="preserve"> </w:t>
      </w:r>
      <w:r w:rsidRPr="00474373">
        <w:rPr>
          <w:rFonts w:ascii="Arial" w:eastAsia="Calibri" w:hAnsi="Arial" w:cs="Simplified Arabic" w:hint="cs"/>
          <w:sz w:val="32"/>
          <w:szCs w:val="32"/>
          <w:rtl/>
        </w:rPr>
        <w:t>مهمين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هما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المعرفة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العالمية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أي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معرفة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العالم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بصفة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عامة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ومعرفة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الموضوعات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يقوم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بتدريسها</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بصفة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خاصة</w:t>
      </w:r>
      <w:r w:rsidRPr="00474373">
        <w:rPr>
          <w:rFonts w:ascii="Arial" w:eastAsia="Calibri" w:hAnsi="Arial" w:cs="Simplified Arabic"/>
          <w:sz w:val="32"/>
          <w:szCs w:val="32"/>
        </w:rPr>
        <w:t xml:space="preserve"> . </w:t>
      </w:r>
      <w:r w:rsidRPr="00474373">
        <w:rPr>
          <w:rFonts w:ascii="Arial" w:eastAsia="Calibri" w:hAnsi="Arial" w:cs="Simplified Arabic"/>
          <w:sz w:val="32"/>
          <w:szCs w:val="32"/>
          <w:rtl/>
        </w:rPr>
        <w:t>هذا</w:t>
      </w:r>
      <w:r w:rsidRPr="00474373">
        <w:rPr>
          <w:rFonts w:ascii="Arial" w:eastAsia="Calibri" w:hAnsi="Arial" w:cs="Simplified Arabic"/>
          <w:sz w:val="32"/>
          <w:szCs w:val="32"/>
        </w:rPr>
        <w:t xml:space="preserve"> </w:t>
      </w:r>
      <w:r w:rsidRPr="00474373">
        <w:rPr>
          <w:rFonts w:ascii="Arial" w:eastAsia="Calibri" w:hAnsi="Arial" w:cs="Simplified Arabic" w:hint="cs"/>
          <w:sz w:val="32"/>
          <w:szCs w:val="32"/>
          <w:rtl/>
        </w:rPr>
        <w:t>فضلاً عن</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الخبرات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الثقافية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المتبادلة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حيث</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يجب</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على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مؤسسات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إعداد</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المعلم</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تنمية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المهارات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الخاصة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بالاتصال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الحضاري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المتبادل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لكي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تنمو</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وجهات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نظر</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المعلمين</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بالقضايا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الدولية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المتعددة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التي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فرضت</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نفسها</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على</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الساحة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مثل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تقوية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الوعي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الثقافي</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احترام</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كرامة</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الإنسان</w:t>
      </w:r>
      <w:r>
        <w:rPr>
          <w:rFonts w:ascii="Arial" w:eastAsia="Calibri" w:hAnsi="Arial" w:cs="Simplified Arabic"/>
          <w:sz w:val="32"/>
          <w:szCs w:val="32"/>
        </w:rPr>
        <w:t xml:space="preserve"> </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w:t>
      </w:r>
      <w:r w:rsidRPr="00474373">
        <w:rPr>
          <w:rFonts w:ascii="Arial" w:eastAsia="Calibri" w:hAnsi="Arial" w:cs="Simplified Arabic"/>
          <w:sz w:val="32"/>
          <w:szCs w:val="32"/>
        </w:rPr>
        <w:t xml:space="preserve">1994 , </w:t>
      </w:r>
      <w:proofErr w:type="spellStart"/>
      <w:r w:rsidRPr="00474373">
        <w:rPr>
          <w:rFonts w:ascii="Arial" w:eastAsia="Calibri" w:hAnsi="Arial" w:cs="Simplified Arabic"/>
          <w:sz w:val="32"/>
          <w:szCs w:val="32"/>
        </w:rPr>
        <w:t>Danie</w:t>
      </w:r>
      <w:proofErr w:type="spellEnd"/>
      <w:r w:rsidRPr="00474373">
        <w:rPr>
          <w:rFonts w:ascii="Arial" w:eastAsia="Calibri" w:hAnsi="Arial" w:cs="Simplified Arabic"/>
          <w:sz w:val="32"/>
          <w:szCs w:val="32"/>
          <w:rtl/>
          <w:lang w:bidi="ar-IQ"/>
        </w:rPr>
        <w:t>)</w:t>
      </w:r>
    </w:p>
    <w:p w:rsidR="00474373" w:rsidRPr="00474373" w:rsidRDefault="00474373" w:rsidP="00474373">
      <w:pPr>
        <w:spacing w:after="0" w:line="240" w:lineRule="auto"/>
        <w:jc w:val="both"/>
        <w:rPr>
          <w:rFonts w:ascii="Arial" w:eastAsia="Calibri" w:hAnsi="Arial" w:cs="Simplified Arabic"/>
          <w:sz w:val="32"/>
          <w:szCs w:val="32"/>
          <w:rtl/>
        </w:rPr>
      </w:pPr>
    </w:p>
    <w:p w:rsidR="00474373" w:rsidRPr="00474373" w:rsidRDefault="00474373" w:rsidP="00474373">
      <w:pPr>
        <w:spacing w:after="0"/>
        <w:jc w:val="both"/>
        <w:rPr>
          <w:rFonts w:ascii="Arial" w:eastAsia="Calibri" w:hAnsi="Arial" w:cs="Simplified Arabic"/>
          <w:b/>
          <w:bCs/>
          <w:sz w:val="32"/>
          <w:szCs w:val="32"/>
          <w:rtl/>
        </w:rPr>
      </w:pPr>
      <w:r w:rsidRPr="00474373">
        <w:rPr>
          <w:rFonts w:ascii="Arial" w:eastAsia="Calibri" w:hAnsi="Arial" w:cs="Simplified Arabic"/>
          <w:b/>
          <w:bCs/>
          <w:sz w:val="32"/>
          <w:szCs w:val="32"/>
          <w:rtl/>
        </w:rPr>
        <w:t xml:space="preserve">   مناقشة الدراسات السابقة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يستنتج الباحث من هذه الدراسات، الاهمية البالغة والاولوية التي يحظى بها اعداد المعلم في جميع دول العالم. كما يستنتج الباحث جملة أمور يمكن تلخيصها بالآتي:</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ـ مواكبة برامج اعداد المعلم للمتغيرات المتسارعة في كافة الاتجاهات.</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ـ تحديث برامج اعداد المعلمين بين فترة واخرى.</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ـ توظيف التقنيات الحديثة في برامج اعداد المعلمين.</w:t>
      </w:r>
    </w:p>
    <w:p w:rsidR="00474373" w:rsidRPr="00474373" w:rsidRDefault="00474373" w:rsidP="00474373">
      <w:pPr>
        <w:spacing w:after="0"/>
        <w:jc w:val="lowKashida"/>
        <w:rPr>
          <w:rFonts w:ascii="Arial" w:eastAsia="Calibri" w:hAnsi="Arial" w:cs="Simplified Arabic"/>
          <w:sz w:val="32"/>
          <w:szCs w:val="32"/>
          <w:rtl/>
        </w:rPr>
      </w:pPr>
      <w:r w:rsidRPr="00474373">
        <w:rPr>
          <w:rFonts w:ascii="Arial" w:eastAsia="Calibri" w:hAnsi="Arial" w:cs="Simplified Arabic"/>
          <w:sz w:val="32"/>
          <w:szCs w:val="32"/>
          <w:rtl/>
        </w:rPr>
        <w:t>ـ الاهتمام بالجانب الثقافي الى جانب الاعداد الاكاديمي في برامج إعداد المعلمين.</w:t>
      </w:r>
    </w:p>
    <w:p w:rsidR="00474373" w:rsidRPr="00474373" w:rsidRDefault="00474373" w:rsidP="00474373">
      <w:pPr>
        <w:widowControl w:val="0"/>
        <w:spacing w:after="0" w:line="240" w:lineRule="auto"/>
        <w:jc w:val="both"/>
        <w:rPr>
          <w:rFonts w:ascii="Arial" w:eastAsia="Calibri" w:hAnsi="Arial" w:cs="Simplified Arabic"/>
          <w:sz w:val="32"/>
          <w:szCs w:val="32"/>
          <w:rtl/>
          <w:lang w:eastAsia="zh-CN" w:bidi="ar-IQ"/>
        </w:rPr>
      </w:pPr>
    </w:p>
    <w:p w:rsidR="00474373" w:rsidRPr="00474373" w:rsidRDefault="00474373" w:rsidP="00474373">
      <w:pPr>
        <w:widowControl w:val="0"/>
        <w:spacing w:after="0" w:line="240" w:lineRule="auto"/>
        <w:jc w:val="both"/>
        <w:rPr>
          <w:rFonts w:ascii="Arial" w:eastAsia="Calibri" w:hAnsi="Arial" w:cs="Simplified Arabic"/>
          <w:sz w:val="32"/>
          <w:szCs w:val="32"/>
          <w:rtl/>
          <w:lang w:eastAsia="zh-CN" w:bidi="ar-IQ"/>
        </w:rPr>
      </w:pPr>
    </w:p>
    <w:p w:rsidR="00474373" w:rsidRPr="00474373" w:rsidRDefault="00474373" w:rsidP="00474373">
      <w:pPr>
        <w:widowControl w:val="0"/>
        <w:spacing w:after="0" w:line="240" w:lineRule="auto"/>
        <w:jc w:val="both"/>
        <w:rPr>
          <w:rFonts w:ascii="Arial" w:eastAsia="Calibri" w:hAnsi="Arial" w:cs="Simplified Arabic"/>
          <w:sz w:val="32"/>
          <w:szCs w:val="32"/>
          <w:rtl/>
          <w:lang w:eastAsia="zh-CN" w:bidi="ar-IQ"/>
        </w:rPr>
      </w:pPr>
    </w:p>
    <w:p w:rsidR="00474373" w:rsidRPr="00474373" w:rsidRDefault="00474373" w:rsidP="00474373">
      <w:pPr>
        <w:widowControl w:val="0"/>
        <w:spacing w:after="0" w:line="240" w:lineRule="auto"/>
        <w:jc w:val="both"/>
        <w:rPr>
          <w:rFonts w:ascii="Arial" w:eastAsia="Calibri" w:hAnsi="Arial" w:cs="Simplified Arabic"/>
          <w:sz w:val="32"/>
          <w:szCs w:val="32"/>
          <w:rtl/>
          <w:lang w:eastAsia="zh-CN" w:bidi="ar-IQ"/>
        </w:rPr>
      </w:pPr>
    </w:p>
    <w:p w:rsidR="00474373" w:rsidRPr="00474373" w:rsidRDefault="00474373" w:rsidP="00474373">
      <w:pPr>
        <w:widowControl w:val="0"/>
        <w:spacing w:after="0" w:line="240" w:lineRule="auto"/>
        <w:jc w:val="both"/>
        <w:rPr>
          <w:rFonts w:ascii="Arial" w:eastAsia="Calibri" w:hAnsi="Arial" w:cs="Simplified Arabic"/>
          <w:sz w:val="32"/>
          <w:szCs w:val="32"/>
          <w:rtl/>
          <w:lang w:eastAsia="zh-CN" w:bidi="ar-IQ"/>
        </w:rPr>
      </w:pPr>
    </w:p>
    <w:p w:rsidR="00474373" w:rsidRPr="00474373" w:rsidRDefault="00474373" w:rsidP="00474373">
      <w:pPr>
        <w:widowControl w:val="0"/>
        <w:spacing w:after="0" w:line="240" w:lineRule="auto"/>
        <w:jc w:val="both"/>
        <w:rPr>
          <w:rFonts w:ascii="Arial" w:eastAsia="Calibri" w:hAnsi="Arial" w:cs="Simplified Arabic"/>
          <w:sz w:val="32"/>
          <w:szCs w:val="32"/>
          <w:rtl/>
          <w:lang w:eastAsia="zh-CN" w:bidi="ar-IQ"/>
        </w:rPr>
      </w:pPr>
    </w:p>
    <w:p w:rsidR="00474373" w:rsidRPr="00474373" w:rsidRDefault="00474373" w:rsidP="00474373">
      <w:pPr>
        <w:widowControl w:val="0"/>
        <w:spacing w:after="0" w:line="240" w:lineRule="auto"/>
        <w:jc w:val="both"/>
        <w:rPr>
          <w:rFonts w:ascii="Arial" w:eastAsia="Calibri" w:hAnsi="Arial" w:cs="Simplified Arabic"/>
          <w:sz w:val="32"/>
          <w:szCs w:val="32"/>
          <w:rtl/>
          <w:lang w:eastAsia="zh-CN" w:bidi="ar-IQ"/>
        </w:rPr>
      </w:pPr>
    </w:p>
    <w:p w:rsidR="00474373" w:rsidRPr="00474373" w:rsidRDefault="00474373" w:rsidP="00474373">
      <w:pPr>
        <w:jc w:val="center"/>
        <w:rPr>
          <w:rFonts w:ascii="Arial" w:eastAsia="Calibri" w:hAnsi="Arial" w:cs="Simplified Arabic"/>
          <w:b/>
          <w:bCs/>
          <w:sz w:val="32"/>
          <w:szCs w:val="32"/>
          <w:rtl/>
        </w:rPr>
      </w:pPr>
      <w:r w:rsidRPr="00474373">
        <w:rPr>
          <w:rFonts w:ascii="Arial" w:eastAsia="Calibri" w:hAnsi="Arial" w:cs="Simplified Arabic"/>
          <w:b/>
          <w:bCs/>
          <w:sz w:val="32"/>
          <w:szCs w:val="32"/>
          <w:rtl/>
        </w:rPr>
        <w:lastRenderedPageBreak/>
        <w:t>الفصل الثالث</w:t>
      </w:r>
    </w:p>
    <w:p w:rsidR="00474373" w:rsidRPr="00474373" w:rsidRDefault="00474373" w:rsidP="00474373">
      <w:pPr>
        <w:jc w:val="both"/>
        <w:rPr>
          <w:rFonts w:ascii="Arial" w:eastAsia="Calibri" w:hAnsi="Arial" w:cs="Simplified Arabic"/>
          <w:b/>
          <w:bCs/>
          <w:sz w:val="32"/>
          <w:szCs w:val="32"/>
          <w:rtl/>
        </w:rPr>
      </w:pPr>
      <w:r w:rsidRPr="00474373">
        <w:rPr>
          <w:rFonts w:ascii="Arial" w:eastAsia="Calibri" w:hAnsi="Arial" w:cs="Simplified Arabic"/>
          <w:b/>
          <w:bCs/>
          <w:sz w:val="32"/>
          <w:szCs w:val="32"/>
          <w:rtl/>
        </w:rPr>
        <w:t>إعداد المعلم وفقاً للتنمية المهنية المستدامة</w:t>
      </w:r>
    </w:p>
    <w:p w:rsidR="00474373" w:rsidRPr="00474373" w:rsidRDefault="00474373" w:rsidP="00474373">
      <w:pPr>
        <w:spacing w:after="0"/>
        <w:jc w:val="both"/>
        <w:rPr>
          <w:rFonts w:ascii="Arial" w:eastAsia="Calibri" w:hAnsi="Arial" w:cs="Simplified Arabic"/>
          <w:b/>
          <w:bCs/>
          <w:sz w:val="32"/>
          <w:szCs w:val="32"/>
          <w:rtl/>
        </w:rPr>
      </w:pPr>
      <w:r w:rsidRPr="00474373">
        <w:rPr>
          <w:rFonts w:ascii="Arial" w:eastAsia="Calibri" w:hAnsi="Arial" w:cs="Simplified Arabic"/>
          <w:b/>
          <w:bCs/>
          <w:sz w:val="32"/>
          <w:szCs w:val="32"/>
          <w:rtl/>
        </w:rPr>
        <w:t xml:space="preserve">أهداف اعداد المعلم </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 xml:space="preserve">    تستهدف عملية إعداد المعلم تحقيق الآتي:</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1</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تحسين مستوى خبرات المعلمين ومعارفهم ومهاراتهم.</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2</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الاسهام في زيادة استيعاب المعلمين لحاجات طلبتهم وحل مشكلاتهم.</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3</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جعل المعلم قادر</w:t>
      </w:r>
      <w:r w:rsidRPr="00474373">
        <w:rPr>
          <w:rFonts w:ascii="Arial" w:eastAsia="Calibri" w:hAnsi="Arial" w:cs="Simplified Arabic" w:hint="cs"/>
          <w:sz w:val="32"/>
          <w:szCs w:val="32"/>
          <w:rtl/>
        </w:rPr>
        <w:t>اً</w:t>
      </w:r>
      <w:r w:rsidRPr="00474373">
        <w:rPr>
          <w:rFonts w:ascii="Arial" w:eastAsia="Calibri" w:hAnsi="Arial" w:cs="Simplified Arabic"/>
          <w:sz w:val="32"/>
          <w:szCs w:val="32"/>
          <w:rtl/>
        </w:rPr>
        <w:t xml:space="preserve"> على مواكبة التطورات التي طرأت على المناهج الدراسية ونظم التعليم وتقنياته.</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4</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جعل المعلم قادر</w:t>
      </w:r>
      <w:r w:rsidRPr="00474373">
        <w:rPr>
          <w:rFonts w:ascii="Arial" w:eastAsia="Calibri" w:hAnsi="Arial" w:cs="Simplified Arabic" w:hint="cs"/>
          <w:sz w:val="32"/>
          <w:szCs w:val="32"/>
          <w:rtl/>
        </w:rPr>
        <w:t>اً</w:t>
      </w:r>
      <w:r w:rsidRPr="00474373">
        <w:rPr>
          <w:rFonts w:ascii="Arial" w:eastAsia="Calibri" w:hAnsi="Arial" w:cs="Simplified Arabic"/>
          <w:sz w:val="32"/>
          <w:szCs w:val="32"/>
          <w:rtl/>
        </w:rPr>
        <w:t xml:space="preserve"> على التعامل مع التقنيات الحديثة وطرق تصميم المواد التعليمية وإنتاجها.</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hint="cs"/>
          <w:sz w:val="32"/>
          <w:szCs w:val="32"/>
          <w:rtl/>
        </w:rPr>
        <w:t>5-</w:t>
      </w:r>
      <w:r w:rsidRPr="00474373">
        <w:rPr>
          <w:rFonts w:ascii="Arial" w:eastAsia="Calibri" w:hAnsi="Arial" w:cs="Simplified Arabic"/>
          <w:sz w:val="32"/>
          <w:szCs w:val="32"/>
          <w:rtl/>
        </w:rPr>
        <w:t xml:space="preserve"> اعداد المعلم للمستقبل من خلال خطط وبرامج استراتيجية تقوم على دراسة واقع المعلم واستشراف التطورات المستقبلية والاستعداد للتعامل معها بإيجابية.                                                                        </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شاكر وفندي،2012، 9)</w:t>
      </w:r>
    </w:p>
    <w:p w:rsidR="00474373" w:rsidRPr="00474373" w:rsidRDefault="00474373" w:rsidP="00474373">
      <w:pPr>
        <w:spacing w:after="0" w:line="240" w:lineRule="auto"/>
        <w:jc w:val="distribute"/>
        <w:rPr>
          <w:rFonts w:ascii="Arial" w:eastAsia="Calibri" w:hAnsi="Arial" w:cs="Simplified Arabic"/>
          <w:sz w:val="32"/>
          <w:szCs w:val="32"/>
          <w:rtl/>
        </w:rPr>
      </w:pPr>
      <w:r w:rsidRPr="00474373">
        <w:rPr>
          <w:rFonts w:ascii="Arial" w:eastAsia="Calibri" w:hAnsi="Arial" w:cs="Simplified Arabic"/>
          <w:sz w:val="32"/>
          <w:szCs w:val="32"/>
          <w:rtl/>
        </w:rPr>
        <w:t xml:space="preserve">                                                               </w:t>
      </w:r>
    </w:p>
    <w:p w:rsidR="00474373" w:rsidRPr="00474373" w:rsidRDefault="00474373" w:rsidP="00474373">
      <w:pPr>
        <w:spacing w:line="240" w:lineRule="auto"/>
        <w:jc w:val="both"/>
        <w:rPr>
          <w:rFonts w:ascii="Arial" w:eastAsia="Calibri" w:hAnsi="Arial" w:cs="Simplified Arabic"/>
          <w:b/>
          <w:bCs/>
          <w:sz w:val="32"/>
          <w:szCs w:val="32"/>
          <w:rtl/>
        </w:rPr>
      </w:pPr>
      <w:r w:rsidRPr="00474373">
        <w:rPr>
          <w:rFonts w:ascii="Arial" w:eastAsia="Calibri" w:hAnsi="Arial" w:cs="Simplified Arabic"/>
          <w:b/>
          <w:bCs/>
          <w:sz w:val="32"/>
          <w:szCs w:val="32"/>
          <w:rtl/>
        </w:rPr>
        <w:t>سياسة اعداد المعلم وتأهيله</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hint="cs"/>
          <w:sz w:val="32"/>
          <w:szCs w:val="32"/>
          <w:rtl/>
        </w:rPr>
        <w:t xml:space="preserve">      تختلف سياسة إعداد المعلم من بلد الى آخر تبعاً للنظام التربوي المتبع، </w:t>
      </w:r>
      <w:r w:rsidRPr="00474373">
        <w:rPr>
          <w:rFonts w:ascii="Arial" w:eastAsia="Calibri" w:hAnsi="Arial" w:cs="Simplified Arabic"/>
          <w:sz w:val="32"/>
          <w:szCs w:val="32"/>
          <w:rtl/>
        </w:rPr>
        <w:t>فنجد أن المقررات التربوية في (بريطانيا) تركز على الطفولة المبكرة وعلم الاجتماع التربوي والاشراف التربوي والتعلم عن بعد وعلى فاعلية المدارس وتحسينها والاهتمام بتقنيات الاتصال الحديثة كمصدر للتعلم، كما أن هناك إهتماماً خاصاً بالتدريس العملي، الهدف منه تعويد المعلمين على معرفة أنشطتهم وبالتالي تحمل المسؤولية خلال المواقف العملية المختلفة، وتتم عملية اعداد المعلم في بريطانيا في كليات جامعية متخصصة لمدة اربع سنوات أو بعد حصول المعلم على إجازة جامعية غير متخصصة بالتربية يتبعها درجة الدبلوم في التربية ومدتها سنة كاملة، ويحمل نسبة 20% من المعلمين درجة الدكتوراه.</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lastRenderedPageBreak/>
        <w:t xml:space="preserve"> أما في (الولايات المتحدة الامريكية) فتحتل الثقافة في مواد التخصص ما بين 40-50% من خطة البرنامج الدراسي، ويحصل المعلمون في أمريكا على البكالوريوس في العلوم والتربية و40% منهم يحملون درجة الماجستير و10% لديهم درجة الدكتوراه. (بدران،2002، 219-220)</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وفي (المانيا) تصل مدة الدراسة الى ثمانية فصول كمرحلة أولى يتبعها الدراسة في معاهد تابعة لوزارة التعليم لمدة 18 شهراً يدرس فيها المعلم دراسة نظرية الى جانب التدريب العملي المكثف في المدارس لمدة أربعة أيام في الاسبوع تحت إشراف وتوجيه مكثف.   </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(ناصف،2002، 40-41)</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والحقيقة أن التدريب الخطوة الثانية من الاعداد أكدت عليه كل الكليات والمعاهد التربوية في العالم وهو على أنواع، إحداهما تقليدي وهو ما يتلقاه المعلم أثناء دراسته الجامعية فضلاً عن برامج تدريب مستحدثة لمدة لا تقل عن عام دراسي قبل ممارسة المعلم لعمله أي تدريب قبل التعيين للتعرف على طبيعة العمل المدرسي. وقد استحدث في اليابان نظام التدريب من خلال الجامعة وذلك بإن يتفرغ المعلم لمدة عامين دراسيين بمرتب كامل للحصول على درجة الماجستير بنظام التكليف ثم يعود الى المدرسة لممارسة عمله. (بدران،2003، 303)</w:t>
      </w:r>
    </w:p>
    <w:p w:rsidR="00474373" w:rsidRPr="00474373" w:rsidRDefault="00474373" w:rsidP="00474373">
      <w:pPr>
        <w:spacing w:after="0" w:line="240" w:lineRule="auto"/>
        <w:jc w:val="both"/>
        <w:rPr>
          <w:rFonts w:ascii="Arial" w:eastAsia="Calibri" w:hAnsi="Arial" w:cs="Simplified Arabic"/>
          <w:sz w:val="32"/>
          <w:szCs w:val="32"/>
          <w:rtl/>
        </w:rPr>
      </w:pPr>
    </w:p>
    <w:p w:rsidR="00474373" w:rsidRPr="00474373" w:rsidRDefault="00474373" w:rsidP="00474373">
      <w:pPr>
        <w:spacing w:after="0" w:line="240" w:lineRule="auto"/>
        <w:jc w:val="both"/>
        <w:rPr>
          <w:rFonts w:ascii="Arial" w:eastAsia="Calibri" w:hAnsi="Arial" w:cs="Simplified Arabic"/>
          <w:b/>
          <w:bCs/>
          <w:sz w:val="32"/>
          <w:szCs w:val="32"/>
          <w:rtl/>
          <w:lang w:bidi="ar-IQ"/>
        </w:rPr>
      </w:pPr>
      <w:r w:rsidRPr="00474373">
        <w:rPr>
          <w:rFonts w:ascii="Arial" w:eastAsia="Calibri" w:hAnsi="Arial" w:cs="Simplified Arabic"/>
          <w:b/>
          <w:bCs/>
          <w:sz w:val="32"/>
          <w:szCs w:val="32"/>
          <w:rtl/>
          <w:lang w:bidi="ar-IQ"/>
        </w:rPr>
        <w:t xml:space="preserve">معوقات إعداد المعلمين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إن الدارس لواقع مؤسسات إعداد وتدريب المعلمين في عالمنا العربي يُلاحظ عدداً من المشكلات المشتركة التي تعترض برامج إعداده، منها:</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1</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غياب السياسات الوطنية المتعلقة بإعداد وتدريب المعلمين.</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2</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تعدد الجهات المس</w:t>
      </w:r>
      <w:r w:rsidRPr="00474373">
        <w:rPr>
          <w:rFonts w:ascii="Arial" w:eastAsia="Calibri" w:hAnsi="Arial" w:cs="Simplified Arabic" w:hint="cs"/>
          <w:sz w:val="32"/>
          <w:szCs w:val="32"/>
          <w:rtl/>
        </w:rPr>
        <w:t>ؤ</w:t>
      </w:r>
      <w:r w:rsidRPr="00474373">
        <w:rPr>
          <w:rFonts w:ascii="Arial" w:eastAsia="Calibri" w:hAnsi="Arial" w:cs="Simplified Arabic"/>
          <w:sz w:val="32"/>
          <w:szCs w:val="32"/>
          <w:rtl/>
        </w:rPr>
        <w:t>ولة عن إعداد وتدريب المعلمين والتفاوت في مستوى الاعداد.</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3</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النمطية.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4</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الافتقار الى إطار نظري لإعداد وتدريب المعلمين.</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5</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غياب أو عدم وضوح أهداف مؤسسات إعداد وتدريب المعلمين.</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lastRenderedPageBreak/>
        <w:t>6</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التفاوت في التركيز على المحتوى المعرفي للمكونات الاساسية لبرامج إعداد وتدريب المعلمين.</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7</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عدم التوازن بين الجوانب النظرية والجوانب الادائية أو العلمية والتطبيقية.</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8</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الانفصال بين إعداد وتدريب المعلم قبل الخدمة واثنائها.</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9</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إفتقار مؤسسات إعداد وتدريب المعلمين الى البحث والتجريب التربوي.</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 xml:space="preserve">                               </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 xml:space="preserve">     (المفرج وآخرون،2007، 20-22)</w:t>
      </w:r>
    </w:p>
    <w:p w:rsidR="00474373" w:rsidRPr="00474373" w:rsidRDefault="00474373" w:rsidP="00474373">
      <w:pPr>
        <w:spacing w:after="0" w:line="240" w:lineRule="auto"/>
        <w:jc w:val="both"/>
        <w:rPr>
          <w:rFonts w:ascii="Arial" w:eastAsia="Calibri" w:hAnsi="Arial" w:cs="Simplified Arabic"/>
          <w:b/>
          <w:bCs/>
          <w:sz w:val="32"/>
          <w:szCs w:val="32"/>
          <w:rtl/>
        </w:rPr>
      </w:pPr>
      <w:r w:rsidRPr="00474373">
        <w:rPr>
          <w:rFonts w:ascii="Arial" w:eastAsia="Calibri" w:hAnsi="Arial" w:cs="Simplified Arabic"/>
          <w:b/>
          <w:bCs/>
          <w:sz w:val="32"/>
          <w:szCs w:val="32"/>
          <w:rtl/>
        </w:rPr>
        <w:t>الاتجاهات التربوية الحديثة لإعداد المعلم:</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يمكن تصنيف الاتجاهات التربوية الحديثة لإعداد المعلمين وفق الآتي:</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1</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الاتجاهات القائمة وفق مفهوم الكفاية: يتلخص اعداد المعلم وفق هذا الاتجاه على امتلاك المعلم الكفايات اللازمة لقيامه بمهام عمله بوصفه معلماً ومربياً.</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2</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الاتجاهات القائمة على أساس المهارات التدريسية: تهدف الى تحسين الاداء داخل غرفة الصف.</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3</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الاتجاهات القائمة على مواد التخصص: حيث تعتمد على التدريب على مواد التخصص ومواد </w:t>
      </w:r>
      <w:r w:rsidRPr="00474373">
        <w:rPr>
          <w:rFonts w:ascii="Arial" w:eastAsia="Calibri" w:hAnsi="Arial" w:cs="Simplified Arabic" w:hint="cs"/>
          <w:sz w:val="32"/>
          <w:szCs w:val="32"/>
          <w:rtl/>
        </w:rPr>
        <w:t>أ</w:t>
      </w:r>
      <w:r w:rsidRPr="00474373">
        <w:rPr>
          <w:rFonts w:ascii="Arial" w:eastAsia="Calibri" w:hAnsi="Arial" w:cs="Simplified Arabic"/>
          <w:sz w:val="32"/>
          <w:szCs w:val="32"/>
          <w:rtl/>
        </w:rPr>
        <w:t>خرى تتعلق بنمو الطفل.</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4</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الاتجاهات القائمة على أساس النظم: </w:t>
      </w:r>
      <w:r w:rsidRPr="00474373">
        <w:rPr>
          <w:rFonts w:ascii="Arial" w:eastAsia="Calibri" w:hAnsi="Arial" w:cs="Simplified Arabic"/>
          <w:b/>
          <w:bCs/>
          <w:sz w:val="32"/>
          <w:szCs w:val="32"/>
          <w:rtl/>
        </w:rPr>
        <w:t>وتشمل:</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hint="cs"/>
          <w:b/>
          <w:bCs/>
          <w:sz w:val="32"/>
          <w:szCs w:val="32"/>
          <w:rtl/>
        </w:rPr>
        <w:t>-</w:t>
      </w:r>
      <w:r w:rsidRPr="00474373">
        <w:rPr>
          <w:rFonts w:ascii="Arial" w:eastAsia="Calibri" w:hAnsi="Arial" w:cs="Simplified Arabic"/>
          <w:b/>
          <w:bCs/>
          <w:sz w:val="32"/>
          <w:szCs w:val="32"/>
          <w:rtl/>
        </w:rPr>
        <w:t xml:space="preserve"> المدخلات:</w:t>
      </w:r>
      <w:r w:rsidRPr="00474373">
        <w:rPr>
          <w:rFonts w:ascii="Arial" w:eastAsia="Calibri" w:hAnsi="Arial" w:cs="Simplified Arabic"/>
          <w:sz w:val="32"/>
          <w:szCs w:val="32"/>
          <w:rtl/>
        </w:rPr>
        <w:t xml:space="preserve"> جميع عناصر مكونات النظام.</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hint="cs"/>
          <w:b/>
          <w:bCs/>
          <w:sz w:val="32"/>
          <w:szCs w:val="32"/>
          <w:rtl/>
        </w:rPr>
        <w:t>-</w:t>
      </w:r>
      <w:r w:rsidRPr="00474373">
        <w:rPr>
          <w:rFonts w:ascii="Arial" w:eastAsia="Calibri" w:hAnsi="Arial" w:cs="Simplified Arabic"/>
          <w:b/>
          <w:bCs/>
          <w:sz w:val="32"/>
          <w:szCs w:val="32"/>
          <w:rtl/>
        </w:rPr>
        <w:t xml:space="preserve"> العمليات:</w:t>
      </w:r>
      <w:r w:rsidRPr="00474373">
        <w:rPr>
          <w:rFonts w:ascii="Arial" w:eastAsia="Calibri" w:hAnsi="Arial" w:cs="Simplified Arabic"/>
          <w:sz w:val="32"/>
          <w:szCs w:val="32"/>
          <w:rtl/>
        </w:rPr>
        <w:t xml:space="preserve"> سلسلة التفاعلات والاجراءآت التي تحدث بين عناصر مدخلات النظام.</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hint="cs"/>
          <w:b/>
          <w:bCs/>
          <w:sz w:val="32"/>
          <w:szCs w:val="32"/>
          <w:rtl/>
        </w:rPr>
        <w:t>-</w:t>
      </w:r>
      <w:r w:rsidRPr="00474373">
        <w:rPr>
          <w:rFonts w:ascii="Arial" w:eastAsia="Calibri" w:hAnsi="Arial" w:cs="Simplified Arabic"/>
          <w:b/>
          <w:bCs/>
          <w:sz w:val="32"/>
          <w:szCs w:val="32"/>
          <w:rtl/>
        </w:rPr>
        <w:t xml:space="preserve"> المخرجات:</w:t>
      </w:r>
      <w:r w:rsidRPr="00474373">
        <w:rPr>
          <w:rFonts w:ascii="Arial" w:eastAsia="Calibri" w:hAnsi="Arial" w:cs="Simplified Arabic"/>
          <w:sz w:val="32"/>
          <w:szCs w:val="32"/>
          <w:rtl/>
        </w:rPr>
        <w:t xml:space="preserve"> النتائج النهائية التي يحققها النظام.</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hint="cs"/>
          <w:b/>
          <w:bCs/>
          <w:sz w:val="32"/>
          <w:szCs w:val="32"/>
          <w:rtl/>
        </w:rPr>
        <w:t>-</w:t>
      </w:r>
      <w:r w:rsidRPr="00474373">
        <w:rPr>
          <w:rFonts w:ascii="Arial" w:eastAsia="Calibri" w:hAnsi="Arial" w:cs="Simplified Arabic"/>
          <w:b/>
          <w:bCs/>
          <w:sz w:val="32"/>
          <w:szCs w:val="32"/>
          <w:rtl/>
        </w:rPr>
        <w:t xml:space="preserve"> التغذية الراجعة:</w:t>
      </w:r>
      <w:r w:rsidRPr="00474373">
        <w:rPr>
          <w:rFonts w:ascii="Arial" w:eastAsia="Calibri" w:hAnsi="Arial" w:cs="Simplified Arabic"/>
          <w:sz w:val="32"/>
          <w:szCs w:val="32"/>
          <w:rtl/>
        </w:rPr>
        <w:t xml:space="preserve"> ما تسفر عنه عملية المخرجات وتحليلها وتوضيح نواحي القوة والضعف وإجراء التعديل اللازم من إضافة وحذف.</w:t>
      </w:r>
    </w:p>
    <w:p w:rsidR="00474373" w:rsidRPr="00474373" w:rsidRDefault="00474373" w:rsidP="00474373">
      <w:pPr>
        <w:spacing w:after="0"/>
        <w:jc w:val="lowKashida"/>
        <w:rPr>
          <w:rFonts w:ascii="Arial" w:eastAsia="Calibri" w:hAnsi="Arial" w:cs="Simplified Arabic"/>
          <w:sz w:val="32"/>
          <w:szCs w:val="32"/>
          <w:rtl/>
        </w:rPr>
      </w:pPr>
      <w:r w:rsidRPr="00474373">
        <w:rPr>
          <w:rFonts w:ascii="Arial" w:eastAsia="Calibri" w:hAnsi="Arial" w:cs="Simplified Arabic"/>
          <w:sz w:val="32"/>
          <w:szCs w:val="32"/>
          <w:rtl/>
        </w:rPr>
        <w:t>5</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الاتجاه المتكامل بين الاعداد قبل الخدمة وأثنائها ويستمر ط</w:t>
      </w:r>
      <w:r w:rsidRPr="00474373">
        <w:rPr>
          <w:rFonts w:ascii="Arial" w:eastAsia="Calibri" w:hAnsi="Arial" w:cs="Simplified Arabic" w:hint="cs"/>
          <w:sz w:val="32"/>
          <w:szCs w:val="32"/>
          <w:rtl/>
        </w:rPr>
        <w:t>وال</w:t>
      </w:r>
      <w:r w:rsidRPr="00474373">
        <w:rPr>
          <w:rFonts w:ascii="Arial" w:eastAsia="Calibri" w:hAnsi="Arial" w:cs="Simplified Arabic"/>
          <w:sz w:val="32"/>
          <w:szCs w:val="32"/>
          <w:rtl/>
        </w:rPr>
        <w:t xml:space="preserve"> الحياة المهنية.</w:t>
      </w:r>
    </w:p>
    <w:p w:rsidR="00474373" w:rsidRPr="00474373" w:rsidRDefault="00474373" w:rsidP="00474373">
      <w:pPr>
        <w:spacing w:after="0"/>
        <w:jc w:val="both"/>
        <w:rPr>
          <w:rFonts w:ascii="Arial" w:eastAsia="Calibri" w:hAnsi="Arial" w:cs="Simplified Arabic"/>
          <w:sz w:val="32"/>
          <w:szCs w:val="32"/>
          <w:rtl/>
        </w:rPr>
      </w:pPr>
      <w:r w:rsidRPr="00474373">
        <w:rPr>
          <w:rFonts w:ascii="Arial" w:eastAsia="Calibri" w:hAnsi="Arial" w:cs="Simplified Arabic"/>
          <w:sz w:val="32"/>
          <w:szCs w:val="32"/>
          <w:rtl/>
        </w:rPr>
        <w:t xml:space="preserve">                                                 (شاكر وفندي،2012، 11-12)</w:t>
      </w:r>
    </w:p>
    <w:p w:rsidR="00474373" w:rsidRPr="00474373" w:rsidRDefault="00474373" w:rsidP="00474373">
      <w:pPr>
        <w:spacing w:after="0" w:line="240" w:lineRule="auto"/>
        <w:jc w:val="both"/>
        <w:rPr>
          <w:rFonts w:ascii="Arial" w:eastAsia="Calibri" w:hAnsi="Arial" w:cs="Simplified Arabic"/>
          <w:sz w:val="32"/>
          <w:szCs w:val="32"/>
          <w:rtl/>
        </w:rPr>
      </w:pPr>
    </w:p>
    <w:p w:rsidR="00474373" w:rsidRPr="00474373" w:rsidRDefault="00474373" w:rsidP="00474373">
      <w:pPr>
        <w:spacing w:after="0" w:line="240" w:lineRule="auto"/>
        <w:jc w:val="both"/>
        <w:rPr>
          <w:rFonts w:ascii="Arial" w:eastAsia="Calibri" w:hAnsi="Arial" w:cs="Simplified Arabic"/>
          <w:sz w:val="32"/>
          <w:szCs w:val="32"/>
          <w:rtl/>
        </w:rPr>
      </w:pPr>
    </w:p>
    <w:p w:rsidR="00474373" w:rsidRPr="00474373" w:rsidRDefault="00474373" w:rsidP="00474373">
      <w:pPr>
        <w:spacing w:after="0" w:line="240" w:lineRule="auto"/>
        <w:jc w:val="both"/>
        <w:rPr>
          <w:rFonts w:ascii="Arial" w:eastAsia="Calibri" w:hAnsi="Arial" w:cs="Simplified Arabic"/>
          <w:b/>
          <w:bCs/>
          <w:sz w:val="32"/>
          <w:szCs w:val="32"/>
          <w:rtl/>
        </w:rPr>
      </w:pPr>
      <w:r w:rsidRPr="00474373">
        <w:rPr>
          <w:rFonts w:ascii="Arial" w:eastAsia="Calibri" w:hAnsi="Arial" w:cs="Simplified Arabic"/>
          <w:b/>
          <w:bCs/>
          <w:sz w:val="32"/>
          <w:szCs w:val="32"/>
          <w:rtl/>
        </w:rPr>
        <w:lastRenderedPageBreak/>
        <w:t>التنمية المهنية المستدامة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بدأ مفهوم التنمية المهنية المستدامة في الظهور مع بداية سبعينات القرن العشرين، وهذا المفهوم يُعتبر مبدأ من مبادىء السياسة التعليمية، حيث أوصت المؤتمرات واللقاءآت التربوية بإتخاذ التدابيرعلى مختلف الاصعدة القانونية والمهنية والنقابية والاجتماعية في إعادة النظر وبشكل جذري في شروط إعداد المعلمين، بحيث يبدأ الاعداد بمرحلة أولية قبل الخدمة ويستمر ط</w:t>
      </w:r>
      <w:r w:rsidRPr="00474373">
        <w:rPr>
          <w:rFonts w:ascii="Arial" w:eastAsia="Calibri" w:hAnsi="Arial" w:cs="Simplified Arabic" w:hint="cs"/>
          <w:sz w:val="32"/>
          <w:szCs w:val="32"/>
          <w:rtl/>
        </w:rPr>
        <w:t>وال</w:t>
      </w:r>
      <w:r w:rsidRPr="00474373">
        <w:rPr>
          <w:rFonts w:ascii="Arial" w:eastAsia="Calibri" w:hAnsi="Arial" w:cs="Simplified Arabic"/>
          <w:sz w:val="32"/>
          <w:szCs w:val="32"/>
          <w:rtl/>
        </w:rPr>
        <w:t xml:space="preserve"> الحياة العملية في صورة دورات للتطوير والتجديد المستمرين. (المفرج وآخرون،2007، 36)  </w:t>
      </w:r>
      <w:r w:rsidRPr="00474373">
        <w:rPr>
          <w:rFonts w:ascii="Arial" w:eastAsia="Calibri" w:hAnsi="Arial" w:cs="Simplified Arabic" w:hint="cs"/>
          <w:sz w:val="32"/>
          <w:szCs w:val="32"/>
          <w:rtl/>
        </w:rPr>
        <w:t xml:space="preserve">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من هنا بدا الحديث عن التنمية المهنية المستدامة بالنسبة للمعلم بإعتباره محرك العمل التربوي. فبدأ الاهتمام يز</w:t>
      </w:r>
      <w:r w:rsidRPr="00474373">
        <w:rPr>
          <w:rFonts w:ascii="Arial" w:eastAsia="Calibri" w:hAnsi="Arial" w:cs="Simplified Arabic" w:hint="cs"/>
          <w:sz w:val="32"/>
          <w:szCs w:val="32"/>
          <w:rtl/>
        </w:rPr>
        <w:t>دا</w:t>
      </w:r>
      <w:r w:rsidRPr="00474373">
        <w:rPr>
          <w:rFonts w:ascii="Arial" w:eastAsia="Calibri" w:hAnsi="Arial" w:cs="Simplified Arabic"/>
          <w:sz w:val="32"/>
          <w:szCs w:val="32"/>
          <w:rtl/>
        </w:rPr>
        <w:t xml:space="preserve">د منذ ذلك الحين بهذا المفهوم. ويمكن القول </w:t>
      </w:r>
      <w:r w:rsidRPr="00474373">
        <w:rPr>
          <w:rFonts w:ascii="Arial" w:eastAsia="Calibri" w:hAnsi="Arial" w:cs="Simplified Arabic" w:hint="cs"/>
          <w:sz w:val="32"/>
          <w:szCs w:val="32"/>
          <w:rtl/>
        </w:rPr>
        <w:t>إِ</w:t>
      </w:r>
      <w:r w:rsidRPr="00474373">
        <w:rPr>
          <w:rFonts w:ascii="Arial" w:eastAsia="Calibri" w:hAnsi="Arial" w:cs="Simplified Arabic"/>
          <w:sz w:val="32"/>
          <w:szCs w:val="32"/>
          <w:rtl/>
        </w:rPr>
        <w:t>ن</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للتنمية المهنية المستدامة بعد</w:t>
      </w:r>
      <w:r w:rsidRPr="00474373">
        <w:rPr>
          <w:rFonts w:ascii="Arial" w:eastAsia="Calibri" w:hAnsi="Arial" w:cs="Simplified Arabic" w:hint="cs"/>
          <w:sz w:val="32"/>
          <w:szCs w:val="32"/>
          <w:rtl/>
        </w:rPr>
        <w:t>ي</w:t>
      </w:r>
      <w:r w:rsidRPr="00474373">
        <w:rPr>
          <w:rFonts w:ascii="Arial" w:eastAsia="Calibri" w:hAnsi="Arial" w:cs="Simplified Arabic"/>
          <w:sz w:val="32"/>
          <w:szCs w:val="32"/>
          <w:rtl/>
        </w:rPr>
        <w:t>ن:</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hint="cs"/>
          <w:b/>
          <w:bCs/>
          <w:sz w:val="32"/>
          <w:szCs w:val="32"/>
          <w:rtl/>
        </w:rPr>
        <w:t>-</w:t>
      </w:r>
      <w:r w:rsidRPr="00474373">
        <w:rPr>
          <w:rFonts w:ascii="Arial" w:eastAsia="Calibri" w:hAnsi="Arial" w:cs="Simplified Arabic"/>
          <w:b/>
          <w:bCs/>
          <w:sz w:val="32"/>
          <w:szCs w:val="32"/>
          <w:rtl/>
        </w:rPr>
        <w:t xml:space="preserve"> البعد الاول:</w:t>
      </w:r>
      <w:r w:rsidRPr="00474373">
        <w:rPr>
          <w:rFonts w:ascii="Arial" w:eastAsia="Calibri" w:hAnsi="Arial" w:cs="Simplified Arabic"/>
          <w:sz w:val="32"/>
          <w:szCs w:val="32"/>
          <w:rtl/>
        </w:rPr>
        <w:t xml:space="preserve"> يهتم بمستوى نمو</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القدراته العقلية، والنفسية، والمهارية، والروحية بالنسبة للمعلم.</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hint="cs"/>
          <w:b/>
          <w:bCs/>
          <w:sz w:val="32"/>
          <w:szCs w:val="32"/>
          <w:rtl/>
        </w:rPr>
        <w:t>-</w:t>
      </w:r>
      <w:r w:rsidRPr="00474373">
        <w:rPr>
          <w:rFonts w:ascii="Arial" w:eastAsia="Calibri" w:hAnsi="Arial" w:cs="Simplified Arabic"/>
          <w:b/>
          <w:bCs/>
          <w:sz w:val="32"/>
          <w:szCs w:val="32"/>
          <w:rtl/>
        </w:rPr>
        <w:t xml:space="preserve"> البعد الثاني: </w:t>
      </w:r>
      <w:r w:rsidRPr="00474373">
        <w:rPr>
          <w:rFonts w:ascii="Arial" w:eastAsia="Calibri" w:hAnsi="Arial" w:cs="Simplified Arabic"/>
          <w:sz w:val="32"/>
          <w:szCs w:val="32"/>
          <w:rtl/>
        </w:rPr>
        <w:t xml:space="preserve">مرتبط بإستثمار هذه القدرات في التعامل مع المشكلات المستجدة.                                                                   </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 xml:space="preserve">             (قلش،2006، 309)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من ذلك نتبين أن التنمية المهنية المستدامة للمعلم تستند على مجموعة من المبادئ التي يمكن إيجازها بالآتي:</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1</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عملية مقصودة ومخطط لها من قبل المؤسسات والتنظيمات التربوية من أجل زيادة نمو المعلم مهنياً.</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2</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تستهدف تحسين أداء المعلم في كافة الجوانب المعرفية والمهارية والسلوكية.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3</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تبدأ منذ تخرج المعلم والتحاقه بالمهنة وتتواصل طوال خدمته فيها، فهي بذلك طويلة الامد تقوم على فكرة التعلم مدى الحياة.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4</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تمد المعلم بكل ما هو جديد في مجال تخصصه، وتنمي مهاراته التدريسية، وتؤهله لمواجهة ما يستجد من تطورات تربوية، وهي بذلك عملية مكملة للإعداد قبل الخدمة.   </w:t>
      </w:r>
    </w:p>
    <w:p w:rsidR="00474373" w:rsidRPr="00474373" w:rsidRDefault="00474373" w:rsidP="00474373">
      <w:pPr>
        <w:spacing w:after="0" w:line="240" w:lineRule="auto"/>
        <w:jc w:val="lowKashida"/>
        <w:rPr>
          <w:rFonts w:ascii="Arial" w:eastAsia="Calibri" w:hAnsi="Arial" w:cs="Simplified Arabic"/>
          <w:sz w:val="32"/>
          <w:szCs w:val="32"/>
          <w:rtl/>
        </w:rPr>
      </w:pP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 xml:space="preserve"> </w:t>
      </w:r>
    </w:p>
    <w:p w:rsidR="00474373" w:rsidRPr="00474373" w:rsidRDefault="00474373" w:rsidP="00474373">
      <w:pPr>
        <w:spacing w:line="240" w:lineRule="auto"/>
        <w:jc w:val="both"/>
        <w:rPr>
          <w:rFonts w:ascii="Arial" w:eastAsia="Calibri" w:hAnsi="Arial" w:cs="Simplified Arabic"/>
          <w:b/>
          <w:bCs/>
          <w:sz w:val="32"/>
          <w:szCs w:val="32"/>
          <w:rtl/>
        </w:rPr>
      </w:pPr>
      <w:r w:rsidRPr="00474373">
        <w:rPr>
          <w:rFonts w:ascii="Arial" w:eastAsia="Calibri" w:hAnsi="Arial" w:cs="Simplified Arabic"/>
          <w:b/>
          <w:bCs/>
          <w:sz w:val="32"/>
          <w:szCs w:val="32"/>
          <w:rtl/>
        </w:rPr>
        <w:lastRenderedPageBreak/>
        <w:t>مؤشرات التنمية المهنية المستدامة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 xml:space="preserve">     يمكن الحكم من خلال الآتي على وجود التنمية المهنية بالمؤسسات التعليمية: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1</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تعميق مفهوم مجتمع التعليم كآلية فعالة لتحقيق التنمية المهنية داخل المدرسة.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2</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ترسيخ ثقافة التنمية المهنية المستدامة داخل المدرسة.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3</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تحفيز الانشطة والمجهودات الفردية والجماعية في التنمية المهنية المستدامة داخل المدرسة.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4</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تطبيق أساليب التقويم الذاتي والاستفادة من نتائجه في تطوير الاداء المدرسي.</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5</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تفعيل وحدة التدريب والتقويم في التنمية المهنية المستدامة للمعلمين داخل المدرسة.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6</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تحديد معوقات التنمية المهنية المستدامة في المدرسة ثم وضع خطط للتغلب عليها.</w:t>
      </w:r>
    </w:p>
    <w:p w:rsidR="00474373" w:rsidRPr="00474373" w:rsidRDefault="00474373" w:rsidP="00474373">
      <w:pPr>
        <w:spacing w:after="100" w:afterAutospacing="1"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7</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وضع الخطة التنفيذية التي تتسم بالواقعية لتحقيق التنمية المهنية المستدامة داخل المدرسة. (الكردي،2010،</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دص)</w:t>
      </w:r>
      <w:r w:rsidRPr="00474373">
        <w:rPr>
          <w:rFonts w:ascii="Arial" w:eastAsia="Calibri" w:hAnsi="Arial" w:cs="Simplified Arabic" w:hint="cs"/>
          <w:sz w:val="32"/>
          <w:szCs w:val="32"/>
          <w:rtl/>
        </w:rPr>
        <w:t xml:space="preserve">                                                                                       </w:t>
      </w:r>
    </w:p>
    <w:p w:rsidR="00474373" w:rsidRPr="00474373" w:rsidRDefault="00474373" w:rsidP="00474373">
      <w:pPr>
        <w:spacing w:after="0"/>
        <w:jc w:val="both"/>
        <w:rPr>
          <w:rFonts w:ascii="Arial" w:eastAsia="Calibri" w:hAnsi="Arial" w:cs="Simplified Arabic"/>
          <w:b/>
          <w:bCs/>
          <w:sz w:val="32"/>
          <w:szCs w:val="32"/>
          <w:rtl/>
        </w:rPr>
      </w:pPr>
      <w:r w:rsidRPr="00474373">
        <w:rPr>
          <w:rFonts w:ascii="Arial" w:eastAsia="Calibri" w:hAnsi="Arial" w:cs="Simplified Arabic"/>
          <w:b/>
          <w:bCs/>
          <w:sz w:val="32"/>
          <w:szCs w:val="32"/>
          <w:rtl/>
        </w:rPr>
        <w:t>إعداد المعلم وفقاً لمتطلبات التنمية المهنية المستدامة:</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 xml:space="preserve">   يمكن اعداد المعلم وفقاً لمتطلبات التنمية المهنية المستدامة من خلال الآتي:</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1</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وضع رؤية واضحة للتعليم والتدريب المبنيين على مفهوم التعلم المستدام (التعلم مدى الحياة) لتتبناها كل قطاعات التعليم وأجهزته، فلا يعمل كل قطاع بشكل منعزل وتبقى خطوات التطوير منفصلة ومنعزلة لا رابط بينها.</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2</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إتباع الاتجاهات الحديثة التي أدخلت تحولاً على مفاهيم تدريب المعلمين اثناء الخدمة لتصبح أكثر شمولاً وعمقاً وإستمرارية، فتتجاوز مجرد التدريب على إتقان مهارات التدريس وتخطيط الدروس وإعداد المواد التعليمية الى آفاق أوسع من النمو المهني، تتسع لتشمل الابعاد المعرفية والاجتماعية والاخلاقية والمهارية.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3</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إعداد المعلمين وتنميتهم مهنياً وفقاً لإحدث الاتجاهات التربوية المرتكزة على مفهوم التعلم مدى الحياة، ليتمكنوا من مواكبة المستجدات العلمية والمهنية، والتفاعل الايجابي مع متغيرات الحياة في مجتمعاتهم وعلى مستوى العالم بفكر ناقد بناء.</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lastRenderedPageBreak/>
        <w:t>4</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ربط التعلم مدى الحياة ببرامج التنمية المهنية للمعلمين كي يُعدلوا بإستمرار من سلوكياتهم واساليب تدريسهم.</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5</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تنمية ثقافة المعلمين ومهاراتهم لإستيعاب التطور المتسارع في تقنيات الاتصال والمعلومات وتوظيفها في المقررات التي يقومون بتدريسها.</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6</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إيجاد التكامل بين نشاطات برامج التنمية المهنية المستدامة للمعلمين، بإشراكهم في تدريبات متنوعة تشمل القيام بممارسات بحثية وحضور ملتقيات عملية وإجراء تدريبات عملية.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7</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غرس الوعي لدى المعلمين بحاجاتهم للتعلم مدى الحياة كسبيل لمواكبة العصر وفهم متغيراته، وإكتساب خبرات جديدة تُساعد على النجاح في العمل وإتقانه.</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8</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العمل على التحديث المستمر لبرامج مؤسسات إعداد المعلمين وتنميتهم أثناء الخدمة من منظور التعلم المستدام.</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9</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قيام وسائل الاعلام ومراكز البحث العلمي بدورها الداعم لترسيخ مفاهيم التعلم المستمر للمعلمين.</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10</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توفير متطلبات أساليب التعلم مدى الحياة من مصادر تعلم وتثقيف ووسائل نشر وتواصل في المؤسسات التربوية.  (غنيم،2011، 13-15)</w:t>
      </w:r>
    </w:p>
    <w:p w:rsidR="00474373" w:rsidRPr="00474373" w:rsidRDefault="00474373" w:rsidP="00474373">
      <w:pPr>
        <w:jc w:val="both"/>
        <w:rPr>
          <w:rFonts w:ascii="Arial" w:eastAsia="Calibri" w:hAnsi="Arial" w:cs="Simplified Arabic"/>
          <w:sz w:val="32"/>
          <w:szCs w:val="32"/>
          <w:rtl/>
        </w:rPr>
      </w:pPr>
    </w:p>
    <w:p w:rsidR="00474373" w:rsidRPr="00474373" w:rsidRDefault="00474373" w:rsidP="00474373">
      <w:pPr>
        <w:jc w:val="both"/>
        <w:rPr>
          <w:rFonts w:ascii="Arial" w:eastAsia="Calibri" w:hAnsi="Arial" w:cs="Simplified Arabic"/>
          <w:sz w:val="32"/>
          <w:szCs w:val="32"/>
          <w:rtl/>
        </w:rPr>
      </w:pPr>
    </w:p>
    <w:p w:rsidR="00474373" w:rsidRPr="00474373" w:rsidRDefault="00474373" w:rsidP="00474373">
      <w:pPr>
        <w:jc w:val="both"/>
        <w:rPr>
          <w:rFonts w:ascii="Arial" w:eastAsia="Calibri" w:hAnsi="Arial" w:cs="Simplified Arabic"/>
          <w:sz w:val="32"/>
          <w:szCs w:val="32"/>
          <w:rtl/>
        </w:rPr>
      </w:pPr>
    </w:p>
    <w:p w:rsidR="00474373" w:rsidRPr="00474373" w:rsidRDefault="00474373" w:rsidP="00474373">
      <w:pPr>
        <w:jc w:val="both"/>
        <w:rPr>
          <w:rFonts w:ascii="Arial" w:eastAsia="Calibri" w:hAnsi="Arial" w:cs="Simplified Arabic"/>
          <w:sz w:val="32"/>
          <w:szCs w:val="32"/>
          <w:rtl/>
        </w:rPr>
      </w:pPr>
    </w:p>
    <w:p w:rsidR="00474373" w:rsidRPr="00474373" w:rsidRDefault="00474373" w:rsidP="00474373">
      <w:pPr>
        <w:jc w:val="both"/>
        <w:rPr>
          <w:rFonts w:ascii="Arial" w:eastAsia="Calibri" w:hAnsi="Arial" w:cs="Simplified Arabic"/>
          <w:sz w:val="32"/>
          <w:szCs w:val="32"/>
          <w:rtl/>
        </w:rPr>
      </w:pPr>
    </w:p>
    <w:p w:rsidR="00474373" w:rsidRPr="00474373" w:rsidRDefault="00474373" w:rsidP="00474373">
      <w:pPr>
        <w:jc w:val="both"/>
        <w:rPr>
          <w:rFonts w:ascii="Arial" w:eastAsia="Calibri" w:hAnsi="Arial" w:cs="Simplified Arabic"/>
          <w:sz w:val="32"/>
          <w:szCs w:val="32"/>
          <w:rtl/>
        </w:rPr>
      </w:pPr>
    </w:p>
    <w:p w:rsidR="00474373" w:rsidRPr="00474373" w:rsidRDefault="00474373" w:rsidP="00474373">
      <w:pPr>
        <w:jc w:val="both"/>
        <w:rPr>
          <w:rFonts w:ascii="Arial" w:eastAsia="Calibri" w:hAnsi="Arial" w:cs="Simplified Arabic"/>
          <w:sz w:val="32"/>
          <w:szCs w:val="32"/>
          <w:rtl/>
        </w:rPr>
      </w:pPr>
    </w:p>
    <w:p w:rsidR="00474373" w:rsidRPr="00474373" w:rsidRDefault="00474373" w:rsidP="00474373">
      <w:pPr>
        <w:jc w:val="center"/>
        <w:rPr>
          <w:rFonts w:ascii="Arial" w:eastAsia="Calibri" w:hAnsi="Arial" w:cs="Simplified Arabic"/>
          <w:b/>
          <w:bCs/>
          <w:sz w:val="32"/>
          <w:szCs w:val="32"/>
          <w:rtl/>
        </w:rPr>
      </w:pPr>
      <w:r w:rsidRPr="00474373">
        <w:rPr>
          <w:rFonts w:ascii="Arial" w:eastAsia="Calibri" w:hAnsi="Arial" w:cs="Simplified Arabic"/>
          <w:b/>
          <w:bCs/>
          <w:sz w:val="32"/>
          <w:szCs w:val="32"/>
          <w:rtl/>
        </w:rPr>
        <w:lastRenderedPageBreak/>
        <w:t>الفصل الرابع</w:t>
      </w:r>
    </w:p>
    <w:p w:rsidR="00474373" w:rsidRPr="00474373" w:rsidRDefault="00474373" w:rsidP="00474373">
      <w:pPr>
        <w:spacing w:after="0" w:line="240" w:lineRule="auto"/>
        <w:jc w:val="both"/>
        <w:rPr>
          <w:rFonts w:ascii="Arial" w:eastAsia="Calibri" w:hAnsi="Arial" w:cs="Simplified Arabic"/>
          <w:b/>
          <w:bCs/>
          <w:sz w:val="32"/>
          <w:szCs w:val="32"/>
          <w:rtl/>
        </w:rPr>
      </w:pPr>
      <w:r w:rsidRPr="00474373">
        <w:rPr>
          <w:rFonts w:ascii="Arial" w:eastAsia="Calibri" w:hAnsi="Arial" w:cs="Simplified Arabic"/>
          <w:b/>
          <w:bCs/>
          <w:sz w:val="32"/>
          <w:szCs w:val="32"/>
          <w:rtl/>
        </w:rPr>
        <w:t xml:space="preserve">يتضمن هذا المبحث النتائج والتوصيات والمقترحات </w:t>
      </w:r>
    </w:p>
    <w:p w:rsidR="00474373" w:rsidRPr="00474373" w:rsidRDefault="00474373" w:rsidP="00474373">
      <w:pPr>
        <w:spacing w:after="0" w:line="240" w:lineRule="auto"/>
        <w:jc w:val="both"/>
        <w:rPr>
          <w:rFonts w:ascii="Arial" w:eastAsia="Calibri" w:hAnsi="Arial" w:cs="Simplified Arabic"/>
          <w:b/>
          <w:bCs/>
          <w:sz w:val="32"/>
          <w:szCs w:val="32"/>
          <w:rtl/>
        </w:rPr>
      </w:pPr>
      <w:r w:rsidRPr="00474373">
        <w:rPr>
          <w:rFonts w:ascii="Arial" w:eastAsia="Calibri" w:hAnsi="Arial" w:cs="Simplified Arabic"/>
          <w:b/>
          <w:bCs/>
          <w:sz w:val="32"/>
          <w:szCs w:val="32"/>
          <w:rtl/>
        </w:rPr>
        <w:t>النتائج:</w:t>
      </w:r>
    </w:p>
    <w:p w:rsidR="00474373" w:rsidRPr="00474373" w:rsidRDefault="00474373" w:rsidP="00474373">
      <w:pPr>
        <w:spacing w:after="0" w:line="240" w:lineRule="auto"/>
        <w:jc w:val="lowKashida"/>
        <w:rPr>
          <w:rFonts w:ascii="Arial" w:eastAsia="Calibri" w:hAnsi="Arial" w:cs="Simplified Arabic"/>
          <w:b/>
          <w:bCs/>
          <w:sz w:val="32"/>
          <w:szCs w:val="32"/>
          <w:rtl/>
        </w:rPr>
      </w:pPr>
      <w:r w:rsidRPr="00474373">
        <w:rPr>
          <w:rFonts w:ascii="Arial" w:eastAsia="Calibri" w:hAnsi="Arial" w:cs="Simplified Arabic"/>
          <w:b/>
          <w:bCs/>
          <w:sz w:val="32"/>
          <w:szCs w:val="32"/>
          <w:rtl/>
        </w:rPr>
        <w:t xml:space="preserve">    يستنتج الباحث من البحث الحالي عدة استنتاجات وهي:</w:t>
      </w:r>
    </w:p>
    <w:p w:rsidR="00474373" w:rsidRPr="00474373" w:rsidRDefault="00474373" w:rsidP="00474373">
      <w:pPr>
        <w:spacing w:after="0" w:line="240" w:lineRule="auto"/>
        <w:jc w:val="both"/>
        <w:rPr>
          <w:rFonts w:ascii="Arial" w:eastAsia="Calibri" w:hAnsi="Arial" w:cs="Simplified Arabic"/>
          <w:sz w:val="32"/>
          <w:szCs w:val="32"/>
          <w:rtl/>
        </w:rPr>
      </w:pPr>
      <w:r w:rsidRPr="00474373">
        <w:rPr>
          <w:rFonts w:ascii="Arial" w:eastAsia="Calibri" w:hAnsi="Arial" w:cs="Simplified Arabic"/>
          <w:sz w:val="32"/>
          <w:szCs w:val="32"/>
          <w:rtl/>
        </w:rPr>
        <w:t>1</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هناك ضعف في برامج اعداد المعلمين في عالمنا العربي.</w:t>
      </w:r>
    </w:p>
    <w:p w:rsidR="00474373" w:rsidRPr="00474373" w:rsidRDefault="00474373" w:rsidP="00474373">
      <w:pPr>
        <w:spacing w:after="0"/>
        <w:jc w:val="lowKashida"/>
        <w:rPr>
          <w:rFonts w:ascii="Arial" w:eastAsia="Calibri" w:hAnsi="Arial" w:cs="Simplified Arabic"/>
          <w:sz w:val="32"/>
          <w:szCs w:val="32"/>
          <w:rtl/>
        </w:rPr>
      </w:pPr>
      <w:r w:rsidRPr="00474373">
        <w:rPr>
          <w:rFonts w:ascii="Arial" w:eastAsia="Calibri" w:hAnsi="Arial" w:cs="Simplified Arabic"/>
          <w:sz w:val="32"/>
          <w:szCs w:val="32"/>
          <w:rtl/>
        </w:rPr>
        <w:t>2</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هنالك توجهات عالمية في تطوير برامج اعداد المعلمين قبل واثناء الخدمة.</w:t>
      </w:r>
    </w:p>
    <w:p w:rsidR="00474373" w:rsidRPr="00474373" w:rsidRDefault="00474373" w:rsidP="00474373">
      <w:pPr>
        <w:spacing w:after="0" w:line="240" w:lineRule="auto"/>
        <w:jc w:val="both"/>
        <w:rPr>
          <w:rFonts w:ascii="Arial" w:eastAsia="Calibri" w:hAnsi="Arial" w:cs="Simplified Arabic"/>
          <w:b/>
          <w:bCs/>
          <w:sz w:val="32"/>
          <w:szCs w:val="32"/>
          <w:rtl/>
        </w:rPr>
      </w:pPr>
      <w:r w:rsidRPr="00474373">
        <w:rPr>
          <w:rFonts w:ascii="Arial" w:eastAsia="Calibri" w:hAnsi="Arial" w:cs="Simplified Arabic"/>
          <w:b/>
          <w:bCs/>
          <w:sz w:val="32"/>
          <w:szCs w:val="32"/>
          <w:rtl/>
        </w:rPr>
        <w:t>التوصيات:</w:t>
      </w:r>
    </w:p>
    <w:p w:rsidR="00474373" w:rsidRPr="00474373" w:rsidRDefault="00474373" w:rsidP="00474373">
      <w:pPr>
        <w:spacing w:after="0"/>
        <w:jc w:val="both"/>
        <w:rPr>
          <w:rFonts w:ascii="Arial" w:eastAsia="Calibri" w:hAnsi="Arial" w:cs="Simplified Arabic"/>
          <w:b/>
          <w:bCs/>
          <w:sz w:val="32"/>
          <w:szCs w:val="32"/>
          <w:rtl/>
        </w:rPr>
      </w:pPr>
      <w:r w:rsidRPr="00474373">
        <w:rPr>
          <w:rFonts w:ascii="Arial" w:eastAsia="Calibri" w:hAnsi="Arial" w:cs="Simplified Arabic"/>
          <w:b/>
          <w:bCs/>
          <w:sz w:val="32"/>
          <w:szCs w:val="32"/>
          <w:rtl/>
        </w:rPr>
        <w:t>في ضوء نتائج البحث يوصي الباحث بـ:</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1</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تكثيف البحوث والدراسات حول برامج اعداد المعلمين والخروج بنتائج مثمرة.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2</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ضرورة تطوير مناهج اعداد المعلمين سواء في الكليات أو المعاهد.</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3</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ضرورة استمرار برامج اعداد المعلمين حتى بعد التخرج للتواصل مع المستجدات الحديثة.</w:t>
      </w:r>
    </w:p>
    <w:p w:rsidR="00474373" w:rsidRPr="00474373" w:rsidRDefault="00474373" w:rsidP="00474373">
      <w:pPr>
        <w:spacing w:after="0" w:line="240" w:lineRule="auto"/>
        <w:jc w:val="both"/>
        <w:rPr>
          <w:rFonts w:ascii="Arial" w:eastAsia="Calibri" w:hAnsi="Arial" w:cs="Simplified Arabic"/>
          <w:b/>
          <w:bCs/>
          <w:sz w:val="32"/>
          <w:szCs w:val="32"/>
          <w:rtl/>
        </w:rPr>
      </w:pPr>
    </w:p>
    <w:p w:rsidR="00474373" w:rsidRPr="00474373" w:rsidRDefault="00474373" w:rsidP="00474373">
      <w:pPr>
        <w:spacing w:line="240" w:lineRule="auto"/>
        <w:jc w:val="both"/>
        <w:rPr>
          <w:rFonts w:ascii="Arial" w:eastAsia="Calibri" w:hAnsi="Arial" w:cs="Simplified Arabic"/>
          <w:b/>
          <w:bCs/>
          <w:sz w:val="32"/>
          <w:szCs w:val="32"/>
          <w:rtl/>
        </w:rPr>
      </w:pPr>
      <w:r w:rsidRPr="00474373">
        <w:rPr>
          <w:rFonts w:ascii="Arial" w:eastAsia="Calibri" w:hAnsi="Arial" w:cs="Simplified Arabic"/>
          <w:b/>
          <w:bCs/>
          <w:sz w:val="32"/>
          <w:szCs w:val="32"/>
          <w:rtl/>
        </w:rPr>
        <w:t>المقترحات:</w:t>
      </w:r>
    </w:p>
    <w:p w:rsidR="00474373" w:rsidRPr="00474373" w:rsidRDefault="00474373" w:rsidP="00474373">
      <w:pPr>
        <w:jc w:val="both"/>
        <w:rPr>
          <w:rFonts w:ascii="Arial" w:eastAsia="Calibri" w:hAnsi="Arial" w:cs="Simplified Arabic"/>
          <w:b/>
          <w:bCs/>
          <w:sz w:val="32"/>
          <w:szCs w:val="32"/>
          <w:rtl/>
        </w:rPr>
      </w:pPr>
      <w:r w:rsidRPr="00474373">
        <w:rPr>
          <w:rFonts w:ascii="Arial" w:eastAsia="Calibri" w:hAnsi="Arial" w:cs="Simplified Arabic"/>
          <w:b/>
          <w:bCs/>
          <w:sz w:val="32"/>
          <w:szCs w:val="32"/>
          <w:rtl/>
          <w:lang w:bidi="ar-IQ"/>
        </w:rPr>
        <w:t>في ضوء نتائج البحث وتوصياته يقترح الباحث ما يأتي:</w:t>
      </w:r>
    </w:p>
    <w:p w:rsidR="00474373" w:rsidRPr="00474373" w:rsidRDefault="00474373" w:rsidP="00474373">
      <w:pPr>
        <w:spacing w:after="120" w:line="240" w:lineRule="auto"/>
        <w:jc w:val="lowKashida"/>
        <w:rPr>
          <w:rFonts w:ascii="Arial" w:eastAsia="Calibri" w:hAnsi="Arial" w:cs="Simplified Arabic"/>
          <w:sz w:val="32"/>
          <w:szCs w:val="32"/>
          <w:rtl/>
          <w:lang w:bidi="ar-IQ"/>
        </w:rPr>
      </w:pPr>
      <w:r w:rsidRPr="00474373">
        <w:rPr>
          <w:rFonts w:ascii="Arial" w:eastAsia="Calibri" w:hAnsi="Arial" w:cs="Simplified Arabic"/>
          <w:sz w:val="32"/>
          <w:szCs w:val="32"/>
          <w:rtl/>
          <w:lang w:bidi="ar-IQ"/>
        </w:rPr>
        <w:t>1</w:t>
      </w:r>
      <w:r w:rsidRPr="00474373">
        <w:rPr>
          <w:rFonts w:ascii="Arial" w:eastAsia="Calibri" w:hAnsi="Arial" w:cs="Simplified Arabic" w:hint="cs"/>
          <w:sz w:val="32"/>
          <w:szCs w:val="32"/>
          <w:rtl/>
          <w:lang w:bidi="ar-IQ"/>
        </w:rPr>
        <w:t>-</w:t>
      </w:r>
      <w:r w:rsidRPr="00474373">
        <w:rPr>
          <w:rFonts w:ascii="Arial" w:eastAsia="Calibri" w:hAnsi="Arial" w:cs="Simplified Arabic"/>
          <w:sz w:val="32"/>
          <w:szCs w:val="32"/>
          <w:rtl/>
          <w:lang w:bidi="ar-IQ"/>
        </w:rPr>
        <w:t xml:space="preserve"> تكوين رؤية تربوية مستقبلية حول تطوير برامج اعداد المعلمين لمواجهة تحديات المستقبل.</w:t>
      </w:r>
    </w:p>
    <w:p w:rsidR="00474373" w:rsidRPr="00474373" w:rsidRDefault="00474373" w:rsidP="00474373">
      <w:pPr>
        <w:spacing w:after="0" w:line="240" w:lineRule="auto"/>
        <w:jc w:val="lowKashida"/>
        <w:rPr>
          <w:rFonts w:ascii="Arial" w:eastAsia="Calibri" w:hAnsi="Arial" w:cs="Simplified Arabic"/>
          <w:sz w:val="32"/>
          <w:szCs w:val="32"/>
          <w:rtl/>
          <w:lang w:bidi="ar-IQ"/>
        </w:rPr>
      </w:pPr>
      <w:r w:rsidRPr="00474373">
        <w:rPr>
          <w:rFonts w:ascii="Arial" w:eastAsia="Calibri" w:hAnsi="Arial" w:cs="Simplified Arabic"/>
          <w:sz w:val="32"/>
          <w:szCs w:val="32"/>
          <w:rtl/>
          <w:lang w:bidi="ar-IQ"/>
        </w:rPr>
        <w:t>2</w:t>
      </w:r>
      <w:r w:rsidRPr="00474373">
        <w:rPr>
          <w:rFonts w:ascii="Arial" w:eastAsia="Calibri" w:hAnsi="Arial" w:cs="Simplified Arabic" w:hint="cs"/>
          <w:sz w:val="32"/>
          <w:szCs w:val="32"/>
          <w:rtl/>
          <w:lang w:bidi="ar-IQ"/>
        </w:rPr>
        <w:t>-</w:t>
      </w:r>
      <w:r w:rsidRPr="00474373">
        <w:rPr>
          <w:rFonts w:ascii="Arial" w:eastAsia="Calibri" w:hAnsi="Arial" w:cs="Simplified Arabic"/>
          <w:sz w:val="32"/>
          <w:szCs w:val="32"/>
          <w:rtl/>
          <w:lang w:bidi="ar-IQ"/>
        </w:rPr>
        <w:t xml:space="preserve"> إنشاء مراكز تدريبية متخصصة لإعداد المعلمين وفي مختلف التخصصات، مع ضرورة منح الايفادات بالنسبة للمعلمين المتميزين للإطلاع على آخر المستجدات من برامج ومناهج إعداد المعلمين عالمياً.</w:t>
      </w:r>
    </w:p>
    <w:p w:rsidR="00474373" w:rsidRPr="00474373" w:rsidRDefault="00474373" w:rsidP="00474373">
      <w:pPr>
        <w:spacing w:line="240" w:lineRule="auto"/>
        <w:jc w:val="both"/>
        <w:rPr>
          <w:rFonts w:ascii="Arial" w:eastAsia="Calibri" w:hAnsi="Arial" w:cs="Simplified Arabic"/>
          <w:sz w:val="32"/>
          <w:szCs w:val="32"/>
          <w:rtl/>
          <w:lang w:bidi="ar-IQ"/>
        </w:rPr>
      </w:pPr>
    </w:p>
    <w:p w:rsidR="00474373" w:rsidRPr="00474373" w:rsidRDefault="00474373" w:rsidP="00474373">
      <w:pPr>
        <w:spacing w:line="240" w:lineRule="auto"/>
        <w:jc w:val="both"/>
        <w:rPr>
          <w:rFonts w:ascii="Arial" w:eastAsia="Calibri" w:hAnsi="Arial" w:cs="Simplified Arabic"/>
          <w:sz w:val="32"/>
          <w:szCs w:val="32"/>
          <w:rtl/>
          <w:lang w:bidi="ar-IQ"/>
        </w:rPr>
      </w:pPr>
    </w:p>
    <w:p w:rsidR="00474373" w:rsidRPr="00474373" w:rsidRDefault="00474373" w:rsidP="00474373">
      <w:pPr>
        <w:spacing w:line="240" w:lineRule="auto"/>
        <w:jc w:val="both"/>
        <w:rPr>
          <w:rFonts w:ascii="Arial" w:eastAsia="Calibri" w:hAnsi="Arial" w:cs="Simplified Arabic"/>
          <w:sz w:val="32"/>
          <w:szCs w:val="32"/>
          <w:rtl/>
          <w:lang w:bidi="ar-IQ"/>
        </w:rPr>
      </w:pPr>
    </w:p>
    <w:p w:rsidR="00474373" w:rsidRPr="00474373" w:rsidRDefault="00474373" w:rsidP="00474373">
      <w:pPr>
        <w:spacing w:after="120" w:line="240" w:lineRule="auto"/>
        <w:jc w:val="both"/>
        <w:rPr>
          <w:rFonts w:ascii="Arial" w:eastAsia="Calibri" w:hAnsi="Arial" w:cs="Simplified Arabic"/>
          <w:b/>
          <w:bCs/>
          <w:sz w:val="32"/>
          <w:szCs w:val="32"/>
          <w:u w:val="single"/>
          <w:rtl/>
          <w:lang w:bidi="ar-IQ"/>
        </w:rPr>
      </w:pPr>
      <w:r w:rsidRPr="00474373">
        <w:rPr>
          <w:rFonts w:ascii="Arial" w:eastAsia="Calibri" w:hAnsi="Arial" w:cs="Simplified Arabic"/>
          <w:b/>
          <w:bCs/>
          <w:sz w:val="32"/>
          <w:szCs w:val="32"/>
          <w:u w:val="single"/>
        </w:rPr>
        <w:lastRenderedPageBreak/>
        <w:t>Abstract</w:t>
      </w:r>
      <w:r w:rsidRPr="00474373">
        <w:rPr>
          <w:rFonts w:ascii="Arial" w:eastAsia="Calibri" w:hAnsi="Arial" w:cs="Simplified Arabic"/>
          <w:b/>
          <w:bCs/>
          <w:sz w:val="32"/>
          <w:szCs w:val="32"/>
        </w:rPr>
        <w:t xml:space="preserve"> </w:t>
      </w:r>
      <w:r w:rsidRPr="00474373">
        <w:rPr>
          <w:rFonts w:ascii="Arial" w:eastAsia="Calibri" w:hAnsi="Arial" w:cs="Simplified Arabic"/>
          <w:b/>
          <w:bCs/>
          <w:sz w:val="32"/>
          <w:szCs w:val="32"/>
          <w:u w:val="single"/>
        </w:rPr>
        <w:br/>
      </w:r>
      <w:r w:rsidRPr="00474373">
        <w:rPr>
          <w:rFonts w:ascii="Arial" w:eastAsia="Calibri" w:hAnsi="Arial" w:cs="Simplified Arabic"/>
          <w:b/>
          <w:bCs/>
          <w:sz w:val="32"/>
          <w:szCs w:val="32"/>
        </w:rPr>
        <w:t>   </w:t>
      </w:r>
    </w:p>
    <w:p w:rsidR="00474373" w:rsidRPr="00474373" w:rsidRDefault="00474373" w:rsidP="00474373">
      <w:pPr>
        <w:spacing w:after="120" w:line="240" w:lineRule="auto"/>
        <w:jc w:val="lowKashida"/>
        <w:rPr>
          <w:rFonts w:ascii="Arial" w:eastAsia="Calibri" w:hAnsi="Arial" w:cs="Simplified Arabic"/>
          <w:sz w:val="32"/>
          <w:szCs w:val="32"/>
          <w:rtl/>
        </w:rPr>
      </w:pPr>
      <w:r w:rsidRPr="00474373">
        <w:rPr>
          <w:rFonts w:ascii="Arial" w:eastAsia="Calibri" w:hAnsi="Arial" w:cs="Simplified Arabic"/>
          <w:sz w:val="32"/>
          <w:szCs w:val="32"/>
        </w:rPr>
        <w:t xml:space="preserve">    Given the vast amount of changes in the modern history since the mid-fifties of the twentieth century has shown firing Russians of the satellite (Sputnik) and to the present time, emerged many concepts and large in various fields of life, especially in the field of space science research and genetic engineering and digital communications modern and others, and became the race in the field of knowledge and scientific research and progress in all areas of life feature of the current era. This did not happen without education, and evidence for that is paid with the Americans to change their educational plans and is fully operational since mid-fifties of the twentieth century when they felt that their educational system is lagging behind and no longer meets ambition. Was a top priority attention to the teacher and give it the prestige it deserves as a maker generations and breeders creativity. ,Which encouraged a lot of attention to the teacher states and the need to set up and configured in accordance with the requirements of education on the one hand and the development of performance and raising educational Competencies to meet the challenges of the modern era and the changes taking place in communities on the other hand. This prompted researcher to discuss the topic of teacher preparation and in accordance with the sustainable professional development, in order to keep pace with the developments and modern styles and strategies in teaching and the ability to deal with the developments in the era of scientific progress and technological development in the field of education. The researcher touching that there are Arab orientations toward that goal, but did not rise to the level of ambition, this should be concerted efforts and intensify research on such topics in order to reach the teacher to exercise its leadership role in education                                                </w:t>
      </w:r>
      <w:r w:rsidRPr="00474373">
        <w:rPr>
          <w:rFonts w:ascii="Arial" w:eastAsia="Calibri" w:hAnsi="Arial" w:cs="Simplified Arabic" w:hint="cs"/>
          <w:sz w:val="32"/>
          <w:szCs w:val="32"/>
          <w:rtl/>
        </w:rPr>
        <w:t xml:space="preserve">  </w:t>
      </w:r>
    </w:p>
    <w:p w:rsidR="00474373" w:rsidRPr="00474373" w:rsidRDefault="00474373" w:rsidP="00474373">
      <w:pPr>
        <w:jc w:val="both"/>
        <w:rPr>
          <w:rFonts w:ascii="Arial" w:eastAsia="Calibri" w:hAnsi="Arial" w:cs="Simplified Arabic"/>
          <w:sz w:val="32"/>
          <w:szCs w:val="32"/>
          <w:u w:val="single"/>
        </w:rPr>
      </w:pPr>
      <w:r w:rsidRPr="00474373">
        <w:rPr>
          <w:rFonts w:ascii="Arial" w:eastAsia="Calibri" w:hAnsi="Arial" w:cs="Simplified Arabic"/>
          <w:b/>
          <w:bCs/>
          <w:sz w:val="32"/>
          <w:szCs w:val="32"/>
          <w:u w:val="single"/>
          <w:rtl/>
        </w:rPr>
        <w:lastRenderedPageBreak/>
        <w:t>المصادر</w:t>
      </w:r>
    </w:p>
    <w:p w:rsidR="00474373" w:rsidRPr="00474373" w:rsidRDefault="00474373" w:rsidP="00474373">
      <w:pPr>
        <w:spacing w:after="0" w:line="240" w:lineRule="auto"/>
        <w:jc w:val="lowKashida"/>
        <w:rPr>
          <w:rFonts w:ascii="Arial" w:eastAsia="Calibri" w:hAnsi="Arial" w:cs="Simplified Arabic"/>
          <w:sz w:val="32"/>
          <w:szCs w:val="32"/>
          <w:rtl/>
          <w:lang w:bidi="ar-IQ"/>
        </w:rPr>
      </w:pPr>
      <w:r w:rsidRPr="00474373">
        <w:rPr>
          <w:rFonts w:ascii="Arial" w:eastAsia="Calibri" w:hAnsi="Arial" w:cs="Simplified Arabic"/>
          <w:sz w:val="32"/>
          <w:szCs w:val="32"/>
          <w:rtl/>
        </w:rPr>
        <w:t>1</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بدران،</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شبل.</w:t>
      </w:r>
      <w:r w:rsidRPr="00474373">
        <w:rPr>
          <w:rFonts w:ascii="Arial" w:eastAsia="Calibri" w:hAnsi="Arial" w:cs="Simplified Arabic"/>
          <w:sz w:val="32"/>
          <w:szCs w:val="32"/>
        </w:rPr>
        <w:t xml:space="preserve"> </w:t>
      </w:r>
      <w:r w:rsidRPr="00474373">
        <w:rPr>
          <w:rFonts w:ascii="Arial" w:eastAsia="Calibri" w:hAnsi="Arial" w:cs="Simplified Arabic"/>
          <w:sz w:val="32"/>
          <w:szCs w:val="32"/>
          <w:rtl/>
        </w:rPr>
        <w:t>2003</w:t>
      </w:r>
      <w:r w:rsidRPr="00474373">
        <w:rPr>
          <w:rFonts w:ascii="Arial" w:eastAsia="Calibri" w:hAnsi="Arial" w:cs="Simplified Arabic"/>
          <w:sz w:val="32"/>
          <w:szCs w:val="32"/>
          <w:rtl/>
          <w:lang w:bidi="ar-IQ"/>
        </w:rPr>
        <w:t>،</w:t>
      </w:r>
      <w:r w:rsidRPr="00474373">
        <w:rPr>
          <w:rFonts w:ascii="Arial" w:eastAsia="Calibri" w:hAnsi="Arial" w:cs="Simplified Arabic" w:hint="cs"/>
          <w:sz w:val="32"/>
          <w:szCs w:val="32"/>
          <w:rtl/>
          <w:lang w:bidi="ar-IQ"/>
        </w:rPr>
        <w:t xml:space="preserve"> </w:t>
      </w:r>
      <w:r w:rsidRPr="00474373">
        <w:rPr>
          <w:rFonts w:ascii="Arial" w:eastAsia="Calibri" w:hAnsi="Arial" w:cs="Simplified Arabic"/>
          <w:sz w:val="32"/>
          <w:szCs w:val="32"/>
          <w:rtl/>
          <w:lang w:bidi="ar-IQ"/>
        </w:rPr>
        <w:t>التربية المقارنة،</w:t>
      </w:r>
      <w:r w:rsidRPr="00474373">
        <w:rPr>
          <w:rFonts w:ascii="Arial" w:eastAsia="Calibri" w:hAnsi="Arial" w:cs="Simplified Arabic" w:hint="cs"/>
          <w:sz w:val="32"/>
          <w:szCs w:val="32"/>
          <w:rtl/>
          <w:lang w:bidi="ar-IQ"/>
        </w:rPr>
        <w:t xml:space="preserve"> </w:t>
      </w:r>
      <w:r w:rsidRPr="00474373">
        <w:rPr>
          <w:rFonts w:ascii="Arial" w:eastAsia="Calibri" w:hAnsi="Arial" w:cs="Simplified Arabic"/>
          <w:sz w:val="32"/>
          <w:szCs w:val="32"/>
          <w:rtl/>
          <w:lang w:bidi="ar-IQ"/>
        </w:rPr>
        <w:t>دار المعرفة،</w:t>
      </w:r>
      <w:r w:rsidRPr="00474373">
        <w:rPr>
          <w:rFonts w:ascii="Arial" w:eastAsia="Calibri" w:hAnsi="Arial" w:cs="Simplified Arabic" w:hint="cs"/>
          <w:sz w:val="32"/>
          <w:szCs w:val="32"/>
          <w:rtl/>
          <w:lang w:bidi="ar-IQ"/>
        </w:rPr>
        <w:t xml:space="preserve"> </w:t>
      </w:r>
      <w:r w:rsidRPr="00474373">
        <w:rPr>
          <w:rFonts w:ascii="Arial" w:eastAsia="Calibri" w:hAnsi="Arial" w:cs="Simplified Arabic"/>
          <w:sz w:val="32"/>
          <w:szCs w:val="32"/>
          <w:rtl/>
          <w:lang w:bidi="ar-IQ"/>
        </w:rPr>
        <w:t>ط1،</w:t>
      </w:r>
      <w:r w:rsidRPr="00474373">
        <w:rPr>
          <w:rFonts w:ascii="Arial" w:eastAsia="Calibri" w:hAnsi="Arial" w:cs="Simplified Arabic" w:hint="cs"/>
          <w:sz w:val="32"/>
          <w:szCs w:val="32"/>
          <w:rtl/>
          <w:lang w:bidi="ar-IQ"/>
        </w:rPr>
        <w:t xml:space="preserve"> </w:t>
      </w:r>
      <w:r w:rsidRPr="00474373">
        <w:rPr>
          <w:rFonts w:ascii="Arial" w:eastAsia="Calibri" w:hAnsi="Arial" w:cs="Simplified Arabic"/>
          <w:sz w:val="32"/>
          <w:szCs w:val="32"/>
          <w:rtl/>
          <w:lang w:bidi="ar-IQ"/>
        </w:rPr>
        <w:t>القاهرة.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lang w:bidi="ar-IQ"/>
        </w:rPr>
        <w:t>2</w:t>
      </w:r>
      <w:r w:rsidRPr="00474373">
        <w:rPr>
          <w:rFonts w:ascii="Arial" w:eastAsia="Calibri" w:hAnsi="Arial" w:cs="Simplified Arabic" w:hint="cs"/>
          <w:sz w:val="32"/>
          <w:szCs w:val="32"/>
          <w:rtl/>
          <w:lang w:bidi="ar-IQ"/>
        </w:rPr>
        <w:t>-</w:t>
      </w:r>
      <w:r w:rsidRPr="00474373">
        <w:rPr>
          <w:rFonts w:ascii="Arial" w:eastAsia="Calibri" w:hAnsi="Arial" w:cs="Simplified Arabic"/>
          <w:sz w:val="32"/>
          <w:szCs w:val="32"/>
          <w:rtl/>
          <w:lang w:bidi="ar-IQ"/>
        </w:rPr>
        <w:t xml:space="preserve"> </w:t>
      </w:r>
      <w:r w:rsidRPr="00474373">
        <w:rPr>
          <w:rFonts w:ascii="Arial" w:eastAsia="Calibri" w:hAnsi="Arial" w:cs="Simplified Arabic"/>
          <w:sz w:val="32"/>
          <w:szCs w:val="32"/>
          <w:rtl/>
        </w:rPr>
        <w:t>بدران،</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شبل.2002،</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نظم التعليم الابتدائي في الدول المختلفة،</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شركة الجمهورية، القاهرة.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3</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بغدادي،</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منارمحمد.2000،</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سياسات اختيار</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معلمي التعليم ما قبل الجامعي وتوظيفهم، دراسة مقارنة بين مصر وأمريكا، رسالة ماجستير غير منشورة، معهد الدراسات التربوية،</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جامعة القاهرة.</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4</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جابرعبد الله ، حسين.1997 ، اهم انشطة عمليات التعليم التي لا يشيع اجراءها من قبل الطلاب المعلمين عند تدريسهم الرياضيات للمجموعات الكبيرة واسباب عدم شيوعها ، مجلة كلية التربية ، جامعة المنصورة ، العدد (34).</w:t>
      </w:r>
    </w:p>
    <w:p w:rsidR="00474373" w:rsidRPr="00474373" w:rsidRDefault="00474373" w:rsidP="00474373">
      <w:pPr>
        <w:spacing w:after="0" w:line="240" w:lineRule="auto"/>
        <w:jc w:val="lowKashida"/>
        <w:rPr>
          <w:rFonts w:ascii="Arial" w:eastAsia="Calibri" w:hAnsi="Arial" w:cs="Simplified Arabic"/>
          <w:sz w:val="32"/>
          <w:szCs w:val="32"/>
          <w:lang w:bidi="ar-IQ"/>
        </w:rPr>
      </w:pPr>
      <w:r w:rsidRPr="00474373">
        <w:rPr>
          <w:rFonts w:ascii="Arial" w:eastAsia="Calibri" w:hAnsi="Arial" w:cs="Simplified Arabic"/>
          <w:sz w:val="32"/>
          <w:szCs w:val="32"/>
          <w:rtl/>
          <w:lang w:bidi="ar-IQ"/>
        </w:rPr>
        <w:t>5</w:t>
      </w:r>
      <w:r w:rsidRPr="00474373">
        <w:rPr>
          <w:rFonts w:ascii="Arial" w:eastAsia="Calibri" w:hAnsi="Arial" w:cs="Simplified Arabic" w:hint="cs"/>
          <w:sz w:val="32"/>
          <w:szCs w:val="32"/>
          <w:rtl/>
          <w:lang w:bidi="ar-IQ"/>
        </w:rPr>
        <w:t>-</w:t>
      </w:r>
      <w:r w:rsidRPr="00474373">
        <w:rPr>
          <w:rFonts w:ascii="Arial" w:eastAsia="Calibri" w:hAnsi="Arial" w:cs="Simplified Arabic"/>
          <w:sz w:val="32"/>
          <w:szCs w:val="32"/>
          <w:rtl/>
          <w:lang w:bidi="ar-IQ"/>
        </w:rPr>
        <w:t xml:space="preserve"> جمينو ، جوزي بلاط ، وريكاردو. 1986، إعداد معلمي المدرسة الابتدائية والمدرسة الثانوية ، ترجمة عمر حسن الشيخ وسامي خصاونة، المنظمة العربية للتربية والثقافة والعلوم ، ادارة التربية، تونس.</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6</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الربيعي ، عبد الحسين محمد ، تقويم مناهج اعداد المعلمين في العراق لسنة 1972-1973 و1973- 1974، جامعة بغداد ، كلية التربية ، رسالة ماجستير غير منشورة ، 1975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7</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شاكر،</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نبيل. وفندي، أسماء كاظم.2012،</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اسهامات الاقتصاد المعرفي في اعداد المعلم الجامعي،</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ورقة بحث مقدمة الى المؤتمر العلمي الخامس لكلية التربية الاساسية (اقتصاد المعرفة ومعطياته في التعليم الجامعي)، مجلة الفتح،</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كلية التربية الاساسية- جامعة ديالى.</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8</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الصميدعي ، منال محمد ابراهيم.2006 ، تقويم مناهج الاعداد المهني لكليات التربية الاساسية من وجهة نظر التدريسيين في العراق ، جامعة بغداد ، كلية التربية .ابن رشد ، رسالة ماجستير غير منشورة </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w:t>
      </w:r>
    </w:p>
    <w:p w:rsidR="00474373" w:rsidRPr="00474373" w:rsidRDefault="00474373" w:rsidP="00474373">
      <w:pPr>
        <w:spacing w:after="0" w:line="240" w:lineRule="auto"/>
        <w:jc w:val="lowKashida"/>
        <w:rPr>
          <w:rFonts w:ascii="Arial" w:eastAsia="Calibri" w:hAnsi="Arial" w:cs="Simplified Arabic"/>
          <w:sz w:val="32"/>
          <w:szCs w:val="32"/>
          <w:lang w:bidi="ar-IQ"/>
        </w:rPr>
      </w:pPr>
      <w:r w:rsidRPr="00474373">
        <w:rPr>
          <w:rFonts w:ascii="Arial" w:eastAsia="Calibri" w:hAnsi="Arial" w:cs="Simplified Arabic"/>
          <w:sz w:val="32"/>
          <w:szCs w:val="32"/>
          <w:rtl/>
          <w:lang w:bidi="ar-IQ"/>
        </w:rPr>
        <w:t>9</w:t>
      </w:r>
      <w:r w:rsidRPr="00474373">
        <w:rPr>
          <w:rFonts w:ascii="Arial" w:eastAsia="Calibri" w:hAnsi="Arial" w:cs="Simplified Arabic" w:hint="cs"/>
          <w:sz w:val="32"/>
          <w:szCs w:val="32"/>
          <w:rtl/>
          <w:lang w:bidi="ar-IQ"/>
        </w:rPr>
        <w:t>-</w:t>
      </w:r>
      <w:r w:rsidRPr="00474373">
        <w:rPr>
          <w:rFonts w:ascii="Arial" w:eastAsia="Calibri" w:hAnsi="Arial" w:cs="Simplified Arabic"/>
          <w:sz w:val="32"/>
          <w:szCs w:val="32"/>
          <w:rtl/>
          <w:lang w:bidi="ar-IQ"/>
        </w:rPr>
        <w:t xml:space="preserve"> العبيدي، غانم شريف،</w:t>
      </w:r>
      <w:r w:rsidRPr="00474373">
        <w:rPr>
          <w:rFonts w:ascii="Arial" w:eastAsia="Calibri" w:hAnsi="Arial" w:cs="Simplified Arabic" w:hint="cs"/>
          <w:sz w:val="32"/>
          <w:szCs w:val="32"/>
          <w:rtl/>
          <w:lang w:bidi="ar-IQ"/>
        </w:rPr>
        <w:t xml:space="preserve"> </w:t>
      </w:r>
      <w:r w:rsidRPr="00474373">
        <w:rPr>
          <w:rFonts w:ascii="Arial" w:eastAsia="Calibri" w:hAnsi="Arial" w:cs="Simplified Arabic"/>
          <w:sz w:val="32"/>
          <w:szCs w:val="32"/>
          <w:rtl/>
          <w:lang w:bidi="ar-IQ"/>
        </w:rPr>
        <w:t>وحنان سلطان. 1983، الاتجاهات المعاصرة في التدريب أثناء الخدمة التعليمية، دار العلوم للطباعة والنشر، الرياض.</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lastRenderedPageBreak/>
        <w:t>10</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الغنيم،</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مرزوق يوسف.2011،</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التعلم مدى الحياة</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 xml:space="preserve"> اطرمرجعية لبرامج إعداد المعلمين قبل الخدمة وأثنائها.ورقة بحثية مقدمة الى المؤتمر السنوي لمركز البحوث التربوية من الفترة 26-27 مارس2011،</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بيروت</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 لبنان.</w:t>
      </w:r>
    </w:p>
    <w:p w:rsidR="00474373" w:rsidRPr="00474373" w:rsidRDefault="00474373" w:rsidP="00474373">
      <w:pPr>
        <w:spacing w:after="0" w:line="240" w:lineRule="auto"/>
        <w:jc w:val="lowKashida"/>
        <w:rPr>
          <w:rFonts w:ascii="Arial" w:eastAsia="Calibri" w:hAnsi="Arial" w:cs="Simplified Arabic"/>
          <w:sz w:val="32"/>
          <w:szCs w:val="32"/>
          <w:rtl/>
          <w:lang w:bidi="ar-IQ"/>
        </w:rPr>
      </w:pPr>
      <w:r w:rsidRPr="00474373">
        <w:rPr>
          <w:rFonts w:ascii="Arial" w:eastAsia="Calibri" w:hAnsi="Arial" w:cs="Simplified Arabic"/>
          <w:sz w:val="32"/>
          <w:szCs w:val="32"/>
          <w:rtl/>
          <w:lang w:bidi="ar-IQ"/>
        </w:rPr>
        <w:t>11</w:t>
      </w:r>
      <w:r w:rsidRPr="00474373">
        <w:rPr>
          <w:rFonts w:ascii="Arial" w:eastAsia="Calibri" w:hAnsi="Arial" w:cs="Simplified Arabic" w:hint="cs"/>
          <w:sz w:val="32"/>
          <w:szCs w:val="32"/>
          <w:rtl/>
          <w:lang w:bidi="ar-IQ"/>
        </w:rPr>
        <w:t>-</w:t>
      </w:r>
      <w:r w:rsidRPr="00474373">
        <w:rPr>
          <w:rFonts w:ascii="Arial" w:eastAsia="Calibri" w:hAnsi="Arial" w:cs="Simplified Arabic"/>
          <w:sz w:val="32"/>
          <w:szCs w:val="32"/>
          <w:rtl/>
          <w:lang w:bidi="ar-IQ"/>
        </w:rPr>
        <w:t xml:space="preserve"> قلش،</w:t>
      </w:r>
      <w:r w:rsidRPr="00474373">
        <w:rPr>
          <w:rFonts w:ascii="Arial" w:eastAsia="Calibri" w:hAnsi="Arial" w:cs="Simplified Arabic" w:hint="cs"/>
          <w:sz w:val="32"/>
          <w:szCs w:val="32"/>
          <w:rtl/>
          <w:lang w:bidi="ar-IQ"/>
        </w:rPr>
        <w:t xml:space="preserve"> </w:t>
      </w:r>
      <w:r w:rsidRPr="00474373">
        <w:rPr>
          <w:rFonts w:ascii="Arial" w:eastAsia="Calibri" w:hAnsi="Arial" w:cs="Simplified Arabic"/>
          <w:sz w:val="32"/>
          <w:szCs w:val="32"/>
          <w:rtl/>
          <w:lang w:bidi="ar-IQ"/>
        </w:rPr>
        <w:t>عبدالله.2006،</w:t>
      </w:r>
      <w:r w:rsidRPr="00474373">
        <w:rPr>
          <w:rFonts w:ascii="Arial" w:eastAsia="Calibri" w:hAnsi="Arial" w:cs="Simplified Arabic" w:hint="cs"/>
          <w:sz w:val="32"/>
          <w:szCs w:val="32"/>
          <w:rtl/>
          <w:lang w:bidi="ar-IQ"/>
        </w:rPr>
        <w:t xml:space="preserve"> </w:t>
      </w:r>
      <w:r w:rsidRPr="00474373">
        <w:rPr>
          <w:rFonts w:ascii="Arial" w:eastAsia="Calibri" w:hAnsi="Arial" w:cs="Simplified Arabic"/>
          <w:sz w:val="32"/>
          <w:szCs w:val="32"/>
          <w:rtl/>
          <w:lang w:bidi="ar-IQ"/>
        </w:rPr>
        <w:t>سياسات التنمية البشرية ودورها في تهيئة المجتمعات العربية لمواجهة تحديات إقتصاد المعرفة،</w:t>
      </w:r>
      <w:r w:rsidRPr="00474373">
        <w:rPr>
          <w:rFonts w:ascii="Arial" w:eastAsia="Calibri" w:hAnsi="Arial" w:cs="Simplified Arabic" w:hint="cs"/>
          <w:sz w:val="32"/>
          <w:szCs w:val="32"/>
          <w:rtl/>
          <w:lang w:bidi="ar-IQ"/>
        </w:rPr>
        <w:t xml:space="preserve"> </w:t>
      </w:r>
      <w:r w:rsidRPr="00474373">
        <w:rPr>
          <w:rFonts w:ascii="Arial" w:eastAsia="Calibri" w:hAnsi="Arial" w:cs="Simplified Arabic"/>
          <w:sz w:val="32"/>
          <w:szCs w:val="32"/>
          <w:rtl/>
          <w:lang w:bidi="ar-IQ"/>
        </w:rPr>
        <w:t>ورقة مقدمة في ملتقى الاستثمار في بنية المعلومات والمعرفة،</w:t>
      </w:r>
      <w:r w:rsidRPr="00474373">
        <w:rPr>
          <w:rFonts w:ascii="Arial" w:eastAsia="Calibri" w:hAnsi="Arial" w:cs="Simplified Arabic" w:hint="cs"/>
          <w:sz w:val="32"/>
          <w:szCs w:val="32"/>
          <w:rtl/>
          <w:lang w:bidi="ar-IQ"/>
        </w:rPr>
        <w:t xml:space="preserve"> </w:t>
      </w:r>
      <w:r w:rsidRPr="00474373">
        <w:rPr>
          <w:rFonts w:ascii="Arial" w:eastAsia="Calibri" w:hAnsi="Arial" w:cs="Simplified Arabic"/>
          <w:sz w:val="32"/>
          <w:szCs w:val="32"/>
          <w:rtl/>
          <w:lang w:bidi="ar-IQ"/>
        </w:rPr>
        <w:t>المنظمة العربية للتنمية والادارية،</w:t>
      </w:r>
      <w:r w:rsidRPr="00474373">
        <w:rPr>
          <w:rFonts w:ascii="Arial" w:eastAsia="Calibri" w:hAnsi="Arial" w:cs="Simplified Arabic" w:hint="cs"/>
          <w:sz w:val="32"/>
          <w:szCs w:val="32"/>
          <w:rtl/>
          <w:lang w:bidi="ar-IQ"/>
        </w:rPr>
        <w:t xml:space="preserve"> </w:t>
      </w:r>
      <w:r w:rsidRPr="00474373">
        <w:rPr>
          <w:rFonts w:ascii="Arial" w:eastAsia="Calibri" w:hAnsi="Arial" w:cs="Simplified Arabic"/>
          <w:sz w:val="32"/>
          <w:szCs w:val="32"/>
          <w:rtl/>
          <w:lang w:bidi="ar-IQ"/>
        </w:rPr>
        <w:t>القاهرة.</w:t>
      </w:r>
    </w:p>
    <w:p w:rsidR="00474373" w:rsidRPr="00474373" w:rsidRDefault="00474373" w:rsidP="00474373">
      <w:pPr>
        <w:spacing w:after="0" w:line="240" w:lineRule="auto"/>
        <w:rPr>
          <w:rFonts w:ascii="Arial" w:eastAsia="Calibri" w:hAnsi="Arial" w:cs="Simplified Arabic"/>
          <w:sz w:val="32"/>
          <w:szCs w:val="32"/>
          <w:rtl/>
          <w:lang w:bidi="ar-IQ"/>
        </w:rPr>
      </w:pPr>
      <w:r w:rsidRPr="00474373">
        <w:rPr>
          <w:rFonts w:ascii="Arial" w:eastAsia="Calibri" w:hAnsi="Arial" w:cs="Simplified Arabic"/>
          <w:sz w:val="32"/>
          <w:szCs w:val="32"/>
          <w:rtl/>
        </w:rPr>
        <w:t>12</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الكردي،</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احمد.2010،</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مفهوم التنمية المهنية المستدامة،</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مقالة منشورة على الموقع</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 xml:space="preserve">الالكتروني </w:t>
      </w:r>
      <w:hyperlink r:id="rId7" w:history="1">
        <w:r w:rsidRPr="00474373">
          <w:rPr>
            <w:rFonts w:ascii="Arial" w:eastAsia="Calibri" w:hAnsi="Arial" w:cs="Simplified Arabic"/>
            <w:sz w:val="32"/>
            <w:szCs w:val="32"/>
          </w:rPr>
          <w:t>http://kenanaonline.com/users/ahmedkordy/posts/154850</w:t>
        </w:r>
      </w:hyperlink>
      <w:r w:rsidRPr="00474373">
        <w:rPr>
          <w:rFonts w:ascii="Arial" w:eastAsia="Calibri" w:hAnsi="Arial" w:cs="Simplified Arabic"/>
          <w:sz w:val="32"/>
          <w:szCs w:val="32"/>
        </w:rPr>
        <w:t xml:space="preserve"> </w:t>
      </w:r>
    </w:p>
    <w:p w:rsidR="00474373" w:rsidRPr="00474373" w:rsidRDefault="00474373" w:rsidP="00474373">
      <w:pPr>
        <w:spacing w:after="0" w:line="240" w:lineRule="auto"/>
        <w:jc w:val="lowKashida"/>
        <w:rPr>
          <w:rFonts w:ascii="Arial" w:eastAsia="Calibri" w:hAnsi="Arial" w:cs="Simplified Arabic"/>
          <w:sz w:val="32"/>
          <w:szCs w:val="32"/>
          <w:rtl/>
        </w:rPr>
      </w:pPr>
      <w:r w:rsidRPr="00474373">
        <w:rPr>
          <w:rFonts w:ascii="Arial" w:eastAsia="Calibri" w:hAnsi="Arial" w:cs="Simplified Arabic"/>
          <w:sz w:val="32"/>
          <w:szCs w:val="32"/>
          <w:rtl/>
        </w:rPr>
        <w:t>13</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المفرج،</w:t>
      </w:r>
      <w:r w:rsidRPr="00474373">
        <w:rPr>
          <w:rFonts w:ascii="Arial" w:eastAsia="Calibri" w:hAnsi="Arial" w:cs="Simplified Arabic" w:hint="cs"/>
          <w:sz w:val="32"/>
          <w:szCs w:val="32"/>
          <w:rtl/>
          <w:lang w:bidi="ar-IQ"/>
        </w:rPr>
        <w:t xml:space="preserve"> </w:t>
      </w:r>
      <w:r w:rsidRPr="00474373">
        <w:rPr>
          <w:rFonts w:ascii="Arial" w:eastAsia="Calibri" w:hAnsi="Arial" w:cs="Simplified Arabic"/>
          <w:sz w:val="32"/>
          <w:szCs w:val="32"/>
          <w:rtl/>
        </w:rPr>
        <w:t>بدرية. وآخرون.2007،</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الاتجاهات المعاصرة في اعداد المعلم وتنميته مهنياً،</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بحث مقدم الى وحدة بحوث التجديد التربوي في وزارة التربية،</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الكويت.</w:t>
      </w:r>
    </w:p>
    <w:p w:rsidR="00474373" w:rsidRPr="00474373" w:rsidRDefault="00474373" w:rsidP="00474373">
      <w:pPr>
        <w:widowControl w:val="0"/>
        <w:spacing w:after="0" w:line="240" w:lineRule="auto"/>
        <w:jc w:val="lowKashida"/>
        <w:rPr>
          <w:rFonts w:ascii="Arial" w:eastAsia="Calibri" w:hAnsi="Arial" w:cs="Simplified Arabic"/>
          <w:sz w:val="32"/>
          <w:szCs w:val="32"/>
          <w:rtl/>
          <w:lang w:eastAsia="zh-CN" w:bidi="ar-IQ"/>
        </w:rPr>
      </w:pPr>
      <w:r w:rsidRPr="00474373">
        <w:rPr>
          <w:rFonts w:ascii="Arial" w:eastAsia="Calibri" w:hAnsi="Arial" w:cs="Simplified Arabic"/>
          <w:sz w:val="32"/>
          <w:szCs w:val="32"/>
          <w:rtl/>
          <w:lang w:eastAsia="zh-CN"/>
        </w:rPr>
        <w:t>14</w:t>
      </w:r>
      <w:r w:rsidRPr="00474373">
        <w:rPr>
          <w:rFonts w:ascii="Arial" w:eastAsia="Calibri" w:hAnsi="Arial" w:cs="Simplified Arabic" w:hint="cs"/>
          <w:sz w:val="32"/>
          <w:szCs w:val="32"/>
          <w:rtl/>
          <w:lang w:eastAsia="zh-CN"/>
        </w:rPr>
        <w:t>-</w:t>
      </w:r>
      <w:r w:rsidRPr="00474373">
        <w:rPr>
          <w:rFonts w:ascii="Arial" w:eastAsia="Calibri" w:hAnsi="Arial" w:cs="Simplified Arabic"/>
          <w:sz w:val="32"/>
          <w:szCs w:val="32"/>
          <w:rtl/>
          <w:lang w:eastAsia="zh-CN"/>
        </w:rPr>
        <w:t xml:space="preserve"> </w:t>
      </w:r>
      <w:r w:rsidRPr="00474373">
        <w:rPr>
          <w:rFonts w:ascii="Arial" w:eastAsia="Calibri" w:hAnsi="Arial" w:cs="Simplified Arabic"/>
          <w:sz w:val="32"/>
          <w:szCs w:val="32"/>
          <w:rtl/>
          <w:lang w:eastAsia="zh-CN" w:bidi="ar-IQ"/>
        </w:rPr>
        <w:t>مهدي، محمد علي حبيب. 1980،"</w:t>
      </w:r>
      <w:r w:rsidRPr="00474373">
        <w:rPr>
          <w:rFonts w:ascii="Arial" w:eastAsia="Calibri" w:hAnsi="Arial" w:cs="Simplified Arabic" w:hint="cs"/>
          <w:sz w:val="32"/>
          <w:szCs w:val="32"/>
          <w:rtl/>
          <w:lang w:eastAsia="zh-CN" w:bidi="ar-IQ"/>
        </w:rPr>
        <w:t xml:space="preserve"> </w:t>
      </w:r>
      <w:r w:rsidRPr="00474373">
        <w:rPr>
          <w:rFonts w:ascii="Arial" w:eastAsia="Calibri" w:hAnsi="Arial" w:cs="Simplified Arabic"/>
          <w:sz w:val="32"/>
          <w:szCs w:val="32"/>
          <w:rtl/>
          <w:lang w:eastAsia="zh-CN" w:bidi="ar-IQ"/>
        </w:rPr>
        <w:t xml:space="preserve">الجانب المهني من مناهج اعداد المعلمين والمعلمات في العراق"، رسالة ماجستير غير منشورة، كلية البنات، جامعة عين شمس. </w:t>
      </w:r>
    </w:p>
    <w:p w:rsidR="00474373" w:rsidRPr="00474373" w:rsidRDefault="00474373" w:rsidP="00474373">
      <w:pPr>
        <w:jc w:val="lowKashida"/>
        <w:rPr>
          <w:rFonts w:ascii="Arial" w:eastAsia="Calibri" w:hAnsi="Arial" w:cs="Simplified Arabic"/>
          <w:sz w:val="32"/>
          <w:szCs w:val="32"/>
          <w:rtl/>
        </w:rPr>
      </w:pPr>
      <w:r w:rsidRPr="00474373">
        <w:rPr>
          <w:rFonts w:ascii="Arial" w:eastAsia="Calibri" w:hAnsi="Arial" w:cs="Simplified Arabic"/>
          <w:sz w:val="32"/>
          <w:szCs w:val="32"/>
          <w:rtl/>
        </w:rPr>
        <w:t>15</w:t>
      </w:r>
      <w:r w:rsidRPr="00474373">
        <w:rPr>
          <w:rFonts w:ascii="Arial" w:eastAsia="Calibri" w:hAnsi="Arial" w:cs="Simplified Arabic" w:hint="cs"/>
          <w:sz w:val="32"/>
          <w:szCs w:val="32"/>
          <w:rtl/>
        </w:rPr>
        <w:t>-</w:t>
      </w:r>
      <w:r w:rsidRPr="00474373">
        <w:rPr>
          <w:rFonts w:ascii="Arial" w:eastAsia="Calibri" w:hAnsi="Arial" w:cs="Simplified Arabic"/>
          <w:sz w:val="32"/>
          <w:szCs w:val="32"/>
          <w:rtl/>
        </w:rPr>
        <w:t xml:space="preserve"> ناصف،</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محمد احمد.2002،</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التجربة الالمانية،</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مكتبة النهظة،</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ط1،</w:t>
      </w:r>
      <w:r w:rsidRPr="00474373">
        <w:rPr>
          <w:rFonts w:ascii="Arial" w:eastAsia="Calibri" w:hAnsi="Arial" w:cs="Simplified Arabic" w:hint="cs"/>
          <w:sz w:val="32"/>
          <w:szCs w:val="32"/>
          <w:rtl/>
        </w:rPr>
        <w:t xml:space="preserve"> </w:t>
      </w:r>
      <w:r w:rsidRPr="00474373">
        <w:rPr>
          <w:rFonts w:ascii="Arial" w:eastAsia="Calibri" w:hAnsi="Arial" w:cs="Simplified Arabic"/>
          <w:sz w:val="32"/>
          <w:szCs w:val="32"/>
          <w:rtl/>
        </w:rPr>
        <w:t>القاهرة.</w:t>
      </w:r>
    </w:p>
    <w:p w:rsidR="00474373" w:rsidRPr="00474373" w:rsidRDefault="00474373" w:rsidP="00474373">
      <w:pPr>
        <w:autoSpaceDE w:val="0"/>
        <w:autoSpaceDN w:val="0"/>
        <w:adjustRightInd w:val="0"/>
        <w:spacing w:after="0" w:line="240" w:lineRule="auto"/>
        <w:jc w:val="right"/>
        <w:rPr>
          <w:rFonts w:ascii="Arial" w:eastAsia="Calibri" w:hAnsi="Arial" w:cs="Simplified Arabic"/>
          <w:sz w:val="32"/>
          <w:szCs w:val="32"/>
        </w:rPr>
      </w:pPr>
      <w:r w:rsidRPr="00474373">
        <w:rPr>
          <w:rFonts w:ascii="Arial" w:eastAsia="Calibri" w:hAnsi="Arial" w:cs="Simplified Arabic"/>
          <w:sz w:val="32"/>
          <w:szCs w:val="32"/>
        </w:rPr>
        <w:t xml:space="preserve">16-Cobb Velma – </w:t>
      </w:r>
      <w:proofErr w:type="spellStart"/>
      <w:r w:rsidRPr="00474373">
        <w:rPr>
          <w:rFonts w:ascii="Arial" w:eastAsia="Calibri" w:hAnsi="Arial" w:cs="Simplified Arabic"/>
          <w:sz w:val="32"/>
          <w:szCs w:val="32"/>
        </w:rPr>
        <w:t>Luncille</w:t>
      </w:r>
      <w:proofErr w:type="spellEnd"/>
      <w:r w:rsidRPr="00474373">
        <w:rPr>
          <w:rFonts w:ascii="Arial" w:eastAsia="Calibri" w:hAnsi="Arial" w:cs="Simplified Arabic"/>
          <w:sz w:val="32"/>
          <w:szCs w:val="32"/>
        </w:rPr>
        <w:t xml:space="preserve"> ( 1993 ) '' Accreditation in Teacher Education, M . of education ,</w:t>
      </w:r>
    </w:p>
    <w:p w:rsidR="00474373" w:rsidRPr="00474373" w:rsidRDefault="00474373" w:rsidP="00474373">
      <w:pPr>
        <w:autoSpaceDE w:val="0"/>
        <w:autoSpaceDN w:val="0"/>
        <w:adjustRightInd w:val="0"/>
        <w:spacing w:after="0" w:line="240" w:lineRule="auto"/>
        <w:jc w:val="right"/>
        <w:rPr>
          <w:rFonts w:ascii="Arial" w:eastAsia="Calibri" w:hAnsi="Arial" w:cs="Simplified Arabic"/>
          <w:sz w:val="32"/>
          <w:szCs w:val="32"/>
          <w:rtl/>
          <w:lang w:bidi="ar-IQ"/>
        </w:rPr>
      </w:pPr>
      <w:r w:rsidRPr="00474373">
        <w:rPr>
          <w:rFonts w:ascii="Arial" w:eastAsia="Calibri" w:hAnsi="Arial" w:cs="Simplified Arabic"/>
          <w:sz w:val="32"/>
          <w:szCs w:val="32"/>
        </w:rPr>
        <w:t xml:space="preserve"> </w:t>
      </w:r>
      <w:proofErr w:type="spellStart"/>
      <w:r w:rsidRPr="00474373">
        <w:rPr>
          <w:rFonts w:ascii="Arial" w:eastAsia="Calibri" w:hAnsi="Arial" w:cs="Simplified Arabic"/>
          <w:sz w:val="32"/>
          <w:szCs w:val="32"/>
        </w:rPr>
        <w:t>Cdumbia</w:t>
      </w:r>
      <w:proofErr w:type="spellEnd"/>
      <w:r w:rsidRPr="00474373">
        <w:rPr>
          <w:rFonts w:ascii="Arial" w:eastAsia="Calibri" w:hAnsi="Arial" w:cs="Simplified Arabic"/>
          <w:sz w:val="32"/>
          <w:szCs w:val="32"/>
        </w:rPr>
        <w:t xml:space="preserve"> </w:t>
      </w:r>
      <w:proofErr w:type="spellStart"/>
      <w:r w:rsidRPr="00474373">
        <w:rPr>
          <w:rFonts w:ascii="Arial" w:eastAsia="Calibri" w:hAnsi="Arial" w:cs="Simplified Arabic"/>
          <w:sz w:val="32"/>
          <w:szCs w:val="32"/>
        </w:rPr>
        <w:t>Univesity</w:t>
      </w:r>
      <w:proofErr w:type="spellEnd"/>
      <w:r w:rsidRPr="00474373">
        <w:rPr>
          <w:rFonts w:ascii="Arial" w:eastAsia="Calibri" w:hAnsi="Arial" w:cs="Simplified Arabic"/>
          <w:sz w:val="32"/>
          <w:szCs w:val="32"/>
        </w:rPr>
        <w:t xml:space="preserve"> – Teachers College .                               </w:t>
      </w:r>
    </w:p>
    <w:p w:rsidR="00474373" w:rsidRPr="00474373" w:rsidRDefault="00474373" w:rsidP="00474373">
      <w:pPr>
        <w:autoSpaceDE w:val="0"/>
        <w:autoSpaceDN w:val="0"/>
        <w:adjustRightInd w:val="0"/>
        <w:spacing w:after="0" w:line="240" w:lineRule="auto"/>
        <w:jc w:val="right"/>
        <w:rPr>
          <w:rFonts w:ascii="Arial" w:eastAsia="Calibri" w:hAnsi="Arial" w:cs="Simplified Arabic"/>
          <w:sz w:val="32"/>
          <w:szCs w:val="32"/>
          <w:rtl/>
        </w:rPr>
      </w:pPr>
      <w:r w:rsidRPr="00474373">
        <w:rPr>
          <w:rFonts w:ascii="Arial" w:eastAsia="Calibri" w:hAnsi="Arial" w:cs="Simplified Arabic"/>
          <w:sz w:val="32"/>
          <w:szCs w:val="32"/>
        </w:rPr>
        <w:t xml:space="preserve">17-Danie Jacobs ( 1994 ) Accreditation vacating higher education in south Africa , in ( International </w:t>
      </w:r>
      <w:proofErr w:type="spellStart"/>
      <w:r w:rsidRPr="00474373">
        <w:rPr>
          <w:rFonts w:ascii="Arial" w:eastAsia="Calibri" w:hAnsi="Arial" w:cs="Simplified Arabic"/>
          <w:sz w:val="32"/>
          <w:szCs w:val="32"/>
        </w:rPr>
        <w:t>develobment</w:t>
      </w:r>
      <w:proofErr w:type="spellEnd"/>
      <w:r w:rsidRPr="00474373">
        <w:rPr>
          <w:rFonts w:ascii="Arial" w:eastAsia="Calibri" w:hAnsi="Arial" w:cs="Simplified Arabic"/>
          <w:sz w:val="32"/>
          <w:szCs w:val="32"/>
        </w:rPr>
        <w:t xml:space="preserve"> in assuring quality in higher education ) , edited by : Alma craft , the </w:t>
      </w:r>
      <w:proofErr w:type="spellStart"/>
      <w:r w:rsidRPr="00474373">
        <w:rPr>
          <w:rFonts w:ascii="Arial" w:eastAsia="Calibri" w:hAnsi="Arial" w:cs="Simplified Arabic"/>
          <w:sz w:val="32"/>
          <w:szCs w:val="32"/>
        </w:rPr>
        <w:t>falmer</w:t>
      </w:r>
      <w:proofErr w:type="spellEnd"/>
      <w:r w:rsidRPr="00474373">
        <w:rPr>
          <w:rFonts w:ascii="Arial" w:eastAsia="Calibri" w:hAnsi="Arial" w:cs="Simplified Arabic"/>
          <w:sz w:val="32"/>
          <w:szCs w:val="32"/>
        </w:rPr>
        <w:t xml:space="preserve"> press , London .</w:t>
      </w:r>
    </w:p>
    <w:p w:rsidR="00474373" w:rsidRPr="00474373" w:rsidRDefault="00474373" w:rsidP="00474373">
      <w:pPr>
        <w:jc w:val="both"/>
        <w:rPr>
          <w:rFonts w:ascii="Arial" w:eastAsia="Calibri" w:hAnsi="Arial" w:cs="Simplified Arabic"/>
          <w:sz w:val="32"/>
          <w:szCs w:val="32"/>
          <w:rtl/>
        </w:rPr>
      </w:pPr>
    </w:p>
    <w:p w:rsidR="00474373" w:rsidRPr="00474373" w:rsidRDefault="00474373" w:rsidP="00474373">
      <w:pPr>
        <w:spacing w:line="240" w:lineRule="auto"/>
        <w:jc w:val="both"/>
        <w:rPr>
          <w:rFonts w:ascii="Simplified Arabic" w:eastAsia="Times New Roman" w:hAnsi="Simplified Arabic" w:cs="Simplified Arabic"/>
          <w:b/>
          <w:bCs/>
          <w:sz w:val="32"/>
          <w:szCs w:val="32"/>
          <w:lang w:bidi="ar-IQ"/>
        </w:rPr>
      </w:pPr>
    </w:p>
    <w:p w:rsidR="00474373" w:rsidRPr="00474373" w:rsidRDefault="00474373" w:rsidP="00474373">
      <w:pPr>
        <w:spacing w:line="240" w:lineRule="auto"/>
        <w:jc w:val="both"/>
        <w:rPr>
          <w:rFonts w:ascii="Simplified Arabic" w:eastAsia="Times New Roman" w:hAnsi="Simplified Arabic" w:cs="Simplified Arabic"/>
          <w:b/>
          <w:bCs/>
          <w:sz w:val="32"/>
          <w:szCs w:val="32"/>
          <w:rtl/>
          <w:lang w:bidi="ar-IQ"/>
        </w:rPr>
      </w:pPr>
    </w:p>
    <w:sectPr w:rsidR="00474373" w:rsidRPr="00474373" w:rsidSect="001C766C">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C9" w:rsidRDefault="006010C9" w:rsidP="00474373">
      <w:pPr>
        <w:spacing w:after="0" w:line="240" w:lineRule="auto"/>
      </w:pPr>
      <w:r>
        <w:separator/>
      </w:r>
    </w:p>
  </w:endnote>
  <w:endnote w:type="continuationSeparator" w:id="0">
    <w:p w:rsidR="006010C9" w:rsidRDefault="006010C9" w:rsidP="0047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6737072"/>
      <w:docPartObj>
        <w:docPartGallery w:val="Page Numbers (Bottom of Page)"/>
        <w:docPartUnique/>
      </w:docPartObj>
    </w:sdtPr>
    <w:sdtEndPr>
      <w:rPr>
        <w:sz w:val="32"/>
        <w:szCs w:val="32"/>
      </w:rPr>
    </w:sdtEndPr>
    <w:sdtContent>
      <w:p w:rsidR="00474373" w:rsidRDefault="00474373">
        <w:pPr>
          <w:pStyle w:val="aa"/>
          <w:jc w:val="center"/>
        </w:pPr>
        <w:r w:rsidRPr="00474373">
          <w:rPr>
            <w:sz w:val="32"/>
            <w:szCs w:val="32"/>
          </w:rPr>
          <w:fldChar w:fldCharType="begin"/>
        </w:r>
        <w:r w:rsidRPr="00474373">
          <w:rPr>
            <w:sz w:val="32"/>
            <w:szCs w:val="32"/>
          </w:rPr>
          <w:instrText>PAGE   \* MERGEFORMAT</w:instrText>
        </w:r>
        <w:r w:rsidRPr="00474373">
          <w:rPr>
            <w:sz w:val="32"/>
            <w:szCs w:val="32"/>
          </w:rPr>
          <w:fldChar w:fldCharType="separate"/>
        </w:r>
        <w:r w:rsidR="007E6261" w:rsidRPr="007E6261">
          <w:rPr>
            <w:noProof/>
            <w:sz w:val="32"/>
            <w:szCs w:val="32"/>
            <w:rtl/>
            <w:lang w:val="ar-SA"/>
          </w:rPr>
          <w:t>1</w:t>
        </w:r>
        <w:r w:rsidRPr="00474373">
          <w:rPr>
            <w:sz w:val="32"/>
            <w:szCs w:val="32"/>
          </w:rPr>
          <w:fldChar w:fldCharType="end"/>
        </w:r>
      </w:p>
    </w:sdtContent>
  </w:sdt>
  <w:p w:rsidR="00474373" w:rsidRDefault="0047437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C9" w:rsidRDefault="006010C9" w:rsidP="00474373">
      <w:pPr>
        <w:spacing w:after="0" w:line="240" w:lineRule="auto"/>
      </w:pPr>
      <w:r>
        <w:separator/>
      </w:r>
    </w:p>
  </w:footnote>
  <w:footnote w:type="continuationSeparator" w:id="0">
    <w:p w:rsidR="006010C9" w:rsidRDefault="006010C9" w:rsidP="00474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73" w:rsidRPr="00474373" w:rsidRDefault="00474373" w:rsidP="00474373">
    <w:pPr>
      <w:tabs>
        <w:tab w:val="center" w:pos="4153"/>
        <w:tab w:val="right" w:pos="8306"/>
      </w:tabs>
      <w:spacing w:after="0" w:line="240" w:lineRule="auto"/>
      <w:rPr>
        <w:rFonts w:ascii="Calibri" w:eastAsia="Calibri" w:hAnsi="Calibri" w:cs="Arial"/>
      </w:rPr>
    </w:pPr>
    <w:r w:rsidRPr="00474373">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14:anchorId="55B83096" wp14:editId="162CDD36">
              <wp:simplePos x="0" y="0"/>
              <wp:positionH relativeFrom="column">
                <wp:posOffset>19050</wp:posOffset>
              </wp:positionH>
              <wp:positionV relativeFrom="paragraph">
                <wp:posOffset>351155</wp:posOffset>
              </wp:positionV>
              <wp:extent cx="5248275" cy="0"/>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"/>
          </w:pict>
        </mc:Fallback>
      </mc:AlternateContent>
    </w:r>
    <w:r w:rsidRPr="00474373">
      <w:rPr>
        <w:rFonts w:ascii="Calibri" w:eastAsia="Calibri" w:hAnsi="Calibri" w:cs="Andalus" w:hint="cs"/>
        <w:b/>
        <w:bCs/>
        <w:sz w:val="32"/>
        <w:szCs w:val="32"/>
        <w:rtl/>
      </w:rPr>
      <w:t>العدد التاسع والخمسون</w:t>
    </w:r>
    <w:r w:rsidRPr="00474373">
      <w:rPr>
        <w:rFonts w:ascii="Calibri" w:eastAsia="Calibri" w:hAnsi="Calibri" w:cs="Arial" w:hint="cs"/>
        <w:rtl/>
      </w:rPr>
      <w:t xml:space="preserve">                                                             </w:t>
    </w:r>
    <w:r w:rsidR="007E6261">
      <w:rPr>
        <w:rFonts w:ascii="Calibri" w:eastAsia="Calibri" w:hAnsi="Calibri" w:cs="Arial" w:hint="cs"/>
        <w:rtl/>
      </w:rPr>
      <w:t xml:space="preserve">   </w:t>
    </w:r>
    <w:r w:rsidRPr="00474373">
      <w:rPr>
        <w:rFonts w:ascii="Calibri" w:eastAsia="Calibri" w:hAnsi="Calibri" w:cs="Arial" w:hint="cs"/>
        <w:rtl/>
      </w:rPr>
      <w:t xml:space="preserve">      </w:t>
    </w:r>
    <w:r w:rsidRPr="00474373">
      <w:rPr>
        <w:rFonts w:ascii="Calibri" w:eastAsia="Calibri" w:hAnsi="Calibri" w:cs="Andalus" w:hint="cs"/>
        <w:b/>
        <w:bCs/>
        <w:sz w:val="32"/>
        <w:szCs w:val="32"/>
        <w:rtl/>
      </w:rPr>
      <w:t>مجلة ديالى / 2013</w:t>
    </w:r>
  </w:p>
  <w:p w:rsidR="00474373" w:rsidRPr="00474373" w:rsidRDefault="0047437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73"/>
    <w:rsid w:val="001C766C"/>
    <w:rsid w:val="003F04A7"/>
    <w:rsid w:val="00474373"/>
    <w:rsid w:val="006010C9"/>
    <w:rsid w:val="0062525E"/>
    <w:rsid w:val="007E62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47437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47437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474373"/>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uiPriority w:val="9"/>
    <w:semiHidden/>
    <w:unhideWhenUsed/>
    <w:qFormat/>
    <w:rsid w:val="00474373"/>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uiPriority w:val="9"/>
    <w:semiHidden/>
    <w:unhideWhenUsed/>
    <w:qFormat/>
    <w:rsid w:val="00474373"/>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uiPriority w:val="9"/>
    <w:semiHidden/>
    <w:unhideWhenUsed/>
    <w:qFormat/>
    <w:rsid w:val="00474373"/>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uiPriority w:val="9"/>
    <w:semiHidden/>
    <w:unhideWhenUsed/>
    <w:qFormat/>
    <w:rsid w:val="00474373"/>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uiPriority w:val="9"/>
    <w:semiHidden/>
    <w:unhideWhenUsed/>
    <w:qFormat/>
    <w:rsid w:val="00474373"/>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474373"/>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74373"/>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474373"/>
    <w:rPr>
      <w:rFonts w:ascii="Cambria" w:eastAsia="Times New Roman" w:hAnsi="Cambria" w:cs="Times New Roman"/>
      <w:b/>
      <w:bCs/>
      <w:color w:val="4F81BD"/>
      <w:sz w:val="26"/>
      <w:szCs w:val="26"/>
    </w:rPr>
  </w:style>
  <w:style w:type="character" w:customStyle="1" w:styleId="3Char">
    <w:name w:val="عنوان 3 Char"/>
    <w:basedOn w:val="a0"/>
    <w:link w:val="3"/>
    <w:rsid w:val="00474373"/>
    <w:rPr>
      <w:rFonts w:ascii="Cambria" w:eastAsia="Times New Roman" w:hAnsi="Cambria" w:cs="Times New Roman"/>
      <w:b/>
      <w:bCs/>
      <w:color w:val="4F81BD"/>
      <w:sz w:val="20"/>
      <w:szCs w:val="20"/>
    </w:rPr>
  </w:style>
  <w:style w:type="character" w:customStyle="1" w:styleId="4Char">
    <w:name w:val="عنوان 4 Char"/>
    <w:basedOn w:val="a0"/>
    <w:link w:val="4"/>
    <w:uiPriority w:val="9"/>
    <w:semiHidden/>
    <w:rsid w:val="00474373"/>
    <w:rPr>
      <w:rFonts w:ascii="Cambria" w:eastAsia="Times New Roman" w:hAnsi="Cambria" w:cs="Times New Roman"/>
      <w:b/>
      <w:bCs/>
      <w:i/>
      <w:iCs/>
      <w:color w:val="4F81BD"/>
      <w:sz w:val="20"/>
      <w:szCs w:val="20"/>
    </w:rPr>
  </w:style>
  <w:style w:type="character" w:customStyle="1" w:styleId="5Char">
    <w:name w:val="عنوان 5 Char"/>
    <w:basedOn w:val="a0"/>
    <w:link w:val="5"/>
    <w:uiPriority w:val="9"/>
    <w:semiHidden/>
    <w:rsid w:val="00474373"/>
    <w:rPr>
      <w:rFonts w:ascii="Cambria" w:eastAsia="Times New Roman" w:hAnsi="Cambria" w:cs="Times New Roman"/>
      <w:color w:val="243F60"/>
      <w:sz w:val="20"/>
      <w:szCs w:val="20"/>
    </w:rPr>
  </w:style>
  <w:style w:type="character" w:customStyle="1" w:styleId="6Char">
    <w:name w:val="عنوان 6 Char"/>
    <w:basedOn w:val="a0"/>
    <w:link w:val="6"/>
    <w:uiPriority w:val="9"/>
    <w:semiHidden/>
    <w:rsid w:val="00474373"/>
    <w:rPr>
      <w:rFonts w:ascii="Cambria" w:eastAsia="Times New Roman" w:hAnsi="Cambria" w:cs="Times New Roman"/>
      <w:i/>
      <w:iCs/>
      <w:color w:val="243F60"/>
      <w:sz w:val="20"/>
      <w:szCs w:val="20"/>
    </w:rPr>
  </w:style>
  <w:style w:type="character" w:customStyle="1" w:styleId="7Char">
    <w:name w:val="عنوان 7 Char"/>
    <w:basedOn w:val="a0"/>
    <w:link w:val="7"/>
    <w:uiPriority w:val="9"/>
    <w:semiHidden/>
    <w:rsid w:val="00474373"/>
    <w:rPr>
      <w:rFonts w:ascii="Cambria" w:eastAsia="Times New Roman" w:hAnsi="Cambria" w:cs="Times New Roman"/>
      <w:i/>
      <w:iCs/>
      <w:color w:val="404040"/>
      <w:sz w:val="20"/>
      <w:szCs w:val="20"/>
    </w:rPr>
  </w:style>
  <w:style w:type="character" w:customStyle="1" w:styleId="8Char">
    <w:name w:val="عنوان 8 Char"/>
    <w:basedOn w:val="a0"/>
    <w:link w:val="8"/>
    <w:uiPriority w:val="9"/>
    <w:semiHidden/>
    <w:rsid w:val="00474373"/>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474373"/>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474373"/>
  </w:style>
  <w:style w:type="paragraph" w:styleId="a3">
    <w:name w:val="List Paragraph"/>
    <w:basedOn w:val="a"/>
    <w:link w:val="Char"/>
    <w:uiPriority w:val="34"/>
    <w:qFormat/>
    <w:rsid w:val="00474373"/>
    <w:pPr>
      <w:ind w:left="720"/>
      <w:contextualSpacing/>
    </w:pPr>
    <w:rPr>
      <w:rFonts w:ascii="Calibri" w:eastAsia="Times New Roman" w:hAnsi="Calibri" w:cs="Arial"/>
    </w:rPr>
  </w:style>
  <w:style w:type="paragraph" w:styleId="a4">
    <w:name w:val="No Spacing"/>
    <w:link w:val="Char0"/>
    <w:uiPriority w:val="1"/>
    <w:qFormat/>
    <w:rsid w:val="00474373"/>
    <w:pPr>
      <w:bidi/>
      <w:spacing w:after="0" w:line="240" w:lineRule="auto"/>
    </w:pPr>
    <w:rPr>
      <w:rFonts w:ascii="Calibri" w:eastAsia="Calibri" w:hAnsi="Calibri" w:cs="Arial"/>
    </w:rPr>
  </w:style>
  <w:style w:type="character" w:customStyle="1" w:styleId="Char0">
    <w:name w:val="بلا تباعد Char"/>
    <w:link w:val="a4"/>
    <w:uiPriority w:val="1"/>
    <w:rsid w:val="00474373"/>
    <w:rPr>
      <w:rFonts w:ascii="Calibri" w:eastAsia="Calibri" w:hAnsi="Calibri" w:cs="Arial"/>
    </w:rPr>
  </w:style>
  <w:style w:type="character" w:styleId="a5">
    <w:name w:val="Emphasis"/>
    <w:uiPriority w:val="20"/>
    <w:qFormat/>
    <w:rsid w:val="00474373"/>
    <w:rPr>
      <w:i/>
      <w:iCs/>
    </w:rPr>
  </w:style>
  <w:style w:type="character" w:styleId="a6">
    <w:name w:val="Strong"/>
    <w:uiPriority w:val="22"/>
    <w:qFormat/>
    <w:rsid w:val="00474373"/>
    <w:rPr>
      <w:b/>
      <w:bCs/>
    </w:rPr>
  </w:style>
  <w:style w:type="paragraph" w:styleId="a7">
    <w:name w:val="Balloon Text"/>
    <w:basedOn w:val="a"/>
    <w:link w:val="Char1"/>
    <w:unhideWhenUsed/>
    <w:rsid w:val="00474373"/>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474373"/>
    <w:rPr>
      <w:rFonts w:ascii="Tahoma" w:eastAsia="Calibri" w:hAnsi="Tahoma" w:cs="Times New Roman"/>
      <w:sz w:val="16"/>
      <w:szCs w:val="16"/>
    </w:rPr>
  </w:style>
  <w:style w:type="paragraph" w:styleId="a8">
    <w:name w:val="Body Text"/>
    <w:basedOn w:val="a"/>
    <w:link w:val="Char2"/>
    <w:unhideWhenUsed/>
    <w:rsid w:val="00474373"/>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474373"/>
    <w:rPr>
      <w:rFonts w:ascii="Times New Roman" w:eastAsia="SimSun" w:hAnsi="Times New Roman" w:cs="Simplified Arabic"/>
      <w:sz w:val="28"/>
      <w:szCs w:val="28"/>
      <w:lang w:eastAsia="zh-CN" w:bidi="ar-IQ"/>
    </w:rPr>
  </w:style>
  <w:style w:type="character" w:styleId="Hyperlink">
    <w:name w:val="Hyperlink"/>
    <w:uiPriority w:val="99"/>
    <w:unhideWhenUsed/>
    <w:rsid w:val="00474373"/>
    <w:rPr>
      <w:color w:val="0000FF"/>
      <w:u w:val="single"/>
    </w:rPr>
  </w:style>
  <w:style w:type="paragraph" w:styleId="a9">
    <w:name w:val="header"/>
    <w:basedOn w:val="a"/>
    <w:link w:val="Char3"/>
    <w:uiPriority w:val="99"/>
    <w:unhideWhenUsed/>
    <w:rsid w:val="00474373"/>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uiPriority w:val="99"/>
    <w:rsid w:val="00474373"/>
    <w:rPr>
      <w:rFonts w:ascii="Calibri" w:eastAsia="Calibri" w:hAnsi="Calibri" w:cs="Arial"/>
    </w:rPr>
  </w:style>
  <w:style w:type="paragraph" w:styleId="aa">
    <w:name w:val="footer"/>
    <w:basedOn w:val="a"/>
    <w:link w:val="Char4"/>
    <w:uiPriority w:val="99"/>
    <w:unhideWhenUsed/>
    <w:rsid w:val="00474373"/>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474373"/>
    <w:rPr>
      <w:rFonts w:ascii="Calibri" w:eastAsia="Calibri" w:hAnsi="Calibri" w:cs="Arial"/>
    </w:rPr>
  </w:style>
  <w:style w:type="character" w:customStyle="1" w:styleId="shorttext">
    <w:name w:val="short_text"/>
    <w:rsid w:val="00474373"/>
  </w:style>
  <w:style w:type="paragraph" w:styleId="ab">
    <w:name w:val="Title"/>
    <w:basedOn w:val="a"/>
    <w:next w:val="a"/>
    <w:link w:val="Char5"/>
    <w:uiPriority w:val="10"/>
    <w:qFormat/>
    <w:rsid w:val="0047437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uiPriority w:val="10"/>
    <w:rsid w:val="00474373"/>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474373"/>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474373"/>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474373"/>
    <w:rPr>
      <w:rFonts w:ascii="Calibri" w:eastAsia="Calibri" w:hAnsi="Calibri" w:cs="Times New Roman"/>
      <w:i/>
      <w:iCs/>
      <w:color w:val="000000"/>
      <w:sz w:val="20"/>
      <w:szCs w:val="20"/>
    </w:rPr>
  </w:style>
  <w:style w:type="character" w:customStyle="1" w:styleId="Char7">
    <w:name w:val="اقتباس Char"/>
    <w:basedOn w:val="a0"/>
    <w:link w:val="ad"/>
    <w:uiPriority w:val="29"/>
    <w:rsid w:val="00474373"/>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474373"/>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474373"/>
    <w:rPr>
      <w:rFonts w:ascii="Calibri" w:eastAsia="Calibri" w:hAnsi="Calibri" w:cs="Times New Roman"/>
      <w:b/>
      <w:bCs/>
      <w:i/>
      <w:iCs/>
      <w:color w:val="4F81BD"/>
      <w:sz w:val="20"/>
      <w:szCs w:val="20"/>
    </w:rPr>
  </w:style>
  <w:style w:type="character" w:styleId="af">
    <w:name w:val="Subtle Emphasis"/>
    <w:uiPriority w:val="19"/>
    <w:qFormat/>
    <w:rsid w:val="00474373"/>
    <w:rPr>
      <w:i/>
      <w:iCs/>
      <w:color w:val="808080"/>
    </w:rPr>
  </w:style>
  <w:style w:type="character" w:styleId="af0">
    <w:name w:val="Intense Emphasis"/>
    <w:uiPriority w:val="21"/>
    <w:qFormat/>
    <w:rsid w:val="00474373"/>
    <w:rPr>
      <w:b/>
      <w:bCs/>
      <w:i/>
      <w:iCs/>
      <w:color w:val="4F81BD"/>
    </w:rPr>
  </w:style>
  <w:style w:type="character" w:styleId="af1">
    <w:name w:val="Subtle Reference"/>
    <w:uiPriority w:val="31"/>
    <w:qFormat/>
    <w:rsid w:val="00474373"/>
    <w:rPr>
      <w:smallCaps/>
      <w:color w:val="C0504D"/>
      <w:u w:val="single"/>
    </w:rPr>
  </w:style>
  <w:style w:type="character" w:styleId="af2">
    <w:name w:val="Intense Reference"/>
    <w:uiPriority w:val="32"/>
    <w:qFormat/>
    <w:rsid w:val="00474373"/>
    <w:rPr>
      <w:b/>
      <w:bCs/>
      <w:smallCaps/>
      <w:color w:val="C0504D"/>
      <w:spacing w:val="5"/>
      <w:u w:val="single"/>
    </w:rPr>
  </w:style>
  <w:style w:type="character" w:styleId="af3">
    <w:name w:val="Book Title"/>
    <w:uiPriority w:val="33"/>
    <w:qFormat/>
    <w:rsid w:val="00474373"/>
    <w:rPr>
      <w:b/>
      <w:bCs/>
      <w:smallCaps/>
      <w:spacing w:val="5"/>
    </w:rPr>
  </w:style>
  <w:style w:type="character" w:customStyle="1" w:styleId="hps">
    <w:name w:val="hps"/>
    <w:basedOn w:val="a0"/>
    <w:rsid w:val="00474373"/>
  </w:style>
  <w:style w:type="character" w:customStyle="1" w:styleId="atn">
    <w:name w:val="atn"/>
    <w:basedOn w:val="a0"/>
    <w:rsid w:val="00474373"/>
  </w:style>
  <w:style w:type="character" w:styleId="af4">
    <w:name w:val="page number"/>
    <w:basedOn w:val="a0"/>
    <w:rsid w:val="00474373"/>
  </w:style>
  <w:style w:type="paragraph" w:styleId="af5">
    <w:name w:val="footnote text"/>
    <w:basedOn w:val="a"/>
    <w:link w:val="Char9"/>
    <w:unhideWhenUsed/>
    <w:rsid w:val="00474373"/>
    <w:pPr>
      <w:spacing w:after="0" w:line="240" w:lineRule="auto"/>
    </w:pPr>
    <w:rPr>
      <w:rFonts w:ascii="Calibri" w:eastAsia="Times New Roman" w:hAnsi="Calibri" w:cs="Arial"/>
      <w:sz w:val="20"/>
      <w:szCs w:val="20"/>
    </w:rPr>
  </w:style>
  <w:style w:type="character" w:customStyle="1" w:styleId="Char9">
    <w:name w:val="نص حاشية سفلية Char"/>
    <w:basedOn w:val="a0"/>
    <w:link w:val="af5"/>
    <w:rsid w:val="00474373"/>
    <w:rPr>
      <w:rFonts w:ascii="Calibri" w:eastAsia="Times New Roman" w:hAnsi="Calibri" w:cs="Arial"/>
      <w:sz w:val="20"/>
      <w:szCs w:val="20"/>
    </w:rPr>
  </w:style>
  <w:style w:type="character" w:styleId="af6">
    <w:name w:val="footnote reference"/>
    <w:unhideWhenUsed/>
    <w:rsid w:val="00474373"/>
    <w:rPr>
      <w:vertAlign w:val="superscript"/>
    </w:rPr>
  </w:style>
  <w:style w:type="character" w:customStyle="1" w:styleId="Chara">
    <w:name w:val="تذييل صفحة Char"/>
    <w:basedOn w:val="a0"/>
    <w:uiPriority w:val="99"/>
    <w:rsid w:val="00474373"/>
  </w:style>
  <w:style w:type="character" w:customStyle="1" w:styleId="Charb">
    <w:name w:val="رأس صفحة Char"/>
    <w:rsid w:val="00474373"/>
    <w:rPr>
      <w:sz w:val="24"/>
      <w:szCs w:val="24"/>
    </w:rPr>
  </w:style>
  <w:style w:type="numbering" w:customStyle="1" w:styleId="11">
    <w:name w:val="بلا قائمة11"/>
    <w:next w:val="a2"/>
    <w:semiHidden/>
    <w:unhideWhenUsed/>
    <w:rsid w:val="00474373"/>
  </w:style>
  <w:style w:type="paragraph" w:styleId="af7">
    <w:name w:val="Document Map"/>
    <w:basedOn w:val="a"/>
    <w:link w:val="Charc"/>
    <w:rsid w:val="00474373"/>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0"/>
    <w:link w:val="af7"/>
    <w:rsid w:val="00474373"/>
    <w:rPr>
      <w:rFonts w:ascii="Tahoma" w:eastAsia="Times New Roman" w:hAnsi="Tahoma" w:cs="Tahoma"/>
      <w:sz w:val="20"/>
      <w:szCs w:val="20"/>
      <w:shd w:val="clear" w:color="auto" w:fill="000080"/>
    </w:rPr>
  </w:style>
  <w:style w:type="numbering" w:customStyle="1" w:styleId="20">
    <w:name w:val="بلا قائمة2"/>
    <w:next w:val="a2"/>
    <w:semiHidden/>
    <w:unhideWhenUsed/>
    <w:rsid w:val="00474373"/>
  </w:style>
  <w:style w:type="paragraph" w:styleId="af8">
    <w:name w:val="endnote text"/>
    <w:basedOn w:val="a"/>
    <w:link w:val="Chard"/>
    <w:rsid w:val="00474373"/>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rsid w:val="00474373"/>
    <w:rPr>
      <w:rFonts w:ascii="Times New Roman" w:eastAsia="Times New Roman" w:hAnsi="Times New Roman" w:cs="Times New Roman"/>
      <w:sz w:val="20"/>
      <w:szCs w:val="20"/>
    </w:rPr>
  </w:style>
  <w:style w:type="character" w:styleId="af9">
    <w:name w:val="endnote reference"/>
    <w:rsid w:val="00474373"/>
    <w:rPr>
      <w:vertAlign w:val="superscript"/>
    </w:rPr>
  </w:style>
  <w:style w:type="paragraph" w:customStyle="1" w:styleId="12">
    <w:name w:val="1"/>
    <w:basedOn w:val="a"/>
    <w:rsid w:val="00474373"/>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47437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474373"/>
  </w:style>
  <w:style w:type="paragraph" w:styleId="21">
    <w:name w:val="Body Text 2"/>
    <w:basedOn w:val="a"/>
    <w:link w:val="2Char0"/>
    <w:unhideWhenUsed/>
    <w:rsid w:val="00474373"/>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0"/>
    <w:link w:val="21"/>
    <w:rsid w:val="00474373"/>
    <w:rPr>
      <w:rFonts w:ascii="Arial" w:eastAsia="Times New Roman" w:hAnsi="Arial" w:cs="Arial"/>
      <w:b/>
      <w:bCs/>
      <w:sz w:val="32"/>
      <w:szCs w:val="32"/>
      <w:lang w:eastAsia="ar-SA"/>
    </w:rPr>
  </w:style>
  <w:style w:type="table" w:customStyle="1" w:styleId="13">
    <w:name w:val="شبكة جدول1"/>
    <w:basedOn w:val="a1"/>
    <w:next w:val="afa"/>
    <w:rsid w:val="0047437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474373"/>
    <w:rPr>
      <w:rFonts w:ascii="Calibri" w:eastAsia="Times New Roman" w:hAnsi="Calibri" w:cs="Arial"/>
    </w:rPr>
  </w:style>
  <w:style w:type="character" w:styleId="afb">
    <w:name w:val="annotation reference"/>
    <w:semiHidden/>
    <w:rsid w:val="00474373"/>
    <w:rPr>
      <w:sz w:val="16"/>
      <w:szCs w:val="16"/>
    </w:rPr>
  </w:style>
  <w:style w:type="paragraph" w:styleId="afc">
    <w:name w:val="annotation text"/>
    <w:basedOn w:val="a"/>
    <w:link w:val="Chare"/>
    <w:semiHidden/>
    <w:rsid w:val="00474373"/>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474373"/>
    <w:rPr>
      <w:rFonts w:ascii="Times New Roman" w:eastAsia="Times New Roman" w:hAnsi="Times New Roman" w:cs="Times New Roman"/>
      <w:sz w:val="20"/>
      <w:szCs w:val="20"/>
    </w:rPr>
  </w:style>
  <w:style w:type="paragraph" w:styleId="afd">
    <w:name w:val="annotation subject"/>
    <w:basedOn w:val="afc"/>
    <w:next w:val="afc"/>
    <w:link w:val="Charf"/>
    <w:semiHidden/>
    <w:rsid w:val="00474373"/>
    <w:rPr>
      <w:b/>
      <w:bCs/>
    </w:rPr>
  </w:style>
  <w:style w:type="character" w:customStyle="1" w:styleId="Charf">
    <w:name w:val="موضوع تعليق Char"/>
    <w:basedOn w:val="Chare"/>
    <w:link w:val="afd"/>
    <w:semiHidden/>
    <w:rsid w:val="00474373"/>
    <w:rPr>
      <w:rFonts w:ascii="Times New Roman" w:eastAsia="Times New Roman" w:hAnsi="Times New Roman" w:cs="Times New Roman"/>
      <w:b/>
      <w:bCs/>
      <w:sz w:val="20"/>
      <w:szCs w:val="20"/>
    </w:rPr>
  </w:style>
  <w:style w:type="character" w:customStyle="1" w:styleId="hpsatn">
    <w:name w:val="hps atn"/>
    <w:rsid w:val="00474373"/>
  </w:style>
  <w:style w:type="character" w:customStyle="1" w:styleId="alt-edited">
    <w:name w:val="alt-edited"/>
    <w:rsid w:val="00474373"/>
  </w:style>
  <w:style w:type="character" w:customStyle="1" w:styleId="hpsalt-edited">
    <w:name w:val="hps alt-edited"/>
    <w:rsid w:val="00474373"/>
  </w:style>
  <w:style w:type="table" w:customStyle="1" w:styleId="14">
    <w:name w:val="تظليل فاتح1"/>
    <w:basedOn w:val="a1"/>
    <w:uiPriority w:val="60"/>
    <w:rsid w:val="00474373"/>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474373"/>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474373"/>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474373"/>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474373"/>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474373"/>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474373"/>
  </w:style>
  <w:style w:type="numbering" w:customStyle="1" w:styleId="40">
    <w:name w:val="بلا قائمة4"/>
    <w:next w:val="a2"/>
    <w:uiPriority w:val="99"/>
    <w:semiHidden/>
    <w:unhideWhenUsed/>
    <w:rsid w:val="00474373"/>
  </w:style>
  <w:style w:type="table" w:customStyle="1" w:styleId="22">
    <w:name w:val="شبكة جدول2"/>
    <w:basedOn w:val="a1"/>
    <w:next w:val="afa"/>
    <w:uiPriority w:val="59"/>
    <w:rsid w:val="00474373"/>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474373"/>
    <w:rPr>
      <w:color w:val="808080"/>
    </w:rPr>
  </w:style>
  <w:style w:type="numbering" w:customStyle="1" w:styleId="NoList1">
    <w:name w:val="No List1"/>
    <w:next w:val="a2"/>
    <w:uiPriority w:val="99"/>
    <w:semiHidden/>
    <w:rsid w:val="00474373"/>
  </w:style>
  <w:style w:type="numbering" w:customStyle="1" w:styleId="NoList2">
    <w:name w:val="No List2"/>
    <w:next w:val="a2"/>
    <w:semiHidden/>
    <w:rsid w:val="00474373"/>
  </w:style>
  <w:style w:type="paragraph" w:styleId="aff0">
    <w:name w:val="Normal (Web)"/>
    <w:basedOn w:val="a"/>
    <w:rsid w:val="004743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
    <w:rsid w:val="00474373"/>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1"/>
    <w:next w:val="afa"/>
    <w:uiPriority w:val="59"/>
    <w:rsid w:val="0047437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caption"/>
    <w:basedOn w:val="a"/>
    <w:next w:val="a"/>
    <w:uiPriority w:val="35"/>
    <w:semiHidden/>
    <w:unhideWhenUsed/>
    <w:qFormat/>
    <w:rsid w:val="00474373"/>
    <w:pPr>
      <w:bidi w:val="0"/>
      <w:spacing w:line="240" w:lineRule="auto"/>
    </w:pPr>
    <w:rPr>
      <w:rFonts w:ascii="Calibri" w:eastAsia="Calibri" w:hAnsi="Calibri" w:cs="Arial"/>
      <w:b/>
      <w:bCs/>
      <w:color w:val="4F81BD"/>
      <w:sz w:val="18"/>
      <w:szCs w:val="18"/>
    </w:rPr>
  </w:style>
  <w:style w:type="paragraph" w:styleId="aff2">
    <w:name w:val="Body Text Indent"/>
    <w:basedOn w:val="a"/>
    <w:link w:val="Charf0"/>
    <w:uiPriority w:val="99"/>
    <w:semiHidden/>
    <w:unhideWhenUsed/>
    <w:rsid w:val="00474373"/>
    <w:pPr>
      <w:spacing w:after="120"/>
      <w:ind w:left="360"/>
    </w:pPr>
    <w:rPr>
      <w:rFonts w:ascii="Calibri" w:eastAsia="Calibri" w:hAnsi="Calibri" w:cs="Arial"/>
    </w:rPr>
  </w:style>
  <w:style w:type="character" w:customStyle="1" w:styleId="Charf0">
    <w:name w:val="نص أساسي بمسافة بادئة Char"/>
    <w:basedOn w:val="a0"/>
    <w:link w:val="aff2"/>
    <w:uiPriority w:val="99"/>
    <w:semiHidden/>
    <w:rsid w:val="00474373"/>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47437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47437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474373"/>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uiPriority w:val="9"/>
    <w:semiHidden/>
    <w:unhideWhenUsed/>
    <w:qFormat/>
    <w:rsid w:val="00474373"/>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uiPriority w:val="9"/>
    <w:semiHidden/>
    <w:unhideWhenUsed/>
    <w:qFormat/>
    <w:rsid w:val="00474373"/>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uiPriority w:val="9"/>
    <w:semiHidden/>
    <w:unhideWhenUsed/>
    <w:qFormat/>
    <w:rsid w:val="00474373"/>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uiPriority w:val="9"/>
    <w:semiHidden/>
    <w:unhideWhenUsed/>
    <w:qFormat/>
    <w:rsid w:val="00474373"/>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uiPriority w:val="9"/>
    <w:semiHidden/>
    <w:unhideWhenUsed/>
    <w:qFormat/>
    <w:rsid w:val="00474373"/>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474373"/>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74373"/>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474373"/>
    <w:rPr>
      <w:rFonts w:ascii="Cambria" w:eastAsia="Times New Roman" w:hAnsi="Cambria" w:cs="Times New Roman"/>
      <w:b/>
      <w:bCs/>
      <w:color w:val="4F81BD"/>
      <w:sz w:val="26"/>
      <w:szCs w:val="26"/>
    </w:rPr>
  </w:style>
  <w:style w:type="character" w:customStyle="1" w:styleId="3Char">
    <w:name w:val="عنوان 3 Char"/>
    <w:basedOn w:val="a0"/>
    <w:link w:val="3"/>
    <w:rsid w:val="00474373"/>
    <w:rPr>
      <w:rFonts w:ascii="Cambria" w:eastAsia="Times New Roman" w:hAnsi="Cambria" w:cs="Times New Roman"/>
      <w:b/>
      <w:bCs/>
      <w:color w:val="4F81BD"/>
      <w:sz w:val="20"/>
      <w:szCs w:val="20"/>
    </w:rPr>
  </w:style>
  <w:style w:type="character" w:customStyle="1" w:styleId="4Char">
    <w:name w:val="عنوان 4 Char"/>
    <w:basedOn w:val="a0"/>
    <w:link w:val="4"/>
    <w:uiPriority w:val="9"/>
    <w:semiHidden/>
    <w:rsid w:val="00474373"/>
    <w:rPr>
      <w:rFonts w:ascii="Cambria" w:eastAsia="Times New Roman" w:hAnsi="Cambria" w:cs="Times New Roman"/>
      <w:b/>
      <w:bCs/>
      <w:i/>
      <w:iCs/>
      <w:color w:val="4F81BD"/>
      <w:sz w:val="20"/>
      <w:szCs w:val="20"/>
    </w:rPr>
  </w:style>
  <w:style w:type="character" w:customStyle="1" w:styleId="5Char">
    <w:name w:val="عنوان 5 Char"/>
    <w:basedOn w:val="a0"/>
    <w:link w:val="5"/>
    <w:uiPriority w:val="9"/>
    <w:semiHidden/>
    <w:rsid w:val="00474373"/>
    <w:rPr>
      <w:rFonts w:ascii="Cambria" w:eastAsia="Times New Roman" w:hAnsi="Cambria" w:cs="Times New Roman"/>
      <w:color w:val="243F60"/>
      <w:sz w:val="20"/>
      <w:szCs w:val="20"/>
    </w:rPr>
  </w:style>
  <w:style w:type="character" w:customStyle="1" w:styleId="6Char">
    <w:name w:val="عنوان 6 Char"/>
    <w:basedOn w:val="a0"/>
    <w:link w:val="6"/>
    <w:uiPriority w:val="9"/>
    <w:semiHidden/>
    <w:rsid w:val="00474373"/>
    <w:rPr>
      <w:rFonts w:ascii="Cambria" w:eastAsia="Times New Roman" w:hAnsi="Cambria" w:cs="Times New Roman"/>
      <w:i/>
      <w:iCs/>
      <w:color w:val="243F60"/>
      <w:sz w:val="20"/>
      <w:szCs w:val="20"/>
    </w:rPr>
  </w:style>
  <w:style w:type="character" w:customStyle="1" w:styleId="7Char">
    <w:name w:val="عنوان 7 Char"/>
    <w:basedOn w:val="a0"/>
    <w:link w:val="7"/>
    <w:uiPriority w:val="9"/>
    <w:semiHidden/>
    <w:rsid w:val="00474373"/>
    <w:rPr>
      <w:rFonts w:ascii="Cambria" w:eastAsia="Times New Roman" w:hAnsi="Cambria" w:cs="Times New Roman"/>
      <w:i/>
      <w:iCs/>
      <w:color w:val="404040"/>
      <w:sz w:val="20"/>
      <w:szCs w:val="20"/>
    </w:rPr>
  </w:style>
  <w:style w:type="character" w:customStyle="1" w:styleId="8Char">
    <w:name w:val="عنوان 8 Char"/>
    <w:basedOn w:val="a0"/>
    <w:link w:val="8"/>
    <w:uiPriority w:val="9"/>
    <w:semiHidden/>
    <w:rsid w:val="00474373"/>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474373"/>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474373"/>
  </w:style>
  <w:style w:type="paragraph" w:styleId="a3">
    <w:name w:val="List Paragraph"/>
    <w:basedOn w:val="a"/>
    <w:link w:val="Char"/>
    <w:uiPriority w:val="34"/>
    <w:qFormat/>
    <w:rsid w:val="00474373"/>
    <w:pPr>
      <w:ind w:left="720"/>
      <w:contextualSpacing/>
    </w:pPr>
    <w:rPr>
      <w:rFonts w:ascii="Calibri" w:eastAsia="Times New Roman" w:hAnsi="Calibri" w:cs="Arial"/>
    </w:rPr>
  </w:style>
  <w:style w:type="paragraph" w:styleId="a4">
    <w:name w:val="No Spacing"/>
    <w:link w:val="Char0"/>
    <w:uiPriority w:val="1"/>
    <w:qFormat/>
    <w:rsid w:val="00474373"/>
    <w:pPr>
      <w:bidi/>
      <w:spacing w:after="0" w:line="240" w:lineRule="auto"/>
    </w:pPr>
    <w:rPr>
      <w:rFonts w:ascii="Calibri" w:eastAsia="Calibri" w:hAnsi="Calibri" w:cs="Arial"/>
    </w:rPr>
  </w:style>
  <w:style w:type="character" w:customStyle="1" w:styleId="Char0">
    <w:name w:val="بلا تباعد Char"/>
    <w:link w:val="a4"/>
    <w:uiPriority w:val="1"/>
    <w:rsid w:val="00474373"/>
    <w:rPr>
      <w:rFonts w:ascii="Calibri" w:eastAsia="Calibri" w:hAnsi="Calibri" w:cs="Arial"/>
    </w:rPr>
  </w:style>
  <w:style w:type="character" w:styleId="a5">
    <w:name w:val="Emphasis"/>
    <w:uiPriority w:val="20"/>
    <w:qFormat/>
    <w:rsid w:val="00474373"/>
    <w:rPr>
      <w:i/>
      <w:iCs/>
    </w:rPr>
  </w:style>
  <w:style w:type="character" w:styleId="a6">
    <w:name w:val="Strong"/>
    <w:uiPriority w:val="22"/>
    <w:qFormat/>
    <w:rsid w:val="00474373"/>
    <w:rPr>
      <w:b/>
      <w:bCs/>
    </w:rPr>
  </w:style>
  <w:style w:type="paragraph" w:styleId="a7">
    <w:name w:val="Balloon Text"/>
    <w:basedOn w:val="a"/>
    <w:link w:val="Char1"/>
    <w:unhideWhenUsed/>
    <w:rsid w:val="00474373"/>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474373"/>
    <w:rPr>
      <w:rFonts w:ascii="Tahoma" w:eastAsia="Calibri" w:hAnsi="Tahoma" w:cs="Times New Roman"/>
      <w:sz w:val="16"/>
      <w:szCs w:val="16"/>
    </w:rPr>
  </w:style>
  <w:style w:type="paragraph" w:styleId="a8">
    <w:name w:val="Body Text"/>
    <w:basedOn w:val="a"/>
    <w:link w:val="Char2"/>
    <w:unhideWhenUsed/>
    <w:rsid w:val="00474373"/>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474373"/>
    <w:rPr>
      <w:rFonts w:ascii="Times New Roman" w:eastAsia="SimSun" w:hAnsi="Times New Roman" w:cs="Simplified Arabic"/>
      <w:sz w:val="28"/>
      <w:szCs w:val="28"/>
      <w:lang w:eastAsia="zh-CN" w:bidi="ar-IQ"/>
    </w:rPr>
  </w:style>
  <w:style w:type="character" w:styleId="Hyperlink">
    <w:name w:val="Hyperlink"/>
    <w:uiPriority w:val="99"/>
    <w:unhideWhenUsed/>
    <w:rsid w:val="00474373"/>
    <w:rPr>
      <w:color w:val="0000FF"/>
      <w:u w:val="single"/>
    </w:rPr>
  </w:style>
  <w:style w:type="paragraph" w:styleId="a9">
    <w:name w:val="header"/>
    <w:basedOn w:val="a"/>
    <w:link w:val="Char3"/>
    <w:uiPriority w:val="99"/>
    <w:unhideWhenUsed/>
    <w:rsid w:val="00474373"/>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uiPriority w:val="99"/>
    <w:rsid w:val="00474373"/>
    <w:rPr>
      <w:rFonts w:ascii="Calibri" w:eastAsia="Calibri" w:hAnsi="Calibri" w:cs="Arial"/>
    </w:rPr>
  </w:style>
  <w:style w:type="paragraph" w:styleId="aa">
    <w:name w:val="footer"/>
    <w:basedOn w:val="a"/>
    <w:link w:val="Char4"/>
    <w:uiPriority w:val="99"/>
    <w:unhideWhenUsed/>
    <w:rsid w:val="00474373"/>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474373"/>
    <w:rPr>
      <w:rFonts w:ascii="Calibri" w:eastAsia="Calibri" w:hAnsi="Calibri" w:cs="Arial"/>
    </w:rPr>
  </w:style>
  <w:style w:type="character" w:customStyle="1" w:styleId="shorttext">
    <w:name w:val="short_text"/>
    <w:rsid w:val="00474373"/>
  </w:style>
  <w:style w:type="paragraph" w:styleId="ab">
    <w:name w:val="Title"/>
    <w:basedOn w:val="a"/>
    <w:next w:val="a"/>
    <w:link w:val="Char5"/>
    <w:uiPriority w:val="10"/>
    <w:qFormat/>
    <w:rsid w:val="0047437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uiPriority w:val="10"/>
    <w:rsid w:val="00474373"/>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474373"/>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474373"/>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474373"/>
    <w:rPr>
      <w:rFonts w:ascii="Calibri" w:eastAsia="Calibri" w:hAnsi="Calibri" w:cs="Times New Roman"/>
      <w:i/>
      <w:iCs/>
      <w:color w:val="000000"/>
      <w:sz w:val="20"/>
      <w:szCs w:val="20"/>
    </w:rPr>
  </w:style>
  <w:style w:type="character" w:customStyle="1" w:styleId="Char7">
    <w:name w:val="اقتباس Char"/>
    <w:basedOn w:val="a0"/>
    <w:link w:val="ad"/>
    <w:uiPriority w:val="29"/>
    <w:rsid w:val="00474373"/>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474373"/>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474373"/>
    <w:rPr>
      <w:rFonts w:ascii="Calibri" w:eastAsia="Calibri" w:hAnsi="Calibri" w:cs="Times New Roman"/>
      <w:b/>
      <w:bCs/>
      <w:i/>
      <w:iCs/>
      <w:color w:val="4F81BD"/>
      <w:sz w:val="20"/>
      <w:szCs w:val="20"/>
    </w:rPr>
  </w:style>
  <w:style w:type="character" w:styleId="af">
    <w:name w:val="Subtle Emphasis"/>
    <w:uiPriority w:val="19"/>
    <w:qFormat/>
    <w:rsid w:val="00474373"/>
    <w:rPr>
      <w:i/>
      <w:iCs/>
      <w:color w:val="808080"/>
    </w:rPr>
  </w:style>
  <w:style w:type="character" w:styleId="af0">
    <w:name w:val="Intense Emphasis"/>
    <w:uiPriority w:val="21"/>
    <w:qFormat/>
    <w:rsid w:val="00474373"/>
    <w:rPr>
      <w:b/>
      <w:bCs/>
      <w:i/>
      <w:iCs/>
      <w:color w:val="4F81BD"/>
    </w:rPr>
  </w:style>
  <w:style w:type="character" w:styleId="af1">
    <w:name w:val="Subtle Reference"/>
    <w:uiPriority w:val="31"/>
    <w:qFormat/>
    <w:rsid w:val="00474373"/>
    <w:rPr>
      <w:smallCaps/>
      <w:color w:val="C0504D"/>
      <w:u w:val="single"/>
    </w:rPr>
  </w:style>
  <w:style w:type="character" w:styleId="af2">
    <w:name w:val="Intense Reference"/>
    <w:uiPriority w:val="32"/>
    <w:qFormat/>
    <w:rsid w:val="00474373"/>
    <w:rPr>
      <w:b/>
      <w:bCs/>
      <w:smallCaps/>
      <w:color w:val="C0504D"/>
      <w:spacing w:val="5"/>
      <w:u w:val="single"/>
    </w:rPr>
  </w:style>
  <w:style w:type="character" w:styleId="af3">
    <w:name w:val="Book Title"/>
    <w:uiPriority w:val="33"/>
    <w:qFormat/>
    <w:rsid w:val="00474373"/>
    <w:rPr>
      <w:b/>
      <w:bCs/>
      <w:smallCaps/>
      <w:spacing w:val="5"/>
    </w:rPr>
  </w:style>
  <w:style w:type="character" w:customStyle="1" w:styleId="hps">
    <w:name w:val="hps"/>
    <w:basedOn w:val="a0"/>
    <w:rsid w:val="00474373"/>
  </w:style>
  <w:style w:type="character" w:customStyle="1" w:styleId="atn">
    <w:name w:val="atn"/>
    <w:basedOn w:val="a0"/>
    <w:rsid w:val="00474373"/>
  </w:style>
  <w:style w:type="character" w:styleId="af4">
    <w:name w:val="page number"/>
    <w:basedOn w:val="a0"/>
    <w:rsid w:val="00474373"/>
  </w:style>
  <w:style w:type="paragraph" w:styleId="af5">
    <w:name w:val="footnote text"/>
    <w:basedOn w:val="a"/>
    <w:link w:val="Char9"/>
    <w:unhideWhenUsed/>
    <w:rsid w:val="00474373"/>
    <w:pPr>
      <w:spacing w:after="0" w:line="240" w:lineRule="auto"/>
    </w:pPr>
    <w:rPr>
      <w:rFonts w:ascii="Calibri" w:eastAsia="Times New Roman" w:hAnsi="Calibri" w:cs="Arial"/>
      <w:sz w:val="20"/>
      <w:szCs w:val="20"/>
    </w:rPr>
  </w:style>
  <w:style w:type="character" w:customStyle="1" w:styleId="Char9">
    <w:name w:val="نص حاشية سفلية Char"/>
    <w:basedOn w:val="a0"/>
    <w:link w:val="af5"/>
    <w:rsid w:val="00474373"/>
    <w:rPr>
      <w:rFonts w:ascii="Calibri" w:eastAsia="Times New Roman" w:hAnsi="Calibri" w:cs="Arial"/>
      <w:sz w:val="20"/>
      <w:szCs w:val="20"/>
    </w:rPr>
  </w:style>
  <w:style w:type="character" w:styleId="af6">
    <w:name w:val="footnote reference"/>
    <w:unhideWhenUsed/>
    <w:rsid w:val="00474373"/>
    <w:rPr>
      <w:vertAlign w:val="superscript"/>
    </w:rPr>
  </w:style>
  <w:style w:type="character" w:customStyle="1" w:styleId="Chara">
    <w:name w:val="تذييل صفحة Char"/>
    <w:basedOn w:val="a0"/>
    <w:uiPriority w:val="99"/>
    <w:rsid w:val="00474373"/>
  </w:style>
  <w:style w:type="character" w:customStyle="1" w:styleId="Charb">
    <w:name w:val="رأس صفحة Char"/>
    <w:rsid w:val="00474373"/>
    <w:rPr>
      <w:sz w:val="24"/>
      <w:szCs w:val="24"/>
    </w:rPr>
  </w:style>
  <w:style w:type="numbering" w:customStyle="1" w:styleId="11">
    <w:name w:val="بلا قائمة11"/>
    <w:next w:val="a2"/>
    <w:semiHidden/>
    <w:unhideWhenUsed/>
    <w:rsid w:val="00474373"/>
  </w:style>
  <w:style w:type="paragraph" w:styleId="af7">
    <w:name w:val="Document Map"/>
    <w:basedOn w:val="a"/>
    <w:link w:val="Charc"/>
    <w:rsid w:val="00474373"/>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0"/>
    <w:link w:val="af7"/>
    <w:rsid w:val="00474373"/>
    <w:rPr>
      <w:rFonts w:ascii="Tahoma" w:eastAsia="Times New Roman" w:hAnsi="Tahoma" w:cs="Tahoma"/>
      <w:sz w:val="20"/>
      <w:szCs w:val="20"/>
      <w:shd w:val="clear" w:color="auto" w:fill="000080"/>
    </w:rPr>
  </w:style>
  <w:style w:type="numbering" w:customStyle="1" w:styleId="20">
    <w:name w:val="بلا قائمة2"/>
    <w:next w:val="a2"/>
    <w:semiHidden/>
    <w:unhideWhenUsed/>
    <w:rsid w:val="00474373"/>
  </w:style>
  <w:style w:type="paragraph" w:styleId="af8">
    <w:name w:val="endnote text"/>
    <w:basedOn w:val="a"/>
    <w:link w:val="Chard"/>
    <w:rsid w:val="00474373"/>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rsid w:val="00474373"/>
    <w:rPr>
      <w:rFonts w:ascii="Times New Roman" w:eastAsia="Times New Roman" w:hAnsi="Times New Roman" w:cs="Times New Roman"/>
      <w:sz w:val="20"/>
      <w:szCs w:val="20"/>
    </w:rPr>
  </w:style>
  <w:style w:type="character" w:styleId="af9">
    <w:name w:val="endnote reference"/>
    <w:rsid w:val="00474373"/>
    <w:rPr>
      <w:vertAlign w:val="superscript"/>
    </w:rPr>
  </w:style>
  <w:style w:type="paragraph" w:customStyle="1" w:styleId="12">
    <w:name w:val="1"/>
    <w:basedOn w:val="a"/>
    <w:rsid w:val="00474373"/>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47437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474373"/>
  </w:style>
  <w:style w:type="paragraph" w:styleId="21">
    <w:name w:val="Body Text 2"/>
    <w:basedOn w:val="a"/>
    <w:link w:val="2Char0"/>
    <w:unhideWhenUsed/>
    <w:rsid w:val="00474373"/>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0"/>
    <w:link w:val="21"/>
    <w:rsid w:val="00474373"/>
    <w:rPr>
      <w:rFonts w:ascii="Arial" w:eastAsia="Times New Roman" w:hAnsi="Arial" w:cs="Arial"/>
      <w:b/>
      <w:bCs/>
      <w:sz w:val="32"/>
      <w:szCs w:val="32"/>
      <w:lang w:eastAsia="ar-SA"/>
    </w:rPr>
  </w:style>
  <w:style w:type="table" w:customStyle="1" w:styleId="13">
    <w:name w:val="شبكة جدول1"/>
    <w:basedOn w:val="a1"/>
    <w:next w:val="afa"/>
    <w:rsid w:val="0047437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474373"/>
    <w:rPr>
      <w:rFonts w:ascii="Calibri" w:eastAsia="Times New Roman" w:hAnsi="Calibri" w:cs="Arial"/>
    </w:rPr>
  </w:style>
  <w:style w:type="character" w:styleId="afb">
    <w:name w:val="annotation reference"/>
    <w:semiHidden/>
    <w:rsid w:val="00474373"/>
    <w:rPr>
      <w:sz w:val="16"/>
      <w:szCs w:val="16"/>
    </w:rPr>
  </w:style>
  <w:style w:type="paragraph" w:styleId="afc">
    <w:name w:val="annotation text"/>
    <w:basedOn w:val="a"/>
    <w:link w:val="Chare"/>
    <w:semiHidden/>
    <w:rsid w:val="00474373"/>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474373"/>
    <w:rPr>
      <w:rFonts w:ascii="Times New Roman" w:eastAsia="Times New Roman" w:hAnsi="Times New Roman" w:cs="Times New Roman"/>
      <w:sz w:val="20"/>
      <w:szCs w:val="20"/>
    </w:rPr>
  </w:style>
  <w:style w:type="paragraph" w:styleId="afd">
    <w:name w:val="annotation subject"/>
    <w:basedOn w:val="afc"/>
    <w:next w:val="afc"/>
    <w:link w:val="Charf"/>
    <w:semiHidden/>
    <w:rsid w:val="00474373"/>
    <w:rPr>
      <w:b/>
      <w:bCs/>
    </w:rPr>
  </w:style>
  <w:style w:type="character" w:customStyle="1" w:styleId="Charf">
    <w:name w:val="موضوع تعليق Char"/>
    <w:basedOn w:val="Chare"/>
    <w:link w:val="afd"/>
    <w:semiHidden/>
    <w:rsid w:val="00474373"/>
    <w:rPr>
      <w:rFonts w:ascii="Times New Roman" w:eastAsia="Times New Roman" w:hAnsi="Times New Roman" w:cs="Times New Roman"/>
      <w:b/>
      <w:bCs/>
      <w:sz w:val="20"/>
      <w:szCs w:val="20"/>
    </w:rPr>
  </w:style>
  <w:style w:type="character" w:customStyle="1" w:styleId="hpsatn">
    <w:name w:val="hps atn"/>
    <w:rsid w:val="00474373"/>
  </w:style>
  <w:style w:type="character" w:customStyle="1" w:styleId="alt-edited">
    <w:name w:val="alt-edited"/>
    <w:rsid w:val="00474373"/>
  </w:style>
  <w:style w:type="character" w:customStyle="1" w:styleId="hpsalt-edited">
    <w:name w:val="hps alt-edited"/>
    <w:rsid w:val="00474373"/>
  </w:style>
  <w:style w:type="table" w:customStyle="1" w:styleId="14">
    <w:name w:val="تظليل فاتح1"/>
    <w:basedOn w:val="a1"/>
    <w:uiPriority w:val="60"/>
    <w:rsid w:val="00474373"/>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474373"/>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474373"/>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474373"/>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474373"/>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474373"/>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474373"/>
  </w:style>
  <w:style w:type="numbering" w:customStyle="1" w:styleId="40">
    <w:name w:val="بلا قائمة4"/>
    <w:next w:val="a2"/>
    <w:uiPriority w:val="99"/>
    <w:semiHidden/>
    <w:unhideWhenUsed/>
    <w:rsid w:val="00474373"/>
  </w:style>
  <w:style w:type="table" w:customStyle="1" w:styleId="22">
    <w:name w:val="شبكة جدول2"/>
    <w:basedOn w:val="a1"/>
    <w:next w:val="afa"/>
    <w:uiPriority w:val="59"/>
    <w:rsid w:val="00474373"/>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474373"/>
    <w:rPr>
      <w:color w:val="808080"/>
    </w:rPr>
  </w:style>
  <w:style w:type="numbering" w:customStyle="1" w:styleId="NoList1">
    <w:name w:val="No List1"/>
    <w:next w:val="a2"/>
    <w:uiPriority w:val="99"/>
    <w:semiHidden/>
    <w:rsid w:val="00474373"/>
  </w:style>
  <w:style w:type="numbering" w:customStyle="1" w:styleId="NoList2">
    <w:name w:val="No List2"/>
    <w:next w:val="a2"/>
    <w:semiHidden/>
    <w:rsid w:val="00474373"/>
  </w:style>
  <w:style w:type="paragraph" w:styleId="aff0">
    <w:name w:val="Normal (Web)"/>
    <w:basedOn w:val="a"/>
    <w:rsid w:val="004743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
    <w:rsid w:val="00474373"/>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1"/>
    <w:next w:val="afa"/>
    <w:uiPriority w:val="59"/>
    <w:rsid w:val="0047437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caption"/>
    <w:basedOn w:val="a"/>
    <w:next w:val="a"/>
    <w:uiPriority w:val="35"/>
    <w:semiHidden/>
    <w:unhideWhenUsed/>
    <w:qFormat/>
    <w:rsid w:val="00474373"/>
    <w:pPr>
      <w:bidi w:val="0"/>
      <w:spacing w:line="240" w:lineRule="auto"/>
    </w:pPr>
    <w:rPr>
      <w:rFonts w:ascii="Calibri" w:eastAsia="Calibri" w:hAnsi="Calibri" w:cs="Arial"/>
      <w:b/>
      <w:bCs/>
      <w:color w:val="4F81BD"/>
      <w:sz w:val="18"/>
      <w:szCs w:val="18"/>
    </w:rPr>
  </w:style>
  <w:style w:type="paragraph" w:styleId="aff2">
    <w:name w:val="Body Text Indent"/>
    <w:basedOn w:val="a"/>
    <w:link w:val="Charf0"/>
    <w:uiPriority w:val="99"/>
    <w:semiHidden/>
    <w:unhideWhenUsed/>
    <w:rsid w:val="00474373"/>
    <w:pPr>
      <w:spacing w:after="120"/>
      <w:ind w:left="360"/>
    </w:pPr>
    <w:rPr>
      <w:rFonts w:ascii="Calibri" w:eastAsia="Calibri" w:hAnsi="Calibri" w:cs="Arial"/>
    </w:rPr>
  </w:style>
  <w:style w:type="character" w:customStyle="1" w:styleId="Charf0">
    <w:name w:val="نص أساسي بمسافة بادئة Char"/>
    <w:basedOn w:val="a0"/>
    <w:link w:val="aff2"/>
    <w:uiPriority w:val="99"/>
    <w:semiHidden/>
    <w:rsid w:val="0047437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enanaonline.com/users/ahmedkordy/posts/1548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3836</Words>
  <Characters>21870</Characters>
  <Application>Microsoft Office Word</Application>
  <DocSecurity>0</DocSecurity>
  <Lines>182</Lines>
  <Paragraphs>51</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25655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Dabbas Almolaa</dc:creator>
  <cp:lastModifiedBy>Khaled Dabbas Almolaa</cp:lastModifiedBy>
  <cp:revision>3</cp:revision>
  <cp:lastPrinted>2013-10-03T17:42:00Z</cp:lastPrinted>
  <dcterms:created xsi:type="dcterms:W3CDTF">2013-10-03T13:14:00Z</dcterms:created>
  <dcterms:modified xsi:type="dcterms:W3CDTF">2013-10-03T17:42:00Z</dcterms:modified>
</cp:coreProperties>
</file>